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94AB6" w14:textId="69B3D5FC" w:rsidR="00D10501" w:rsidRPr="00932483" w:rsidRDefault="003E10B4" w:rsidP="00900940">
      <w:pPr>
        <w:pStyle w:val="BodyText"/>
      </w:pPr>
      <w:r w:rsidRPr="00932483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39A5484" wp14:editId="0D1623EA">
                <wp:simplePos x="0" y="0"/>
                <wp:positionH relativeFrom="column">
                  <wp:posOffset>2069465</wp:posOffset>
                </wp:positionH>
                <wp:positionV relativeFrom="paragraph">
                  <wp:posOffset>114543</wp:posOffset>
                </wp:positionV>
                <wp:extent cx="4500438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4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D1520" w14:textId="0F3AB674" w:rsidR="001C4DF3" w:rsidRPr="003E10B4" w:rsidRDefault="00990C19" w:rsidP="00490819">
                            <w:pPr>
                              <w:pStyle w:val="Title"/>
                              <w:rPr>
                                <w:szCs w:val="60"/>
                              </w:rPr>
                            </w:pPr>
                            <w:r w:rsidRPr="003E10B4">
                              <w:rPr>
                                <w:szCs w:val="60"/>
                              </w:rPr>
                              <w:t>evaluation management process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9A5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95pt;margin-top:9pt;width:354.3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" filled="f" stroked="f">
                <v:textbox style="mso-fit-shape-to-text:t">
                  <w:txbxContent>
                    <w:p w14:paraId="45BD1520" w14:textId="0F3AB674" w:rsidR="001C4DF3" w:rsidRPr="003E10B4" w:rsidRDefault="00990C19" w:rsidP="00490819">
                      <w:pPr>
                        <w:pStyle w:val="Title"/>
                        <w:rPr>
                          <w:szCs w:val="60"/>
                        </w:rPr>
                      </w:pPr>
                      <w:r w:rsidRPr="003E10B4">
                        <w:rPr>
                          <w:szCs w:val="60"/>
                        </w:rPr>
                        <w:t>evaluation management process checklist</w:t>
                      </w:r>
                    </w:p>
                  </w:txbxContent>
                </v:textbox>
              </v:shape>
            </w:pict>
          </mc:Fallback>
        </mc:AlternateContent>
      </w:r>
      <w:r w:rsidR="0055655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16A4EF" wp14:editId="65161DA7">
                <wp:simplePos x="0" y="0"/>
                <wp:positionH relativeFrom="column">
                  <wp:posOffset>-1762125</wp:posOffset>
                </wp:positionH>
                <wp:positionV relativeFrom="paragraph">
                  <wp:posOffset>9525</wp:posOffset>
                </wp:positionV>
                <wp:extent cx="8982075" cy="1619250"/>
                <wp:effectExtent l="0" t="0" r="9525" b="0"/>
                <wp:wrapNone/>
                <wp:docPr id="4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2075" cy="16192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8611E" id="Rectangle 5" o:spid="_x0000_s1026" alt="&quot;&quot;" style="position:absolute;margin-left:-138.75pt;margin-top:.75pt;width:707.25pt;height:127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" fillcolor="#0067b9 [3206]" stroked="f"/>
            </w:pict>
          </mc:Fallback>
        </mc:AlternateContent>
      </w:r>
    </w:p>
    <w:p w14:paraId="63741A02" w14:textId="2CF90EA7" w:rsidR="00D10501" w:rsidRPr="00932483" w:rsidRDefault="003E10B4" w:rsidP="00900940">
      <w:pPr>
        <w:pStyle w:val="BodyTex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1B6E246" wp14:editId="0029C69D">
                <wp:simplePos x="0" y="0"/>
                <wp:positionH relativeFrom="column">
                  <wp:posOffset>-360045</wp:posOffset>
                </wp:positionH>
                <wp:positionV relativeFrom="paragraph">
                  <wp:posOffset>207645</wp:posOffset>
                </wp:positionV>
                <wp:extent cx="2324100" cy="657225"/>
                <wp:effectExtent l="0" t="0" r="0" b="0"/>
                <wp:wrapNone/>
                <wp:docPr id="1" name="Group 1" descr="Evaluation Toolki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657225"/>
                          <a:chOff x="0" y="-97277"/>
                          <a:chExt cx="2324100" cy="657225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75799" b="12100"/>
                          <a:stretch/>
                        </pic:blipFill>
                        <pic:spPr bwMode="auto">
                          <a:xfrm>
                            <a:off x="0" y="508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403860" y="-97277"/>
                            <a:ext cx="1920240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06B1D0" w14:textId="77777777" w:rsidR="008D7A69" w:rsidRPr="003E10B4" w:rsidRDefault="007B1AC5" w:rsidP="007B1AC5">
                              <w:pPr>
                                <w:contextualSpacing/>
                                <w:rPr>
                                  <w:bCs/>
                                  <w:color w:val="FFFFFF" w:themeColor="background1"/>
                                  <w:sz w:val="38"/>
                                  <w:szCs w:val="38"/>
                                </w:rPr>
                              </w:pPr>
                              <w:r w:rsidRPr="003E10B4">
                                <w:rPr>
                                  <w:bCs/>
                                  <w:color w:val="FFFFFF" w:themeColor="background1"/>
                                  <w:sz w:val="38"/>
                                  <w:szCs w:val="38"/>
                                </w:rPr>
                                <w:t>EVALUATION</w:t>
                              </w:r>
                            </w:p>
                            <w:p w14:paraId="01E034BC" w14:textId="77777777" w:rsidR="008D7A69" w:rsidRPr="003E10B4" w:rsidRDefault="008D7A69" w:rsidP="008D7A69">
                              <w:pPr>
                                <w:rPr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3E10B4">
                                <w:rPr>
                                  <w:bCs/>
                                  <w:color w:val="FFFFFF" w:themeColor="background1"/>
                                  <w:sz w:val="38"/>
                                  <w:szCs w:val="38"/>
                                </w:rPr>
                                <w:t>TOOLKIT</w:t>
                              </w:r>
                            </w:p>
                            <w:p w14:paraId="16E69AC0" w14:textId="29618A63" w:rsidR="007B1AC5" w:rsidRPr="003E10B4" w:rsidRDefault="007B1AC5" w:rsidP="007B1AC5">
                              <w:pPr>
                                <w:contextualSpacing/>
                                <w:rPr>
                                  <w:bCs/>
                                  <w:color w:val="FFFFFF" w:themeColor="background1"/>
                                  <w:sz w:val="38"/>
                                  <w:szCs w:val="38"/>
                                </w:rPr>
                              </w:pPr>
                              <w:r w:rsidRPr="003E10B4">
                                <w:rPr>
                                  <w:bCs/>
                                  <w:color w:val="FFFFFF" w:themeColor="background1"/>
                                  <w:sz w:val="38"/>
                                  <w:szCs w:val="38"/>
                                </w:rPr>
                                <w:t>ON</w:t>
                              </w:r>
                              <w:r w:rsidRPr="003E10B4">
                                <w:rPr>
                                  <w:bCs/>
                                  <w:color w:val="FFFFFF" w:themeColor="background1"/>
                                  <w:sz w:val="38"/>
                                  <w:szCs w:val="3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6E246" id="Group 1" o:spid="_x0000_s1027" alt="Evaluation Toolkit" style="position:absolute;margin-left:-28.35pt;margin-top:16.35pt;width:183pt;height:51.75pt;z-index:251658752;mso-width-relative:margin;mso-height-relative:margin" coordorigin=",-972" coordsize="23241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50;width:4038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">
                  <v:imagedata r:id="rId9" o:title="" croptop="-1f" cropbottom="7930f" cropright="49676f"/>
                </v:shape>
                <v:shape id="Text Box 3" o:spid="_x0000_s1029" type="#_x0000_t202" style="position:absolute;left:4038;top:-972;width:19203;height:6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E06B1D0" w14:textId="77777777" w:rsidR="008D7A69" w:rsidRPr="003E10B4" w:rsidRDefault="007B1AC5" w:rsidP="007B1AC5">
                        <w:pPr>
                          <w:contextualSpacing/>
                          <w:rPr>
                            <w:bCs/>
                            <w:color w:val="FFFFFF" w:themeColor="background1"/>
                            <w:sz w:val="38"/>
                            <w:szCs w:val="38"/>
                          </w:rPr>
                        </w:pPr>
                        <w:r w:rsidRPr="003E10B4">
                          <w:rPr>
                            <w:bCs/>
                            <w:color w:val="FFFFFF" w:themeColor="background1"/>
                            <w:sz w:val="38"/>
                            <w:szCs w:val="38"/>
                          </w:rPr>
                          <w:t>EVALUATION</w:t>
                        </w:r>
                      </w:p>
                      <w:p w14:paraId="01E034BC" w14:textId="77777777" w:rsidR="008D7A69" w:rsidRPr="003E10B4" w:rsidRDefault="008D7A69" w:rsidP="008D7A69">
                        <w:pPr>
                          <w:rPr>
                            <w:bCs/>
                            <w:sz w:val="38"/>
                            <w:szCs w:val="38"/>
                          </w:rPr>
                        </w:pPr>
                        <w:r w:rsidRPr="003E10B4">
                          <w:rPr>
                            <w:bCs/>
                            <w:color w:val="FFFFFF" w:themeColor="background1"/>
                            <w:sz w:val="38"/>
                            <w:szCs w:val="38"/>
                          </w:rPr>
                          <w:t>TOOLKIT</w:t>
                        </w:r>
                      </w:p>
                      <w:p w14:paraId="16E69AC0" w14:textId="29618A63" w:rsidR="007B1AC5" w:rsidRPr="003E10B4" w:rsidRDefault="007B1AC5" w:rsidP="007B1AC5">
                        <w:pPr>
                          <w:contextualSpacing/>
                          <w:rPr>
                            <w:bCs/>
                            <w:color w:val="FFFFFF" w:themeColor="background1"/>
                            <w:sz w:val="38"/>
                            <w:szCs w:val="38"/>
                          </w:rPr>
                        </w:pPr>
                        <w:r w:rsidRPr="003E10B4">
                          <w:rPr>
                            <w:bCs/>
                            <w:color w:val="FFFFFF" w:themeColor="background1"/>
                            <w:sz w:val="38"/>
                            <w:szCs w:val="38"/>
                          </w:rPr>
                          <w:t>ON</w:t>
                        </w:r>
                        <w:r w:rsidRPr="003E10B4">
                          <w:rPr>
                            <w:bCs/>
                            <w:color w:val="FFFFFF" w:themeColor="background1"/>
                            <w:sz w:val="38"/>
                            <w:szCs w:val="38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169C29" w14:textId="18FD2F0C" w:rsidR="00D10501" w:rsidRPr="00932483" w:rsidRDefault="00D10501" w:rsidP="00900940">
      <w:pPr>
        <w:pStyle w:val="BodyText"/>
      </w:pPr>
    </w:p>
    <w:p w14:paraId="1671BE25" w14:textId="4A02E446" w:rsidR="00D10501" w:rsidRPr="00932483" w:rsidRDefault="00D10501" w:rsidP="00900940">
      <w:pPr>
        <w:pStyle w:val="BodyText"/>
      </w:pPr>
    </w:p>
    <w:p w14:paraId="24983EA0" w14:textId="54B87E0B" w:rsidR="00D10501" w:rsidRPr="00932483" w:rsidRDefault="00D10501" w:rsidP="00900940">
      <w:pPr>
        <w:pStyle w:val="BodyText"/>
      </w:pPr>
    </w:p>
    <w:p w14:paraId="7FA747E7" w14:textId="77777777" w:rsidR="00D10501" w:rsidRPr="00932483" w:rsidRDefault="00D10501" w:rsidP="00900940">
      <w:pPr>
        <w:pStyle w:val="BodyText"/>
      </w:pPr>
    </w:p>
    <w:p w14:paraId="4F7E6992" w14:textId="77777777" w:rsidR="00D10501" w:rsidRPr="00932483" w:rsidRDefault="00D10501" w:rsidP="00900940">
      <w:pPr>
        <w:pStyle w:val="BodyText"/>
      </w:pPr>
    </w:p>
    <w:p w14:paraId="3FA4DB3C" w14:textId="77777777" w:rsidR="00D10501" w:rsidRPr="00932483" w:rsidRDefault="00D10501" w:rsidP="00900940">
      <w:pPr>
        <w:pStyle w:val="BodyText"/>
      </w:pPr>
    </w:p>
    <w:p w14:paraId="327B546E" w14:textId="77777777" w:rsidR="00D10501" w:rsidRPr="00932483" w:rsidRDefault="00D10501" w:rsidP="00900940">
      <w:pPr>
        <w:pStyle w:val="BodyText"/>
      </w:pPr>
    </w:p>
    <w:p w14:paraId="4062CC50" w14:textId="77777777" w:rsidR="00D10501" w:rsidRPr="00932483" w:rsidRDefault="00D10501" w:rsidP="00900940">
      <w:pPr>
        <w:pStyle w:val="BodyText"/>
      </w:pPr>
    </w:p>
    <w:p w14:paraId="08094FB8" w14:textId="77777777" w:rsidR="008D7A69" w:rsidRDefault="008D7A69">
      <w:pPr>
        <w:rPr>
          <w:b/>
        </w:rPr>
      </w:pPr>
      <w:bookmarkStart w:id="0" w:name="_Hlk63174815"/>
    </w:p>
    <w:p w14:paraId="1139A20D" w14:textId="77777777" w:rsidR="008D7A69" w:rsidRDefault="008D7A69">
      <w:pPr>
        <w:rPr>
          <w:b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925"/>
        <w:gridCol w:w="2413"/>
      </w:tblGrid>
      <w:tr w:rsidR="00BB210E" w:rsidRPr="001666F2" w14:paraId="599BD298" w14:textId="77777777" w:rsidTr="00BB210E">
        <w:trPr>
          <w:trHeight w:val="350"/>
          <w:tblHeader/>
        </w:trPr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F6C" w:themeFill="accent1"/>
          </w:tcPr>
          <w:p w14:paraId="6F9A752E" w14:textId="77777777" w:rsidR="00BB210E" w:rsidRPr="00900940" w:rsidRDefault="00BB210E" w:rsidP="008D7A69">
            <w:pPr>
              <w:pStyle w:val="TableTitle"/>
              <w:framePr w:hSpace="0" w:wrap="auto" w:vAnchor="margin" w:hAnchor="text" w:yAlign="inline"/>
            </w:pPr>
            <w:r>
              <w:t>Planning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F6C" w:themeFill="accent1"/>
          </w:tcPr>
          <w:p w14:paraId="60D4AA72" w14:textId="2FC33A25" w:rsidR="00BB210E" w:rsidRPr="00900940" w:rsidRDefault="00BB210E" w:rsidP="008D7A69">
            <w:pPr>
              <w:pStyle w:val="TableTitle"/>
              <w:framePr w:hSpace="0" w:wrap="auto" w:vAnchor="margin" w:hAnchor="text" w:yAlign="inline"/>
            </w:pPr>
          </w:p>
        </w:tc>
      </w:tr>
      <w:tr w:rsidR="00990C19" w:rsidRPr="001666F2" w14:paraId="18ECE41A" w14:textId="77777777" w:rsidTr="008D7A69">
        <w:trPr>
          <w:trHeight w:val="440"/>
        </w:trPr>
        <w:tc>
          <w:tcPr>
            <w:tcW w:w="3708" w:type="pct"/>
            <w:tcBorders>
              <w:top w:val="single" w:sz="4" w:space="0" w:color="auto"/>
            </w:tcBorders>
            <w:shd w:val="clear" w:color="auto" w:fill="A7C6ED" w:themeFill="accent4"/>
          </w:tcPr>
          <w:p w14:paraId="49EB02BC" w14:textId="2FAAAA50" w:rsidR="00990C19" w:rsidRPr="00900940" w:rsidRDefault="00F41BFA" w:rsidP="008D7A69">
            <w:pPr>
              <w:pStyle w:val="TableHeading2"/>
              <w:framePr w:hSpace="0" w:wrap="auto" w:vAnchor="margin" w:hAnchor="text" w:yAlign="inline"/>
              <w:rPr>
                <w:rFonts w:eastAsia="Calibri"/>
                <w:sz w:val="22"/>
              </w:rPr>
            </w:pPr>
            <w:r>
              <w:rPr>
                <w:sz w:val="22"/>
              </w:rPr>
              <w:t>Task/Milestone</w:t>
            </w:r>
          </w:p>
        </w:tc>
        <w:tc>
          <w:tcPr>
            <w:tcW w:w="1292" w:type="pct"/>
            <w:tcBorders>
              <w:top w:val="single" w:sz="4" w:space="0" w:color="auto"/>
            </w:tcBorders>
            <w:shd w:val="clear" w:color="auto" w:fill="A7C6ED" w:themeFill="accent4"/>
          </w:tcPr>
          <w:p w14:paraId="57D4C741" w14:textId="4B6786D4" w:rsidR="00990C19" w:rsidRPr="00900940" w:rsidRDefault="00F41BFA" w:rsidP="008D7A69">
            <w:pPr>
              <w:pStyle w:val="TableHeading2"/>
              <w:framePr w:hSpace="0" w:wrap="auto" w:vAnchor="margin" w:hAnchor="text" w:yAlign="inline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Completed Date</w:t>
            </w:r>
          </w:p>
        </w:tc>
      </w:tr>
      <w:tr w:rsidR="00F41BFA" w:rsidRPr="001666F2" w14:paraId="43285DAB" w14:textId="77777777" w:rsidTr="008D7A69">
        <w:trPr>
          <w:trHeight w:val="395"/>
        </w:trPr>
        <w:tc>
          <w:tcPr>
            <w:tcW w:w="3708" w:type="pct"/>
            <w:vAlign w:val="center"/>
          </w:tcPr>
          <w:p w14:paraId="52F78AF7" w14:textId="7C13DAF5" w:rsidR="00F41BFA" w:rsidRPr="00F41BFA" w:rsidRDefault="00F41BFA" w:rsidP="008D7A69">
            <w:pPr>
              <w:pStyle w:val="TableParagraph"/>
              <w:rPr>
                <w:rFonts w:cs="Times New Roman"/>
                <w:sz w:val="22"/>
                <w:szCs w:val="22"/>
              </w:rPr>
            </w:pPr>
            <w:r w:rsidRPr="00F41BFA">
              <w:rPr>
                <w:sz w:val="22"/>
                <w:szCs w:val="22"/>
              </w:rPr>
              <w:t>Evaluability Assessment conducted (optional)</w:t>
            </w:r>
          </w:p>
        </w:tc>
        <w:tc>
          <w:tcPr>
            <w:tcW w:w="1292" w:type="pct"/>
          </w:tcPr>
          <w:p w14:paraId="41E32C54" w14:textId="529A312A" w:rsidR="00F41BFA" w:rsidRPr="001666F2" w:rsidRDefault="00F41BFA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rFonts w:cs="Times New Roman"/>
              </w:rPr>
            </w:pPr>
          </w:p>
        </w:tc>
      </w:tr>
      <w:tr w:rsidR="00F41BFA" w:rsidRPr="001666F2" w14:paraId="24D19877" w14:textId="77777777" w:rsidTr="008D7A69">
        <w:trPr>
          <w:trHeight w:val="350"/>
        </w:trPr>
        <w:tc>
          <w:tcPr>
            <w:tcW w:w="3708" w:type="pct"/>
            <w:vAlign w:val="center"/>
          </w:tcPr>
          <w:p w14:paraId="65AB5D89" w14:textId="20C3F08D" w:rsidR="00F41BFA" w:rsidRPr="00F41BFA" w:rsidRDefault="00F41BFA" w:rsidP="008D7A69">
            <w:pPr>
              <w:pStyle w:val="TableParagraph"/>
              <w:rPr>
                <w:rFonts w:cs="Times New Roman"/>
                <w:sz w:val="22"/>
                <w:szCs w:val="22"/>
              </w:rPr>
            </w:pPr>
            <w:r w:rsidRPr="00F41BFA">
              <w:rPr>
                <w:sz w:val="22"/>
                <w:szCs w:val="22"/>
              </w:rPr>
              <w:t>Decision made to undertake an evaluation</w:t>
            </w:r>
          </w:p>
        </w:tc>
        <w:tc>
          <w:tcPr>
            <w:tcW w:w="1292" w:type="pct"/>
          </w:tcPr>
          <w:p w14:paraId="297FBF10" w14:textId="005CF313" w:rsidR="00F41BFA" w:rsidRPr="00900940" w:rsidRDefault="00F41BFA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rFonts w:cs="Times New Roman"/>
                <w:sz w:val="22"/>
              </w:rPr>
            </w:pPr>
          </w:p>
        </w:tc>
      </w:tr>
      <w:tr w:rsidR="00F41BFA" w:rsidRPr="001666F2" w14:paraId="52D8DFDA" w14:textId="77777777" w:rsidTr="008D7A69">
        <w:trPr>
          <w:trHeight w:val="323"/>
        </w:trPr>
        <w:tc>
          <w:tcPr>
            <w:tcW w:w="3708" w:type="pct"/>
            <w:vAlign w:val="center"/>
          </w:tcPr>
          <w:p w14:paraId="17D2C3EE" w14:textId="17F01B54" w:rsidR="00F41BFA" w:rsidRPr="00F41BFA" w:rsidRDefault="00F41BFA" w:rsidP="008D7A69">
            <w:pPr>
              <w:pStyle w:val="TableParagraph"/>
              <w:rPr>
                <w:rFonts w:cs="Times New Roman"/>
                <w:sz w:val="22"/>
                <w:szCs w:val="22"/>
              </w:rPr>
            </w:pPr>
            <w:r w:rsidRPr="00F41BFA">
              <w:rPr>
                <w:sz w:val="22"/>
                <w:szCs w:val="22"/>
              </w:rPr>
              <w:t>Evaluation Manager/Contracting Officer's Representative (COR) named</w:t>
            </w:r>
          </w:p>
        </w:tc>
        <w:tc>
          <w:tcPr>
            <w:tcW w:w="1292" w:type="pct"/>
          </w:tcPr>
          <w:p w14:paraId="78724548" w14:textId="08E5D914" w:rsidR="00F41BFA" w:rsidRPr="00900940" w:rsidRDefault="00F41BFA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rFonts w:cs="Times New Roman"/>
                <w:sz w:val="22"/>
              </w:rPr>
            </w:pPr>
          </w:p>
        </w:tc>
      </w:tr>
      <w:tr w:rsidR="00F41BFA" w:rsidRPr="001666F2" w14:paraId="4E203326" w14:textId="77777777" w:rsidTr="008D7A69">
        <w:trPr>
          <w:trHeight w:val="638"/>
        </w:trPr>
        <w:tc>
          <w:tcPr>
            <w:tcW w:w="3708" w:type="pct"/>
            <w:vAlign w:val="center"/>
          </w:tcPr>
          <w:p w14:paraId="715531A4" w14:textId="77777777" w:rsidR="00F41BFA" w:rsidRPr="00F41BFA" w:rsidRDefault="00F41BFA" w:rsidP="008D7A69">
            <w:pPr>
              <w:widowControl w:val="0"/>
              <w:rPr>
                <w:sz w:val="22"/>
                <w:szCs w:val="22"/>
              </w:rPr>
            </w:pPr>
            <w:r w:rsidRPr="00F41BFA">
              <w:rPr>
                <w:sz w:val="22"/>
                <w:szCs w:val="22"/>
              </w:rPr>
              <w:t>Evaluation parameters defined:</w:t>
            </w:r>
          </w:p>
          <w:p w14:paraId="6C5E4F65" w14:textId="77777777" w:rsidR="00F41BFA" w:rsidRPr="00F41BFA" w:rsidRDefault="00F41BFA" w:rsidP="008D7A69">
            <w:pPr>
              <w:widowControl w:val="0"/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F41BFA">
              <w:rPr>
                <w:sz w:val="22"/>
                <w:szCs w:val="22"/>
              </w:rPr>
              <w:t>What type (performance or impact)</w:t>
            </w:r>
          </w:p>
          <w:p w14:paraId="7918C867" w14:textId="77777777" w:rsidR="00F41BFA" w:rsidRPr="00F41BFA" w:rsidRDefault="00F41BFA" w:rsidP="008D7A69">
            <w:pPr>
              <w:widowControl w:val="0"/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F41BFA">
              <w:rPr>
                <w:sz w:val="22"/>
                <w:szCs w:val="22"/>
              </w:rPr>
              <w:t>Who will evaluate (external or internal evaluators)</w:t>
            </w:r>
          </w:p>
          <w:p w14:paraId="6510A268" w14:textId="46CD1B37" w:rsidR="00F41BFA" w:rsidRPr="00F41BFA" w:rsidRDefault="00F41BFA" w:rsidP="008D7A69">
            <w:pPr>
              <w:pStyle w:val="Table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F41BFA">
              <w:rPr>
                <w:sz w:val="22"/>
                <w:szCs w:val="22"/>
              </w:rPr>
              <w:t>When it will be completed</w:t>
            </w:r>
          </w:p>
        </w:tc>
        <w:tc>
          <w:tcPr>
            <w:tcW w:w="1292" w:type="pct"/>
          </w:tcPr>
          <w:p w14:paraId="30C69A74" w14:textId="74C57814" w:rsidR="00F41BFA" w:rsidRPr="00900940" w:rsidRDefault="00F41BFA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rFonts w:cs="Times New Roman"/>
                <w:sz w:val="22"/>
              </w:rPr>
            </w:pPr>
          </w:p>
        </w:tc>
      </w:tr>
      <w:tr w:rsidR="00F41BFA" w:rsidRPr="001666F2" w14:paraId="43052EF9" w14:textId="77777777" w:rsidTr="008D7A69">
        <w:trPr>
          <w:trHeight w:val="70"/>
        </w:trPr>
        <w:tc>
          <w:tcPr>
            <w:tcW w:w="3708" w:type="pct"/>
            <w:vAlign w:val="center"/>
          </w:tcPr>
          <w:p w14:paraId="4CADD620" w14:textId="6C2442AD" w:rsidR="00F41BFA" w:rsidRPr="00DE4E97" w:rsidRDefault="00F41BFA" w:rsidP="008D7A69">
            <w:pPr>
              <w:pStyle w:val="TableParagraph"/>
              <w:rPr>
                <w:sz w:val="22"/>
                <w:szCs w:val="22"/>
              </w:rPr>
            </w:pPr>
            <w:r w:rsidRPr="00DE4E97">
              <w:rPr>
                <w:sz w:val="22"/>
                <w:szCs w:val="22"/>
              </w:rPr>
              <w:t xml:space="preserve">Mission-wide </w:t>
            </w:r>
            <w:r w:rsidR="008D7A69" w:rsidRPr="00DE4E97">
              <w:rPr>
                <w:sz w:val="22"/>
                <w:szCs w:val="22"/>
              </w:rPr>
              <w:t xml:space="preserve">Performance Management Plan and/or Evaluation </w:t>
            </w:r>
            <w:r w:rsidR="00DE4E97" w:rsidRPr="00DE4E97">
              <w:rPr>
                <w:sz w:val="22"/>
                <w:szCs w:val="22"/>
              </w:rPr>
              <w:t>Registry updated</w:t>
            </w:r>
          </w:p>
        </w:tc>
        <w:tc>
          <w:tcPr>
            <w:tcW w:w="1292" w:type="pct"/>
          </w:tcPr>
          <w:p w14:paraId="43FC5993" w14:textId="77777777" w:rsidR="00F41BFA" w:rsidRPr="00900940" w:rsidRDefault="00F41BFA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F41BFA" w:rsidRPr="001666F2" w14:paraId="6A695A7A" w14:textId="77777777" w:rsidTr="008D7A69">
        <w:trPr>
          <w:trHeight w:val="332"/>
        </w:trPr>
        <w:tc>
          <w:tcPr>
            <w:tcW w:w="3708" w:type="pct"/>
            <w:vAlign w:val="center"/>
          </w:tcPr>
          <w:p w14:paraId="14D75725" w14:textId="3F243656" w:rsidR="00F41BFA" w:rsidRPr="008D7A69" w:rsidRDefault="00F41BFA" w:rsidP="008D7A69">
            <w:pPr>
              <w:pStyle w:val="TableParagraph"/>
              <w:rPr>
                <w:sz w:val="22"/>
                <w:szCs w:val="22"/>
              </w:rPr>
            </w:pPr>
            <w:r w:rsidRPr="008D7A69">
              <w:rPr>
                <w:sz w:val="22"/>
                <w:szCs w:val="22"/>
              </w:rPr>
              <w:t>Initial evaluation communication and dissemination plan developed</w:t>
            </w:r>
          </w:p>
        </w:tc>
        <w:tc>
          <w:tcPr>
            <w:tcW w:w="1292" w:type="pct"/>
          </w:tcPr>
          <w:p w14:paraId="2436EE86" w14:textId="77777777" w:rsidR="00F41BFA" w:rsidRPr="00900940" w:rsidRDefault="00F41BFA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F41BFA" w:rsidRPr="001666F2" w14:paraId="789EAAAB" w14:textId="77777777" w:rsidTr="008D7A69">
        <w:trPr>
          <w:trHeight w:val="287"/>
        </w:trPr>
        <w:tc>
          <w:tcPr>
            <w:tcW w:w="3708" w:type="pct"/>
            <w:vAlign w:val="center"/>
          </w:tcPr>
          <w:p w14:paraId="1C711F08" w14:textId="0C169A9B" w:rsidR="00F41BFA" w:rsidRPr="008D7A69" w:rsidRDefault="00F41BFA" w:rsidP="008D7A69">
            <w:pPr>
              <w:pStyle w:val="TableParagraph"/>
              <w:rPr>
                <w:sz w:val="22"/>
                <w:szCs w:val="22"/>
              </w:rPr>
            </w:pPr>
            <w:r w:rsidRPr="008D7A69">
              <w:rPr>
                <w:sz w:val="22"/>
                <w:szCs w:val="22"/>
              </w:rPr>
              <w:t>Stakeholder</w:t>
            </w:r>
            <w:r w:rsidR="008D7A69" w:rsidRPr="008D7A69">
              <w:rPr>
                <w:sz w:val="22"/>
                <w:szCs w:val="22"/>
              </w:rPr>
              <w:t xml:space="preserve"> engaged (including beneficiaries, local partners, implementing partners, and USAID and USG entities</w:t>
            </w:r>
            <w:r w:rsidR="003E10B4">
              <w:rPr>
                <w:sz w:val="22"/>
                <w:szCs w:val="22"/>
              </w:rPr>
              <w:t>)</w:t>
            </w:r>
            <w:r w:rsidR="008D7A69" w:rsidRPr="008D7A69">
              <w:rPr>
                <w:sz w:val="22"/>
                <w:szCs w:val="22"/>
              </w:rPr>
              <w:t xml:space="preserve"> to inform questions</w:t>
            </w:r>
          </w:p>
        </w:tc>
        <w:tc>
          <w:tcPr>
            <w:tcW w:w="1292" w:type="pct"/>
          </w:tcPr>
          <w:p w14:paraId="3AC026D6" w14:textId="77777777" w:rsidR="00F41BFA" w:rsidRPr="00900940" w:rsidRDefault="00F41BFA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8D7A69" w:rsidRPr="001666F2" w14:paraId="74C8DC3F" w14:textId="77777777" w:rsidTr="008D7A69">
        <w:trPr>
          <w:trHeight w:val="323"/>
        </w:trPr>
        <w:tc>
          <w:tcPr>
            <w:tcW w:w="3708" w:type="pct"/>
            <w:vAlign w:val="center"/>
          </w:tcPr>
          <w:p w14:paraId="1D65BFF2" w14:textId="6BAFC53D" w:rsidR="008D7A69" w:rsidRPr="008D7A69" w:rsidRDefault="008D7A69" w:rsidP="008D7A69">
            <w:pPr>
              <w:pStyle w:val="TableParagraph"/>
              <w:rPr>
                <w:sz w:val="22"/>
                <w:szCs w:val="22"/>
              </w:rPr>
            </w:pPr>
            <w:r w:rsidRPr="008D7A69">
              <w:rPr>
                <w:sz w:val="22"/>
                <w:szCs w:val="22"/>
              </w:rPr>
              <w:t>Existing available and accessible data reviewed</w:t>
            </w:r>
          </w:p>
        </w:tc>
        <w:tc>
          <w:tcPr>
            <w:tcW w:w="1292" w:type="pct"/>
          </w:tcPr>
          <w:p w14:paraId="63815C90" w14:textId="77777777" w:rsidR="008D7A69" w:rsidRPr="00900940" w:rsidRDefault="008D7A69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F41BFA" w:rsidRPr="001666F2" w14:paraId="3AF1E7A9" w14:textId="77777777" w:rsidTr="008D7A69">
        <w:trPr>
          <w:trHeight w:val="323"/>
        </w:trPr>
        <w:tc>
          <w:tcPr>
            <w:tcW w:w="3708" w:type="pct"/>
            <w:vAlign w:val="center"/>
          </w:tcPr>
          <w:p w14:paraId="13C2CB1C" w14:textId="5F1A426B" w:rsidR="00F41BFA" w:rsidRPr="00F41BFA" w:rsidRDefault="00F41BFA" w:rsidP="008D7A69">
            <w:pPr>
              <w:pStyle w:val="TableParagraph"/>
              <w:rPr>
                <w:sz w:val="22"/>
                <w:szCs w:val="22"/>
              </w:rPr>
            </w:pPr>
            <w:r w:rsidRPr="00F41BFA">
              <w:rPr>
                <w:sz w:val="22"/>
                <w:szCs w:val="22"/>
              </w:rPr>
              <w:t>Evaluation purpose and questions determined</w:t>
            </w:r>
          </w:p>
        </w:tc>
        <w:tc>
          <w:tcPr>
            <w:tcW w:w="1292" w:type="pct"/>
          </w:tcPr>
          <w:p w14:paraId="32F6A3AD" w14:textId="77777777" w:rsidR="00F41BFA" w:rsidRPr="00900940" w:rsidRDefault="00F41BFA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F41BFA" w:rsidRPr="001666F2" w14:paraId="0C26A458" w14:textId="77777777" w:rsidTr="008D7A69">
        <w:trPr>
          <w:trHeight w:val="70"/>
        </w:trPr>
        <w:tc>
          <w:tcPr>
            <w:tcW w:w="3708" w:type="pct"/>
            <w:vAlign w:val="center"/>
          </w:tcPr>
          <w:p w14:paraId="19849480" w14:textId="0D72FA16" w:rsidR="00F41BFA" w:rsidRPr="00F41BFA" w:rsidRDefault="00F41BFA" w:rsidP="008D7A69">
            <w:pPr>
              <w:pStyle w:val="TableParagraph"/>
              <w:rPr>
                <w:sz w:val="22"/>
                <w:szCs w:val="22"/>
              </w:rPr>
            </w:pPr>
            <w:r w:rsidRPr="00F41BFA">
              <w:rPr>
                <w:sz w:val="22"/>
                <w:szCs w:val="22"/>
              </w:rPr>
              <w:t>Evaluation Statement of Work drafted</w:t>
            </w:r>
          </w:p>
        </w:tc>
        <w:tc>
          <w:tcPr>
            <w:tcW w:w="1292" w:type="pct"/>
          </w:tcPr>
          <w:p w14:paraId="0E41C4C6" w14:textId="77777777" w:rsidR="00F41BFA" w:rsidRPr="00900940" w:rsidRDefault="00F41BFA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F41BFA" w:rsidRPr="001666F2" w14:paraId="7449DD37" w14:textId="77777777" w:rsidTr="008D7A69">
        <w:trPr>
          <w:trHeight w:val="143"/>
        </w:trPr>
        <w:tc>
          <w:tcPr>
            <w:tcW w:w="3708" w:type="pct"/>
            <w:vAlign w:val="center"/>
          </w:tcPr>
          <w:p w14:paraId="7E2E2A74" w14:textId="0EF0D119" w:rsidR="00F41BFA" w:rsidRPr="00F41BFA" w:rsidRDefault="00F41BFA" w:rsidP="008D7A69">
            <w:pPr>
              <w:pStyle w:val="TableParagraph"/>
              <w:rPr>
                <w:sz w:val="22"/>
                <w:szCs w:val="22"/>
              </w:rPr>
            </w:pPr>
            <w:r w:rsidRPr="00F41BFA">
              <w:rPr>
                <w:sz w:val="22"/>
                <w:szCs w:val="22"/>
              </w:rPr>
              <w:t>Evaluation Independent Government Cost Estimate (IGCE) drafted</w:t>
            </w:r>
          </w:p>
        </w:tc>
        <w:tc>
          <w:tcPr>
            <w:tcW w:w="1292" w:type="pct"/>
          </w:tcPr>
          <w:p w14:paraId="4C1F9FFF" w14:textId="77777777" w:rsidR="00F41BFA" w:rsidRPr="00900940" w:rsidRDefault="00F41BFA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F41BFA" w:rsidRPr="001666F2" w14:paraId="6B4CABA6" w14:textId="77777777" w:rsidTr="008D7A69">
        <w:trPr>
          <w:trHeight w:val="70"/>
        </w:trPr>
        <w:tc>
          <w:tcPr>
            <w:tcW w:w="3708" w:type="pct"/>
            <w:vAlign w:val="center"/>
          </w:tcPr>
          <w:p w14:paraId="7DDCBE5A" w14:textId="47925AE9" w:rsidR="00F41BFA" w:rsidRPr="00F41BFA" w:rsidRDefault="00F41BFA" w:rsidP="008D7A69">
            <w:pPr>
              <w:pStyle w:val="TableParagraph"/>
              <w:rPr>
                <w:sz w:val="22"/>
                <w:szCs w:val="22"/>
              </w:rPr>
            </w:pPr>
            <w:r w:rsidRPr="00F41BFA">
              <w:rPr>
                <w:sz w:val="22"/>
                <w:szCs w:val="22"/>
              </w:rPr>
              <w:t>Peer review of Evaluation Statement of Work</w:t>
            </w:r>
          </w:p>
        </w:tc>
        <w:tc>
          <w:tcPr>
            <w:tcW w:w="1292" w:type="pct"/>
          </w:tcPr>
          <w:p w14:paraId="187F6B86" w14:textId="77777777" w:rsidR="00F41BFA" w:rsidRPr="00900940" w:rsidRDefault="00F41BFA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F41BFA" w:rsidRPr="001666F2" w14:paraId="301ACDB8" w14:textId="77777777" w:rsidTr="008D7A69">
        <w:trPr>
          <w:trHeight w:val="70"/>
        </w:trPr>
        <w:tc>
          <w:tcPr>
            <w:tcW w:w="3708" w:type="pct"/>
            <w:vAlign w:val="center"/>
          </w:tcPr>
          <w:p w14:paraId="3D244B5D" w14:textId="54B68AA3" w:rsidR="00F41BFA" w:rsidRPr="00F41BFA" w:rsidRDefault="00F41BFA" w:rsidP="008D7A69">
            <w:pPr>
              <w:pStyle w:val="TableParagraph"/>
              <w:rPr>
                <w:sz w:val="22"/>
                <w:szCs w:val="22"/>
              </w:rPr>
            </w:pPr>
            <w:r w:rsidRPr="00F41BFA">
              <w:rPr>
                <w:sz w:val="22"/>
                <w:szCs w:val="22"/>
              </w:rPr>
              <w:t>Final Evaluation Statement of Work approved</w:t>
            </w:r>
          </w:p>
        </w:tc>
        <w:tc>
          <w:tcPr>
            <w:tcW w:w="1292" w:type="pct"/>
          </w:tcPr>
          <w:p w14:paraId="346C0C26" w14:textId="77777777" w:rsidR="00F41BFA" w:rsidRPr="00900940" w:rsidRDefault="00F41BFA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F41BFA" w:rsidRPr="001666F2" w14:paraId="3D93D791" w14:textId="77777777" w:rsidTr="008D7A69">
        <w:trPr>
          <w:trHeight w:val="80"/>
        </w:trPr>
        <w:tc>
          <w:tcPr>
            <w:tcW w:w="3708" w:type="pct"/>
            <w:vAlign w:val="center"/>
          </w:tcPr>
          <w:p w14:paraId="79B2B2B6" w14:textId="6BC1A40C" w:rsidR="00F41BFA" w:rsidRPr="00F41BFA" w:rsidRDefault="00F41BFA" w:rsidP="008D7A69">
            <w:pPr>
              <w:pStyle w:val="TableParagraph"/>
              <w:rPr>
                <w:sz w:val="22"/>
                <w:szCs w:val="22"/>
              </w:rPr>
            </w:pPr>
            <w:r w:rsidRPr="00F41BFA">
              <w:rPr>
                <w:sz w:val="22"/>
                <w:szCs w:val="22"/>
              </w:rPr>
              <w:t>Mechanism selected (for external evaluations)</w:t>
            </w:r>
          </w:p>
        </w:tc>
        <w:tc>
          <w:tcPr>
            <w:tcW w:w="1292" w:type="pct"/>
          </w:tcPr>
          <w:p w14:paraId="577EFBEF" w14:textId="77777777" w:rsidR="00F41BFA" w:rsidRPr="00900940" w:rsidRDefault="00F41BFA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F41BFA" w:rsidRPr="001666F2" w14:paraId="58BD1F9D" w14:textId="77777777" w:rsidTr="008D7A69">
        <w:trPr>
          <w:trHeight w:val="395"/>
        </w:trPr>
        <w:tc>
          <w:tcPr>
            <w:tcW w:w="3708" w:type="pct"/>
            <w:vAlign w:val="center"/>
          </w:tcPr>
          <w:p w14:paraId="2347BA1A" w14:textId="6A72BC13" w:rsidR="00F41BFA" w:rsidRPr="00F41BFA" w:rsidRDefault="00F41BFA" w:rsidP="008D7A69">
            <w:pPr>
              <w:pStyle w:val="TableParagraph"/>
              <w:rPr>
                <w:sz w:val="22"/>
                <w:szCs w:val="22"/>
              </w:rPr>
            </w:pPr>
            <w:r w:rsidRPr="00F41BFA">
              <w:rPr>
                <w:sz w:val="22"/>
                <w:szCs w:val="22"/>
              </w:rPr>
              <w:t>Solicitation issued (for external evaluations)</w:t>
            </w:r>
          </w:p>
        </w:tc>
        <w:tc>
          <w:tcPr>
            <w:tcW w:w="1292" w:type="pct"/>
          </w:tcPr>
          <w:p w14:paraId="11BB47C6" w14:textId="77777777" w:rsidR="00F41BFA" w:rsidRPr="00900940" w:rsidRDefault="00F41BFA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bookmarkEnd w:id="0"/>
    </w:tbl>
    <w:p w14:paraId="2944F66D" w14:textId="77777777" w:rsidR="00D10501" w:rsidRPr="00932483" w:rsidRDefault="00D10501" w:rsidP="00900940">
      <w:pPr>
        <w:pStyle w:val="BodyText"/>
      </w:pPr>
    </w:p>
    <w:p w14:paraId="0DFBC7F9" w14:textId="0F335D66" w:rsidR="008D7A69" w:rsidRDefault="008D7A69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7196"/>
        <w:gridCol w:w="2142"/>
      </w:tblGrid>
      <w:tr w:rsidR="00BB210E" w:rsidRPr="00900940" w14:paraId="356BDDF2" w14:textId="77777777" w:rsidTr="00BB210E">
        <w:trPr>
          <w:trHeight w:val="350"/>
          <w:tblHeader/>
        </w:trPr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F6C" w:themeFill="accent1"/>
          </w:tcPr>
          <w:p w14:paraId="0237D8B2" w14:textId="77777777" w:rsidR="00BB210E" w:rsidRPr="00900940" w:rsidRDefault="00BB210E" w:rsidP="008D7A69">
            <w:pPr>
              <w:pStyle w:val="TableTitle"/>
              <w:framePr w:hSpace="0" w:wrap="auto" w:vAnchor="margin" w:hAnchor="text" w:yAlign="inline"/>
            </w:pPr>
            <w:r>
              <w:lastRenderedPageBreak/>
              <w:t>Managing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F6C" w:themeFill="accent1"/>
          </w:tcPr>
          <w:p w14:paraId="621AB3AD" w14:textId="154E91B0" w:rsidR="00BB210E" w:rsidRPr="00900940" w:rsidRDefault="00BB210E" w:rsidP="008D7A69">
            <w:pPr>
              <w:pStyle w:val="TableTitle"/>
              <w:framePr w:hSpace="0" w:wrap="auto" w:vAnchor="margin" w:hAnchor="text" w:yAlign="inline"/>
            </w:pPr>
          </w:p>
        </w:tc>
      </w:tr>
      <w:tr w:rsidR="009C111B" w:rsidRPr="00900940" w14:paraId="2DB9BC0A" w14:textId="77777777" w:rsidTr="008D7A69">
        <w:trPr>
          <w:trHeight w:val="440"/>
        </w:trPr>
        <w:tc>
          <w:tcPr>
            <w:tcW w:w="3853" w:type="pct"/>
            <w:tcBorders>
              <w:top w:val="single" w:sz="4" w:space="0" w:color="auto"/>
            </w:tcBorders>
            <w:shd w:val="clear" w:color="auto" w:fill="A7C6ED" w:themeFill="accent4"/>
          </w:tcPr>
          <w:p w14:paraId="062E6E8D" w14:textId="77777777" w:rsidR="009C111B" w:rsidRPr="00900940" w:rsidRDefault="009C111B" w:rsidP="008D7A69">
            <w:pPr>
              <w:pStyle w:val="TableHeading2"/>
              <w:framePr w:hSpace="0" w:wrap="auto" w:vAnchor="margin" w:hAnchor="text" w:yAlign="inline"/>
              <w:rPr>
                <w:rFonts w:eastAsia="Calibri"/>
                <w:sz w:val="22"/>
              </w:rPr>
            </w:pPr>
            <w:r>
              <w:rPr>
                <w:sz w:val="22"/>
              </w:rPr>
              <w:t>Task/Milestone</w:t>
            </w:r>
          </w:p>
        </w:tc>
        <w:tc>
          <w:tcPr>
            <w:tcW w:w="1147" w:type="pct"/>
            <w:tcBorders>
              <w:top w:val="single" w:sz="4" w:space="0" w:color="auto"/>
            </w:tcBorders>
            <w:shd w:val="clear" w:color="auto" w:fill="A7C6ED" w:themeFill="accent4"/>
          </w:tcPr>
          <w:p w14:paraId="3E53BE56" w14:textId="77777777" w:rsidR="009C111B" w:rsidRPr="00900940" w:rsidRDefault="009C111B" w:rsidP="008D7A69">
            <w:pPr>
              <w:pStyle w:val="TableHeading2"/>
              <w:framePr w:hSpace="0" w:wrap="auto" w:vAnchor="margin" w:hAnchor="text" w:yAlign="inline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Completed Date</w:t>
            </w:r>
          </w:p>
        </w:tc>
      </w:tr>
      <w:tr w:rsidR="009C111B" w:rsidRPr="001666F2" w14:paraId="6B7FFFF3" w14:textId="77777777" w:rsidTr="008D7A69">
        <w:trPr>
          <w:trHeight w:val="395"/>
        </w:trPr>
        <w:tc>
          <w:tcPr>
            <w:tcW w:w="3853" w:type="pct"/>
            <w:vAlign w:val="center"/>
          </w:tcPr>
          <w:p w14:paraId="496F9A75" w14:textId="77777777" w:rsidR="009C111B" w:rsidRPr="00AB146E" w:rsidRDefault="009C111B" w:rsidP="008D7A69">
            <w:pPr>
              <w:pStyle w:val="TableParagraph"/>
              <w:rPr>
                <w:rFonts w:cs="Times New Roman"/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>Technical evaluation of proposals (review)</w:t>
            </w:r>
          </w:p>
        </w:tc>
        <w:tc>
          <w:tcPr>
            <w:tcW w:w="1147" w:type="pct"/>
          </w:tcPr>
          <w:p w14:paraId="598557A3" w14:textId="77777777" w:rsidR="009C111B" w:rsidRPr="001666F2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rFonts w:cs="Times New Roman"/>
              </w:rPr>
            </w:pPr>
          </w:p>
        </w:tc>
      </w:tr>
      <w:tr w:rsidR="009C111B" w:rsidRPr="00900940" w14:paraId="75C576A5" w14:textId="77777777" w:rsidTr="008D7A69">
        <w:trPr>
          <w:trHeight w:val="350"/>
        </w:trPr>
        <w:tc>
          <w:tcPr>
            <w:tcW w:w="3853" w:type="pct"/>
            <w:vAlign w:val="center"/>
          </w:tcPr>
          <w:p w14:paraId="288AF129" w14:textId="77777777" w:rsidR="009C111B" w:rsidRPr="00AB146E" w:rsidRDefault="009C111B" w:rsidP="008D7A69">
            <w:pPr>
              <w:pStyle w:val="TableParagraph"/>
              <w:rPr>
                <w:rFonts w:cs="Times New Roman"/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>Evaluation contract awarded (external) or evaluation team selected (internal)</w:t>
            </w:r>
          </w:p>
        </w:tc>
        <w:tc>
          <w:tcPr>
            <w:tcW w:w="1147" w:type="pct"/>
          </w:tcPr>
          <w:p w14:paraId="75526A50" w14:textId="77777777" w:rsidR="009C111B" w:rsidRPr="00900940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rFonts w:cs="Times New Roman"/>
                <w:sz w:val="22"/>
              </w:rPr>
            </w:pPr>
          </w:p>
        </w:tc>
      </w:tr>
      <w:tr w:rsidR="009C111B" w:rsidRPr="00900940" w14:paraId="083CB07C" w14:textId="77777777" w:rsidTr="008D7A69">
        <w:trPr>
          <w:trHeight w:val="323"/>
        </w:trPr>
        <w:tc>
          <w:tcPr>
            <w:tcW w:w="3853" w:type="pct"/>
            <w:vAlign w:val="center"/>
          </w:tcPr>
          <w:p w14:paraId="33659440" w14:textId="690AB4E2" w:rsidR="009C111B" w:rsidRPr="00AB146E" w:rsidRDefault="009C111B" w:rsidP="008D7A69">
            <w:pPr>
              <w:pStyle w:val="TableParagraph"/>
              <w:rPr>
                <w:rFonts w:cs="Times New Roman"/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>Disclosure of Conflict</w:t>
            </w:r>
            <w:r w:rsidR="008D7A69">
              <w:rPr>
                <w:sz w:val="22"/>
                <w:szCs w:val="22"/>
              </w:rPr>
              <w:t>s</w:t>
            </w:r>
            <w:r w:rsidRPr="00AB146E">
              <w:rPr>
                <w:sz w:val="22"/>
                <w:szCs w:val="22"/>
              </w:rPr>
              <w:t xml:space="preserve"> of Interest forms received</w:t>
            </w:r>
          </w:p>
        </w:tc>
        <w:tc>
          <w:tcPr>
            <w:tcW w:w="1147" w:type="pct"/>
          </w:tcPr>
          <w:p w14:paraId="5AF51BE9" w14:textId="77777777" w:rsidR="009C111B" w:rsidRPr="00900940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rFonts w:cs="Times New Roman"/>
                <w:sz w:val="22"/>
              </w:rPr>
            </w:pPr>
          </w:p>
        </w:tc>
      </w:tr>
      <w:tr w:rsidR="009C111B" w:rsidRPr="00900940" w14:paraId="2E263B7E" w14:textId="77777777" w:rsidTr="008D7A69">
        <w:trPr>
          <w:trHeight w:val="332"/>
        </w:trPr>
        <w:tc>
          <w:tcPr>
            <w:tcW w:w="3853" w:type="pct"/>
            <w:vAlign w:val="center"/>
          </w:tcPr>
          <w:p w14:paraId="1B4B3BAC" w14:textId="77777777" w:rsidR="009C111B" w:rsidRPr="00AB146E" w:rsidRDefault="009C111B" w:rsidP="008D7A69">
            <w:pPr>
              <w:pStyle w:val="TableParagraph"/>
              <w:rPr>
                <w:rFonts w:cs="Times New Roman"/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>Post-award orientation (“Kick-off”) meeting</w:t>
            </w:r>
          </w:p>
        </w:tc>
        <w:tc>
          <w:tcPr>
            <w:tcW w:w="1147" w:type="pct"/>
          </w:tcPr>
          <w:p w14:paraId="303CF8EC" w14:textId="77777777" w:rsidR="009C111B" w:rsidRPr="00900940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rFonts w:cs="Times New Roman"/>
                <w:sz w:val="22"/>
              </w:rPr>
            </w:pPr>
          </w:p>
        </w:tc>
      </w:tr>
      <w:tr w:rsidR="009C111B" w:rsidRPr="00900940" w14:paraId="315CAB22" w14:textId="77777777" w:rsidTr="008D7A69">
        <w:trPr>
          <w:trHeight w:val="70"/>
        </w:trPr>
        <w:tc>
          <w:tcPr>
            <w:tcW w:w="3853" w:type="pct"/>
            <w:vAlign w:val="center"/>
          </w:tcPr>
          <w:p w14:paraId="0BC52EBD" w14:textId="77777777" w:rsidR="009C111B" w:rsidRPr="00AB146E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 xml:space="preserve">Evaluation workplan submitted </w:t>
            </w:r>
          </w:p>
        </w:tc>
        <w:tc>
          <w:tcPr>
            <w:tcW w:w="1147" w:type="pct"/>
          </w:tcPr>
          <w:p w14:paraId="269EB399" w14:textId="77777777" w:rsidR="009C111B" w:rsidRPr="00900940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9C111B" w:rsidRPr="00900940" w14:paraId="6FDE1434" w14:textId="77777777" w:rsidTr="008D7A69">
        <w:trPr>
          <w:trHeight w:val="332"/>
        </w:trPr>
        <w:tc>
          <w:tcPr>
            <w:tcW w:w="3853" w:type="pct"/>
            <w:vAlign w:val="center"/>
          </w:tcPr>
          <w:p w14:paraId="4B1DF3D1" w14:textId="77777777" w:rsidR="009C111B" w:rsidRPr="00AB146E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>Evaluation background review/desk review/inception report submitted (if requested)</w:t>
            </w:r>
          </w:p>
        </w:tc>
        <w:tc>
          <w:tcPr>
            <w:tcW w:w="1147" w:type="pct"/>
          </w:tcPr>
          <w:p w14:paraId="571F892B" w14:textId="77777777" w:rsidR="009C111B" w:rsidRPr="00900940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9C111B" w:rsidRPr="00900940" w14:paraId="4089680B" w14:textId="77777777" w:rsidTr="008D7A69">
        <w:trPr>
          <w:trHeight w:val="287"/>
        </w:trPr>
        <w:tc>
          <w:tcPr>
            <w:tcW w:w="3853" w:type="pct"/>
            <w:vAlign w:val="center"/>
          </w:tcPr>
          <w:p w14:paraId="35BA0A13" w14:textId="77777777" w:rsidR="009C111B" w:rsidRPr="00AB146E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>Evaluation design submitted</w:t>
            </w:r>
          </w:p>
        </w:tc>
        <w:tc>
          <w:tcPr>
            <w:tcW w:w="1147" w:type="pct"/>
          </w:tcPr>
          <w:p w14:paraId="3D21460E" w14:textId="77777777" w:rsidR="009C111B" w:rsidRPr="00900940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9C111B" w:rsidRPr="00900940" w14:paraId="253E0B7E" w14:textId="77777777" w:rsidTr="008D7A69">
        <w:trPr>
          <w:trHeight w:val="323"/>
        </w:trPr>
        <w:tc>
          <w:tcPr>
            <w:tcW w:w="3853" w:type="pct"/>
            <w:vAlign w:val="center"/>
          </w:tcPr>
          <w:p w14:paraId="7269497B" w14:textId="77777777" w:rsidR="009C111B" w:rsidRPr="00AB146E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>Evaluation design shared with country-level stakeholders and implementing partners for comment</w:t>
            </w:r>
          </w:p>
        </w:tc>
        <w:tc>
          <w:tcPr>
            <w:tcW w:w="1147" w:type="pct"/>
          </w:tcPr>
          <w:p w14:paraId="4C34EB92" w14:textId="77777777" w:rsidR="009C111B" w:rsidRPr="00900940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9C111B" w:rsidRPr="00900940" w14:paraId="7BD25E0F" w14:textId="77777777" w:rsidTr="008D7A69">
        <w:trPr>
          <w:trHeight w:val="70"/>
        </w:trPr>
        <w:tc>
          <w:tcPr>
            <w:tcW w:w="3853" w:type="pct"/>
            <w:vAlign w:val="center"/>
          </w:tcPr>
          <w:p w14:paraId="584BB73D" w14:textId="77777777" w:rsidR="009C111B" w:rsidRPr="00AB146E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>Evaluation design approved</w:t>
            </w:r>
          </w:p>
        </w:tc>
        <w:tc>
          <w:tcPr>
            <w:tcW w:w="1147" w:type="pct"/>
          </w:tcPr>
          <w:p w14:paraId="6BC19086" w14:textId="77777777" w:rsidR="009C111B" w:rsidRPr="00900940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9C111B" w:rsidRPr="00900940" w14:paraId="3242216F" w14:textId="77777777" w:rsidTr="008D7A69">
        <w:trPr>
          <w:trHeight w:val="143"/>
        </w:trPr>
        <w:tc>
          <w:tcPr>
            <w:tcW w:w="3853" w:type="pct"/>
            <w:vAlign w:val="center"/>
          </w:tcPr>
          <w:p w14:paraId="506F6F8B" w14:textId="77777777" w:rsidR="009C111B" w:rsidRPr="00AB146E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>In-brief for Mission and/or Evaluation Stakeholders (if requested)</w:t>
            </w:r>
          </w:p>
        </w:tc>
        <w:tc>
          <w:tcPr>
            <w:tcW w:w="1147" w:type="pct"/>
          </w:tcPr>
          <w:p w14:paraId="5E16F858" w14:textId="77777777" w:rsidR="009C111B" w:rsidRPr="00900940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9C111B" w:rsidRPr="00900940" w14:paraId="7D010BA0" w14:textId="77777777" w:rsidTr="008D7A69">
        <w:trPr>
          <w:trHeight w:val="70"/>
        </w:trPr>
        <w:tc>
          <w:tcPr>
            <w:tcW w:w="3853" w:type="pct"/>
            <w:vAlign w:val="center"/>
          </w:tcPr>
          <w:p w14:paraId="2E097485" w14:textId="77777777" w:rsidR="009C111B" w:rsidRPr="00AB146E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>Mid-evaluation briefing/periodic briefing (if requested)</w:t>
            </w:r>
          </w:p>
        </w:tc>
        <w:tc>
          <w:tcPr>
            <w:tcW w:w="1147" w:type="pct"/>
          </w:tcPr>
          <w:p w14:paraId="3BC7D9F3" w14:textId="77777777" w:rsidR="009C111B" w:rsidRPr="00900940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9C111B" w:rsidRPr="00900940" w14:paraId="6CE9846D" w14:textId="77777777" w:rsidTr="008D7A69">
        <w:trPr>
          <w:trHeight w:val="197"/>
        </w:trPr>
        <w:tc>
          <w:tcPr>
            <w:tcW w:w="3853" w:type="pct"/>
            <w:vAlign w:val="center"/>
          </w:tcPr>
          <w:p w14:paraId="2C27FCDA" w14:textId="77777777" w:rsidR="009C111B" w:rsidRPr="00AB146E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>Out-briefing (if requested)</w:t>
            </w:r>
          </w:p>
        </w:tc>
        <w:tc>
          <w:tcPr>
            <w:tcW w:w="1147" w:type="pct"/>
          </w:tcPr>
          <w:p w14:paraId="151BF743" w14:textId="77777777" w:rsidR="009C111B" w:rsidRPr="00900940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9C111B" w:rsidRPr="00900940" w14:paraId="3C9A4EFB" w14:textId="77777777" w:rsidTr="008D7A69">
        <w:trPr>
          <w:trHeight w:val="80"/>
        </w:trPr>
        <w:tc>
          <w:tcPr>
            <w:tcW w:w="3853" w:type="pct"/>
            <w:vAlign w:val="center"/>
          </w:tcPr>
          <w:p w14:paraId="558A478D" w14:textId="77777777" w:rsidR="009C111B" w:rsidRPr="00AB146E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>Submission of draft report</w:t>
            </w:r>
          </w:p>
        </w:tc>
        <w:tc>
          <w:tcPr>
            <w:tcW w:w="1147" w:type="pct"/>
          </w:tcPr>
          <w:p w14:paraId="34E7D31A" w14:textId="77777777" w:rsidR="009C111B" w:rsidRPr="00900940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9C111B" w:rsidRPr="00900940" w14:paraId="5D8FD3F7" w14:textId="77777777" w:rsidTr="008D7A69">
        <w:trPr>
          <w:trHeight w:val="395"/>
        </w:trPr>
        <w:tc>
          <w:tcPr>
            <w:tcW w:w="3853" w:type="pct"/>
            <w:vAlign w:val="center"/>
          </w:tcPr>
          <w:p w14:paraId="06D4D86A" w14:textId="30EF11C6" w:rsidR="009C111B" w:rsidRPr="00AB146E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>Peer review of draft report</w:t>
            </w:r>
            <w:r w:rsidR="008D7A69">
              <w:rPr>
                <w:sz w:val="22"/>
                <w:szCs w:val="22"/>
              </w:rPr>
              <w:t xml:space="preserve"> and draft report shared with implementing partner</w:t>
            </w:r>
          </w:p>
        </w:tc>
        <w:tc>
          <w:tcPr>
            <w:tcW w:w="1147" w:type="pct"/>
          </w:tcPr>
          <w:p w14:paraId="2E7F1D32" w14:textId="77777777" w:rsidR="009C111B" w:rsidRPr="00900940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9C111B" w:rsidRPr="00900940" w14:paraId="53B9E56A" w14:textId="77777777" w:rsidTr="008D7A69">
        <w:trPr>
          <w:trHeight w:val="395"/>
        </w:trPr>
        <w:tc>
          <w:tcPr>
            <w:tcW w:w="3853" w:type="pct"/>
            <w:vAlign w:val="center"/>
          </w:tcPr>
          <w:p w14:paraId="71C38B89" w14:textId="77777777" w:rsidR="009C111B" w:rsidRPr="00AB146E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>Statements of Differences by funders, implementers and/or members of the evaluation team received</w:t>
            </w:r>
          </w:p>
        </w:tc>
        <w:tc>
          <w:tcPr>
            <w:tcW w:w="1147" w:type="pct"/>
          </w:tcPr>
          <w:p w14:paraId="75CCFAAE" w14:textId="77777777" w:rsidR="009C111B" w:rsidRPr="00900940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9C111B" w:rsidRPr="00900940" w14:paraId="30ADF090" w14:textId="77777777" w:rsidTr="008D7A69">
        <w:trPr>
          <w:trHeight w:val="395"/>
        </w:trPr>
        <w:tc>
          <w:tcPr>
            <w:tcW w:w="3853" w:type="pct"/>
            <w:vAlign w:val="center"/>
          </w:tcPr>
          <w:p w14:paraId="1DA2E542" w14:textId="77777777" w:rsidR="009C111B" w:rsidRPr="00AB146E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>Submission of Final Evaluation report</w:t>
            </w:r>
          </w:p>
        </w:tc>
        <w:tc>
          <w:tcPr>
            <w:tcW w:w="1147" w:type="pct"/>
          </w:tcPr>
          <w:p w14:paraId="0D41CEF9" w14:textId="77777777" w:rsidR="009C111B" w:rsidRPr="00900940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9C111B" w:rsidRPr="00900940" w14:paraId="53D8D281" w14:textId="77777777" w:rsidTr="00BB210E">
        <w:trPr>
          <w:trHeight w:val="395"/>
        </w:trPr>
        <w:tc>
          <w:tcPr>
            <w:tcW w:w="3853" w:type="pct"/>
            <w:vAlign w:val="center"/>
          </w:tcPr>
          <w:p w14:paraId="1BF29071" w14:textId="77777777" w:rsidR="009C111B" w:rsidRPr="00AB146E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AB146E">
              <w:rPr>
                <w:sz w:val="22"/>
                <w:szCs w:val="22"/>
              </w:rPr>
              <w:t>Acceptance of Final Evaluation Report by USAID Mission/Operating Unit</w:t>
            </w: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439C0782" w14:textId="77777777" w:rsidR="009C111B" w:rsidRPr="00900940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</w:tc>
      </w:tr>
      <w:tr w:rsidR="00BB210E" w:rsidRPr="00900940" w14:paraId="2CF5351D" w14:textId="77777777" w:rsidTr="00BB210E">
        <w:trPr>
          <w:trHeight w:val="350"/>
          <w:tblHeader/>
        </w:trPr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F6C" w:themeFill="accent1"/>
          </w:tcPr>
          <w:p w14:paraId="4CDE8398" w14:textId="77777777" w:rsidR="00BB210E" w:rsidRPr="009C111B" w:rsidRDefault="00BB210E" w:rsidP="008D7A69">
            <w:pPr>
              <w:pStyle w:val="TableTitle"/>
              <w:framePr w:hSpace="0" w:wrap="auto" w:vAnchor="margin" w:hAnchor="text" w:yAlign="inline"/>
            </w:pPr>
            <w:r w:rsidRPr="009C111B">
              <w:rPr>
                <w:sz w:val="22"/>
                <w:szCs w:val="22"/>
              </w:rPr>
              <w:t>Sharing, Reporting, Using, and Learning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F6C" w:themeFill="accent1"/>
          </w:tcPr>
          <w:p w14:paraId="426EBA7D" w14:textId="21336CB8" w:rsidR="00BB210E" w:rsidRPr="009C111B" w:rsidRDefault="00BB210E" w:rsidP="008D7A69">
            <w:pPr>
              <w:pStyle w:val="TableTitle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</w:tr>
      <w:tr w:rsidR="009C111B" w:rsidRPr="00900940" w14:paraId="7986F55C" w14:textId="77777777" w:rsidTr="008D7A69">
        <w:trPr>
          <w:trHeight w:val="440"/>
        </w:trPr>
        <w:tc>
          <w:tcPr>
            <w:tcW w:w="3853" w:type="pct"/>
            <w:tcBorders>
              <w:top w:val="single" w:sz="4" w:space="0" w:color="auto"/>
            </w:tcBorders>
            <w:shd w:val="clear" w:color="auto" w:fill="A7C6ED" w:themeFill="accent4"/>
          </w:tcPr>
          <w:p w14:paraId="56035BFF" w14:textId="77777777" w:rsidR="009C111B" w:rsidRPr="009C111B" w:rsidRDefault="009C111B" w:rsidP="008D7A69">
            <w:pPr>
              <w:pStyle w:val="TableHeading2"/>
              <w:framePr w:hSpace="0" w:wrap="auto" w:vAnchor="margin" w:hAnchor="text" w:yAlign="inline"/>
              <w:rPr>
                <w:rFonts w:eastAsia="Calibri"/>
                <w:sz w:val="22"/>
                <w:szCs w:val="22"/>
              </w:rPr>
            </w:pPr>
            <w:r w:rsidRPr="009C111B">
              <w:rPr>
                <w:sz w:val="22"/>
                <w:szCs w:val="22"/>
              </w:rPr>
              <w:t>Task/Milestone</w:t>
            </w:r>
          </w:p>
        </w:tc>
        <w:tc>
          <w:tcPr>
            <w:tcW w:w="1147" w:type="pct"/>
            <w:tcBorders>
              <w:top w:val="single" w:sz="4" w:space="0" w:color="auto"/>
            </w:tcBorders>
            <w:shd w:val="clear" w:color="auto" w:fill="A7C6ED" w:themeFill="accent4"/>
          </w:tcPr>
          <w:p w14:paraId="59ED23E5" w14:textId="77777777" w:rsidR="009C111B" w:rsidRPr="009C111B" w:rsidRDefault="009C111B" w:rsidP="008D7A69">
            <w:pPr>
              <w:pStyle w:val="TableHeading2"/>
              <w:framePr w:hSpace="0" w:wrap="auto" w:vAnchor="margin" w:hAnchor="text" w:yAlign="inline"/>
              <w:rPr>
                <w:rFonts w:eastAsia="Calibri"/>
                <w:sz w:val="22"/>
                <w:szCs w:val="22"/>
              </w:rPr>
            </w:pPr>
            <w:r w:rsidRPr="009C111B">
              <w:rPr>
                <w:rFonts w:eastAsia="Calibri"/>
                <w:sz w:val="22"/>
                <w:szCs w:val="22"/>
              </w:rPr>
              <w:t>Completed Date</w:t>
            </w:r>
          </w:p>
        </w:tc>
      </w:tr>
      <w:tr w:rsidR="009C111B" w:rsidRPr="001666F2" w14:paraId="15E6BA13" w14:textId="77777777" w:rsidTr="008D7A69">
        <w:trPr>
          <w:trHeight w:val="395"/>
        </w:trPr>
        <w:tc>
          <w:tcPr>
            <w:tcW w:w="3853" w:type="pct"/>
            <w:vAlign w:val="center"/>
          </w:tcPr>
          <w:p w14:paraId="497FBD36" w14:textId="77777777" w:rsidR="009C111B" w:rsidRPr="009C111B" w:rsidRDefault="009C111B" w:rsidP="008D7A69">
            <w:pPr>
              <w:pStyle w:val="TableParagraph"/>
              <w:rPr>
                <w:rFonts w:cs="Times New Roman"/>
                <w:sz w:val="22"/>
                <w:szCs w:val="22"/>
              </w:rPr>
            </w:pPr>
            <w:r w:rsidRPr="009C111B">
              <w:rPr>
                <w:sz w:val="22"/>
                <w:szCs w:val="22"/>
              </w:rPr>
              <w:t>Evaluation Report dissemination plan updated</w:t>
            </w:r>
          </w:p>
        </w:tc>
        <w:tc>
          <w:tcPr>
            <w:tcW w:w="1147" w:type="pct"/>
          </w:tcPr>
          <w:p w14:paraId="448AA4F2" w14:textId="77777777" w:rsidR="009C111B" w:rsidRPr="009C111B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rFonts w:cs="Times New Roman"/>
                <w:sz w:val="22"/>
                <w:szCs w:val="22"/>
              </w:rPr>
            </w:pPr>
          </w:p>
        </w:tc>
      </w:tr>
      <w:tr w:rsidR="009C111B" w:rsidRPr="00900940" w14:paraId="7AB742E0" w14:textId="77777777" w:rsidTr="008D7A69">
        <w:trPr>
          <w:trHeight w:val="350"/>
        </w:trPr>
        <w:tc>
          <w:tcPr>
            <w:tcW w:w="3853" w:type="pct"/>
            <w:vAlign w:val="center"/>
          </w:tcPr>
          <w:p w14:paraId="4F7D1C6E" w14:textId="77777777" w:rsidR="009C111B" w:rsidRPr="009C111B" w:rsidRDefault="009C111B" w:rsidP="008D7A69">
            <w:pPr>
              <w:pStyle w:val="TableParagraph"/>
              <w:rPr>
                <w:rFonts w:cs="Times New Roman"/>
                <w:sz w:val="22"/>
                <w:szCs w:val="22"/>
              </w:rPr>
            </w:pPr>
            <w:r w:rsidRPr="009C111B">
              <w:rPr>
                <w:sz w:val="22"/>
                <w:szCs w:val="22"/>
              </w:rPr>
              <w:t>Evaluation Report disseminated</w:t>
            </w:r>
          </w:p>
        </w:tc>
        <w:tc>
          <w:tcPr>
            <w:tcW w:w="1147" w:type="pct"/>
          </w:tcPr>
          <w:p w14:paraId="0DB88447" w14:textId="77777777" w:rsidR="009C111B" w:rsidRPr="009C111B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rFonts w:cs="Times New Roman"/>
                <w:sz w:val="22"/>
                <w:szCs w:val="22"/>
              </w:rPr>
            </w:pPr>
          </w:p>
        </w:tc>
      </w:tr>
      <w:tr w:rsidR="009C111B" w:rsidRPr="00900940" w14:paraId="431144FB" w14:textId="77777777" w:rsidTr="008D7A69">
        <w:trPr>
          <w:trHeight w:val="323"/>
        </w:trPr>
        <w:tc>
          <w:tcPr>
            <w:tcW w:w="3853" w:type="pct"/>
            <w:vAlign w:val="center"/>
          </w:tcPr>
          <w:p w14:paraId="638D7639" w14:textId="77777777" w:rsidR="009C111B" w:rsidRPr="009C111B" w:rsidRDefault="009C111B" w:rsidP="008D7A69">
            <w:pPr>
              <w:pStyle w:val="TableParagraph"/>
              <w:rPr>
                <w:rFonts w:cs="Times New Roman"/>
                <w:sz w:val="22"/>
                <w:szCs w:val="22"/>
              </w:rPr>
            </w:pPr>
            <w:r w:rsidRPr="009C111B">
              <w:rPr>
                <w:sz w:val="22"/>
                <w:szCs w:val="22"/>
              </w:rPr>
              <w:t>Evaluation Report submitted to USAID Development Experience Clearinghouse</w:t>
            </w:r>
          </w:p>
        </w:tc>
        <w:tc>
          <w:tcPr>
            <w:tcW w:w="1147" w:type="pct"/>
          </w:tcPr>
          <w:p w14:paraId="44FD4372" w14:textId="77777777" w:rsidR="009C111B" w:rsidRPr="009C111B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rFonts w:cs="Times New Roman"/>
                <w:sz w:val="22"/>
                <w:szCs w:val="22"/>
              </w:rPr>
            </w:pPr>
          </w:p>
        </w:tc>
      </w:tr>
      <w:tr w:rsidR="009C111B" w:rsidRPr="00900940" w14:paraId="5FE80F6C" w14:textId="77777777" w:rsidTr="008D7A69">
        <w:trPr>
          <w:trHeight w:val="332"/>
        </w:trPr>
        <w:tc>
          <w:tcPr>
            <w:tcW w:w="3853" w:type="pct"/>
            <w:vAlign w:val="center"/>
          </w:tcPr>
          <w:p w14:paraId="08901F7D" w14:textId="77777777" w:rsidR="009C111B" w:rsidRPr="009C111B" w:rsidRDefault="009C111B" w:rsidP="008D7A69">
            <w:pPr>
              <w:pStyle w:val="TableParagraph"/>
              <w:rPr>
                <w:rFonts w:cs="Times New Roman"/>
                <w:sz w:val="22"/>
                <w:szCs w:val="22"/>
              </w:rPr>
            </w:pPr>
            <w:r w:rsidRPr="009C111B">
              <w:rPr>
                <w:sz w:val="22"/>
                <w:szCs w:val="22"/>
              </w:rPr>
              <w:t>Evaluation data submitted to USAID Development Data Library (if applicable)</w:t>
            </w:r>
          </w:p>
        </w:tc>
        <w:tc>
          <w:tcPr>
            <w:tcW w:w="1147" w:type="pct"/>
          </w:tcPr>
          <w:p w14:paraId="1C14AAC5" w14:textId="77777777" w:rsidR="009C111B" w:rsidRPr="009C111B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rFonts w:cs="Times New Roman"/>
                <w:sz w:val="22"/>
                <w:szCs w:val="22"/>
              </w:rPr>
            </w:pPr>
          </w:p>
        </w:tc>
      </w:tr>
      <w:tr w:rsidR="009C111B" w:rsidRPr="00900940" w14:paraId="60FBF1F7" w14:textId="77777777" w:rsidTr="008D7A69">
        <w:trPr>
          <w:trHeight w:val="70"/>
        </w:trPr>
        <w:tc>
          <w:tcPr>
            <w:tcW w:w="3853" w:type="pct"/>
            <w:vAlign w:val="center"/>
          </w:tcPr>
          <w:p w14:paraId="64A4837D" w14:textId="77777777" w:rsidR="009C111B" w:rsidRPr="009C111B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9C111B">
              <w:rPr>
                <w:sz w:val="22"/>
                <w:szCs w:val="22"/>
              </w:rPr>
              <w:t>Evaluation contractor performance assessed in Contractor Performance Assessment Reporting System (CPARS) (if applicable)</w:t>
            </w:r>
          </w:p>
        </w:tc>
        <w:tc>
          <w:tcPr>
            <w:tcW w:w="1147" w:type="pct"/>
          </w:tcPr>
          <w:p w14:paraId="165549C6" w14:textId="77777777" w:rsidR="009C111B" w:rsidRPr="009C111B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</w:tr>
      <w:tr w:rsidR="009C111B" w:rsidRPr="00900940" w14:paraId="7C36A654" w14:textId="77777777" w:rsidTr="008D7A69">
        <w:trPr>
          <w:trHeight w:val="332"/>
        </w:trPr>
        <w:tc>
          <w:tcPr>
            <w:tcW w:w="3853" w:type="pct"/>
            <w:vAlign w:val="center"/>
          </w:tcPr>
          <w:p w14:paraId="3C7E840C" w14:textId="77777777" w:rsidR="009C111B" w:rsidRPr="009C111B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9C111B">
              <w:rPr>
                <w:sz w:val="22"/>
                <w:szCs w:val="22"/>
              </w:rPr>
              <w:t>Post-evaluation Mission review of findings, conclusions, and recommendations</w:t>
            </w:r>
          </w:p>
        </w:tc>
        <w:tc>
          <w:tcPr>
            <w:tcW w:w="1147" w:type="pct"/>
          </w:tcPr>
          <w:p w14:paraId="5C9C88BD" w14:textId="77777777" w:rsidR="009C111B" w:rsidRPr="009C111B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</w:tr>
      <w:tr w:rsidR="009C111B" w:rsidRPr="00900940" w14:paraId="5DB4B25B" w14:textId="77777777" w:rsidTr="008D7A69">
        <w:trPr>
          <w:trHeight w:val="287"/>
        </w:trPr>
        <w:tc>
          <w:tcPr>
            <w:tcW w:w="3853" w:type="pct"/>
            <w:vAlign w:val="center"/>
          </w:tcPr>
          <w:p w14:paraId="5797E564" w14:textId="77777777" w:rsidR="009C111B" w:rsidRPr="009C111B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9C111B">
              <w:rPr>
                <w:sz w:val="22"/>
                <w:szCs w:val="22"/>
              </w:rPr>
              <w:t>Post-evaluation Action Plan approved</w:t>
            </w:r>
          </w:p>
        </w:tc>
        <w:tc>
          <w:tcPr>
            <w:tcW w:w="1147" w:type="pct"/>
          </w:tcPr>
          <w:p w14:paraId="79481759" w14:textId="77777777" w:rsidR="009C111B" w:rsidRPr="009C111B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</w:tr>
      <w:tr w:rsidR="009C111B" w:rsidRPr="00900940" w14:paraId="16270171" w14:textId="77777777" w:rsidTr="008D7A69">
        <w:trPr>
          <w:trHeight w:val="323"/>
        </w:trPr>
        <w:tc>
          <w:tcPr>
            <w:tcW w:w="3853" w:type="pct"/>
            <w:vAlign w:val="center"/>
          </w:tcPr>
          <w:p w14:paraId="782B452A" w14:textId="77777777" w:rsidR="009C111B" w:rsidRPr="009C111B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9C111B">
              <w:rPr>
                <w:sz w:val="22"/>
                <w:szCs w:val="22"/>
              </w:rPr>
              <w:t>Actions in Post-evaluation Action Plan completed</w:t>
            </w:r>
          </w:p>
        </w:tc>
        <w:tc>
          <w:tcPr>
            <w:tcW w:w="1147" w:type="pct"/>
          </w:tcPr>
          <w:p w14:paraId="2F0962FB" w14:textId="77777777" w:rsidR="009C111B" w:rsidRPr="009C111B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</w:tr>
      <w:tr w:rsidR="009C111B" w:rsidRPr="00900940" w14:paraId="6C2E169D" w14:textId="77777777" w:rsidTr="008D7A69">
        <w:trPr>
          <w:trHeight w:val="70"/>
        </w:trPr>
        <w:tc>
          <w:tcPr>
            <w:tcW w:w="3853" w:type="pct"/>
          </w:tcPr>
          <w:p w14:paraId="716EFFC0" w14:textId="77777777" w:rsidR="009C111B" w:rsidRPr="009C111B" w:rsidRDefault="009C111B" w:rsidP="008D7A69">
            <w:pPr>
              <w:pStyle w:val="TableParagraph"/>
              <w:rPr>
                <w:sz w:val="22"/>
                <w:szCs w:val="22"/>
              </w:rPr>
            </w:pPr>
            <w:r w:rsidRPr="009C111B">
              <w:rPr>
                <w:sz w:val="22"/>
                <w:szCs w:val="22"/>
              </w:rPr>
              <w:t>Evaluation summary data entered into the Evaluation Registry of the Performance Plan and Report (PPR)</w:t>
            </w:r>
          </w:p>
        </w:tc>
        <w:tc>
          <w:tcPr>
            <w:tcW w:w="1147" w:type="pct"/>
          </w:tcPr>
          <w:p w14:paraId="4A564F54" w14:textId="77777777" w:rsidR="009C111B" w:rsidRPr="009C111B" w:rsidRDefault="009C111B" w:rsidP="008D7A69">
            <w:pPr>
              <w:pStyle w:val="TableBullets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</w:tr>
    </w:tbl>
    <w:p w14:paraId="50FA4690" w14:textId="77777777" w:rsidR="00990C19" w:rsidRPr="008D7A69" w:rsidRDefault="00990C19" w:rsidP="00990C19">
      <w:pPr>
        <w:rPr>
          <w:sz w:val="2"/>
          <w:szCs w:val="2"/>
        </w:rPr>
      </w:pPr>
    </w:p>
    <w:sectPr w:rsidR="00990C19" w:rsidRPr="008D7A69" w:rsidSect="00386D5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63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83366" w14:textId="77777777" w:rsidR="00486D7F" w:rsidRDefault="00486D7F" w:rsidP="005232BE">
      <w:r>
        <w:separator/>
      </w:r>
    </w:p>
  </w:endnote>
  <w:endnote w:type="continuationSeparator" w:id="0">
    <w:p w14:paraId="06F6F174" w14:textId="77777777" w:rsidR="00486D7F" w:rsidRDefault="00486D7F" w:rsidP="0052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Gill Sans MT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Std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1F872" w14:textId="7F69ECBF" w:rsidR="00866FE1" w:rsidRPr="008D7A69" w:rsidRDefault="008D7A69" w:rsidP="008D7A69">
    <w:pPr>
      <w:pStyle w:val="Footer"/>
    </w:pPr>
    <w:r>
      <w:t xml:space="preserve">VERSION 2 </w:t>
    </w:r>
    <w:r w:rsidR="00F46FCC">
      <w:t>|</w:t>
    </w:r>
    <w:r>
      <w:t xml:space="preserve"> </w:t>
    </w:r>
    <w:r w:rsidR="00F46FCC">
      <w:t xml:space="preserve">MARCH </w:t>
    </w:r>
    <w:r>
      <w:t>2021</w:t>
    </w:r>
    <w:r>
      <w:ptab w:relativeTo="margin" w:alignment="center" w:leader="none"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6170" w14:textId="6937654E" w:rsidR="00866FE1" w:rsidRPr="008D7A69" w:rsidRDefault="00BF36AC" w:rsidP="008D7A69">
    <w:pPr>
      <w:pStyle w:val="Footer"/>
    </w:pPr>
    <w:r>
      <w:t>VERSION 2 | MARCH 2021</w:t>
    </w:r>
    <w:r>
      <w:ptab w:relativeTo="margin" w:alignment="center" w:leader="none"/>
    </w:r>
    <w:r w:rsidR="008D7A69">
      <w:tab/>
      <w:t xml:space="preserve">PAGE </w:t>
    </w:r>
    <w:r w:rsidR="008D7A69">
      <w:fldChar w:fldCharType="begin"/>
    </w:r>
    <w:r w:rsidR="008D7A69">
      <w:instrText xml:space="preserve"> PAGE   \* MERGEFORMAT </w:instrText>
    </w:r>
    <w:r w:rsidR="008D7A69">
      <w:fldChar w:fldCharType="separate"/>
    </w:r>
    <w:r w:rsidR="008D7A69">
      <w:t>1</w:t>
    </w:r>
    <w:r w:rsidR="008D7A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FB6E" w14:textId="77777777" w:rsidR="00486D7F" w:rsidRDefault="00486D7F" w:rsidP="005232BE">
      <w:r>
        <w:separator/>
      </w:r>
    </w:p>
  </w:footnote>
  <w:footnote w:type="continuationSeparator" w:id="0">
    <w:p w14:paraId="545A7820" w14:textId="77777777" w:rsidR="00486D7F" w:rsidRDefault="00486D7F" w:rsidP="0052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55E47" w14:textId="60FB7E26" w:rsidR="006B7498" w:rsidRPr="008D7A69" w:rsidRDefault="008D7A69" w:rsidP="008D7A69">
    <w:pPr>
      <w:pStyle w:val="Header"/>
    </w:pPr>
    <w:r w:rsidRPr="008D7A69">
      <w:t>EVALUATION PROCESS MANAGEMENT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5FC6" w14:textId="68FDB7FE" w:rsidR="00866FE1" w:rsidRPr="005C4F65" w:rsidRDefault="00386D54">
    <w:pPr>
      <w:pStyle w:val="Header"/>
      <w:rPr>
        <w:sz w:val="52"/>
        <w:szCs w:val="52"/>
      </w:rPr>
    </w:pPr>
    <w:r w:rsidRPr="005C4F65">
      <w:rPr>
        <w:rFonts w:ascii="Times New Roman" w:hAnsi="Times New Roman"/>
        <w:noProof/>
        <w:sz w:val="52"/>
        <w:szCs w:val="52"/>
        <w:lang w:bidi="ar-SA"/>
      </w:rPr>
      <w:drawing>
        <wp:anchor distT="0" distB="0" distL="114300" distR="114300" simplePos="0" relativeHeight="251660288" behindDoc="0" locked="0" layoutInCell="1" allowOverlap="1" wp14:anchorId="4A686D55" wp14:editId="54D642C3">
          <wp:simplePos x="0" y="0"/>
          <wp:positionH relativeFrom="column">
            <wp:posOffset>4847590</wp:posOffset>
          </wp:positionH>
          <wp:positionV relativeFrom="paragraph">
            <wp:posOffset>-219075</wp:posOffset>
          </wp:positionV>
          <wp:extent cx="1854200" cy="638175"/>
          <wp:effectExtent l="0" t="0" r="0" b="0"/>
          <wp:wrapTight wrapText="bothSides">
            <wp:wrapPolygon edited="0">
              <wp:start x="1997" y="645"/>
              <wp:lineTo x="888" y="4513"/>
              <wp:lineTo x="0" y="8382"/>
              <wp:lineTo x="0" y="12896"/>
              <wp:lineTo x="1775" y="18699"/>
              <wp:lineTo x="1997" y="19988"/>
              <wp:lineTo x="4882" y="19988"/>
              <wp:lineTo x="18641" y="18699"/>
              <wp:lineTo x="21082" y="17409"/>
              <wp:lineTo x="21082" y="5158"/>
              <wp:lineTo x="18863" y="3869"/>
              <wp:lineTo x="4882" y="645"/>
              <wp:lineTo x="1997" y="645"/>
            </wp:wrapPolygon>
          </wp:wrapTight>
          <wp:docPr id="13" name="Picture 13" descr="USAID: From the American People with USAID Handshak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USAID: From the American People with USAID Handshake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38" t="12000" r="7004" b="13927"/>
                  <a:stretch/>
                </pic:blipFill>
                <pic:spPr bwMode="auto">
                  <a:xfrm>
                    <a:off x="0" y="0"/>
                    <a:ext cx="18542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F65" w:rsidRPr="005C4F65">
      <w:rPr>
        <w:color w:val="002F6C" w:themeColor="text2"/>
        <w:sz w:val="52"/>
        <w:szCs w:val="52"/>
      </w:rPr>
      <w:t>PROGRAM CYCLE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672"/>
    <w:multiLevelType w:val="hybridMultilevel"/>
    <w:tmpl w:val="5F92ED8A"/>
    <w:lvl w:ilvl="0" w:tplc="4F481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7B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DF9"/>
    <w:multiLevelType w:val="hybridMultilevel"/>
    <w:tmpl w:val="68F86F3E"/>
    <w:lvl w:ilvl="0" w:tplc="FD2AB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C6463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609F"/>
    <w:multiLevelType w:val="hybridMultilevel"/>
    <w:tmpl w:val="FE0465FA"/>
    <w:lvl w:ilvl="0" w:tplc="A8A8B66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color w:val="0067B9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90092"/>
    <w:multiLevelType w:val="hybridMultilevel"/>
    <w:tmpl w:val="6464E8FA"/>
    <w:lvl w:ilvl="0" w:tplc="DC08974A">
      <w:start w:val="1"/>
      <w:numFmt w:val="bullet"/>
      <w:pStyle w:val="BoxBullets"/>
      <w:lvlText w:val=""/>
      <w:lvlJc w:val="left"/>
      <w:pPr>
        <w:ind w:left="360" w:hanging="360"/>
      </w:pPr>
      <w:rPr>
        <w:rFonts w:ascii="Symbol" w:hAnsi="Symbol" w:hint="default"/>
        <w:color w:val="6C6463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0C5B"/>
    <w:multiLevelType w:val="hybridMultilevel"/>
    <w:tmpl w:val="91B8B748"/>
    <w:lvl w:ilvl="0" w:tplc="574C6DA4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6234B"/>
    <w:multiLevelType w:val="hybridMultilevel"/>
    <w:tmpl w:val="61CAD7C8"/>
    <w:lvl w:ilvl="0" w:tplc="A9800C7C">
      <w:numFmt w:val="bullet"/>
      <w:lvlText w:val=""/>
      <w:lvlJc w:val="left"/>
      <w:pPr>
        <w:ind w:left="1279" w:hanging="272"/>
      </w:pPr>
      <w:rPr>
        <w:rFonts w:ascii="Symbol" w:eastAsia="Symbol" w:hAnsi="Symbol" w:cs="Symbol" w:hint="default"/>
        <w:color w:val="CF1E3C"/>
        <w:w w:val="99"/>
        <w:sz w:val="20"/>
        <w:szCs w:val="20"/>
        <w:lang w:val="en-US" w:eastAsia="en-US" w:bidi="en-US"/>
      </w:rPr>
    </w:lvl>
    <w:lvl w:ilvl="1" w:tplc="46A6DD42">
      <w:numFmt w:val="bullet"/>
      <w:lvlText w:val="•"/>
      <w:lvlJc w:val="left"/>
      <w:pPr>
        <w:ind w:left="2376" w:hanging="272"/>
      </w:pPr>
      <w:rPr>
        <w:rFonts w:hint="default"/>
        <w:lang w:val="en-US" w:eastAsia="en-US" w:bidi="en-US"/>
      </w:rPr>
    </w:lvl>
    <w:lvl w:ilvl="2" w:tplc="D822385E">
      <w:numFmt w:val="bullet"/>
      <w:lvlText w:val="•"/>
      <w:lvlJc w:val="left"/>
      <w:pPr>
        <w:ind w:left="3472" w:hanging="272"/>
      </w:pPr>
      <w:rPr>
        <w:rFonts w:hint="default"/>
        <w:lang w:val="en-US" w:eastAsia="en-US" w:bidi="en-US"/>
      </w:rPr>
    </w:lvl>
    <w:lvl w:ilvl="3" w:tplc="BE22B7A6">
      <w:numFmt w:val="bullet"/>
      <w:lvlText w:val="•"/>
      <w:lvlJc w:val="left"/>
      <w:pPr>
        <w:ind w:left="4568" w:hanging="272"/>
      </w:pPr>
      <w:rPr>
        <w:rFonts w:hint="default"/>
        <w:lang w:val="en-US" w:eastAsia="en-US" w:bidi="en-US"/>
      </w:rPr>
    </w:lvl>
    <w:lvl w:ilvl="4" w:tplc="10AAC5DC">
      <w:numFmt w:val="bullet"/>
      <w:lvlText w:val="•"/>
      <w:lvlJc w:val="left"/>
      <w:pPr>
        <w:ind w:left="5664" w:hanging="272"/>
      </w:pPr>
      <w:rPr>
        <w:rFonts w:hint="default"/>
        <w:lang w:val="en-US" w:eastAsia="en-US" w:bidi="en-US"/>
      </w:rPr>
    </w:lvl>
    <w:lvl w:ilvl="5" w:tplc="35F69910">
      <w:numFmt w:val="bullet"/>
      <w:lvlText w:val="•"/>
      <w:lvlJc w:val="left"/>
      <w:pPr>
        <w:ind w:left="6760" w:hanging="272"/>
      </w:pPr>
      <w:rPr>
        <w:rFonts w:hint="default"/>
        <w:lang w:val="en-US" w:eastAsia="en-US" w:bidi="en-US"/>
      </w:rPr>
    </w:lvl>
    <w:lvl w:ilvl="6" w:tplc="A54AA7EC">
      <w:numFmt w:val="bullet"/>
      <w:lvlText w:val="•"/>
      <w:lvlJc w:val="left"/>
      <w:pPr>
        <w:ind w:left="7856" w:hanging="272"/>
      </w:pPr>
      <w:rPr>
        <w:rFonts w:hint="default"/>
        <w:lang w:val="en-US" w:eastAsia="en-US" w:bidi="en-US"/>
      </w:rPr>
    </w:lvl>
    <w:lvl w:ilvl="7" w:tplc="B602DF00">
      <w:numFmt w:val="bullet"/>
      <w:lvlText w:val="•"/>
      <w:lvlJc w:val="left"/>
      <w:pPr>
        <w:ind w:left="8952" w:hanging="272"/>
      </w:pPr>
      <w:rPr>
        <w:rFonts w:hint="default"/>
        <w:lang w:val="en-US" w:eastAsia="en-US" w:bidi="en-US"/>
      </w:rPr>
    </w:lvl>
    <w:lvl w:ilvl="8" w:tplc="A318498A">
      <w:numFmt w:val="bullet"/>
      <w:lvlText w:val="•"/>
      <w:lvlJc w:val="left"/>
      <w:pPr>
        <w:ind w:left="10048" w:hanging="272"/>
      </w:pPr>
      <w:rPr>
        <w:rFonts w:hint="default"/>
        <w:lang w:val="en-US" w:eastAsia="en-US" w:bidi="en-US"/>
      </w:rPr>
    </w:lvl>
  </w:abstractNum>
  <w:abstractNum w:abstractNumId="6" w15:restartNumberingAfterBreak="0">
    <w:nsid w:val="6C7626C6"/>
    <w:multiLevelType w:val="hybridMultilevel"/>
    <w:tmpl w:val="A81249D0"/>
    <w:lvl w:ilvl="0" w:tplc="FD904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127F3"/>
    <w:multiLevelType w:val="hybridMultilevel"/>
    <w:tmpl w:val="1884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01"/>
    <w:rsid w:val="00000B27"/>
    <w:rsid w:val="000D35A4"/>
    <w:rsid w:val="00105B87"/>
    <w:rsid w:val="001C4DF3"/>
    <w:rsid w:val="001C5142"/>
    <w:rsid w:val="00265B22"/>
    <w:rsid w:val="002E2331"/>
    <w:rsid w:val="00305EC9"/>
    <w:rsid w:val="00386D54"/>
    <w:rsid w:val="003932ED"/>
    <w:rsid w:val="003C6639"/>
    <w:rsid w:val="003E10B4"/>
    <w:rsid w:val="004276FB"/>
    <w:rsid w:val="00486D7F"/>
    <w:rsid w:val="00490819"/>
    <w:rsid w:val="004908D6"/>
    <w:rsid w:val="0051212E"/>
    <w:rsid w:val="005232BE"/>
    <w:rsid w:val="00556553"/>
    <w:rsid w:val="005C04E2"/>
    <w:rsid w:val="005C4F65"/>
    <w:rsid w:val="005E5C41"/>
    <w:rsid w:val="006B7498"/>
    <w:rsid w:val="006D1F6C"/>
    <w:rsid w:val="006F3B16"/>
    <w:rsid w:val="007154D5"/>
    <w:rsid w:val="00730493"/>
    <w:rsid w:val="007B1AC5"/>
    <w:rsid w:val="00866FE1"/>
    <w:rsid w:val="008D7A69"/>
    <w:rsid w:val="008F3B90"/>
    <w:rsid w:val="00900940"/>
    <w:rsid w:val="00932483"/>
    <w:rsid w:val="00990C19"/>
    <w:rsid w:val="009C111B"/>
    <w:rsid w:val="00A25ECF"/>
    <w:rsid w:val="00A27A19"/>
    <w:rsid w:val="00AA09EB"/>
    <w:rsid w:val="00AA4046"/>
    <w:rsid w:val="00AB146E"/>
    <w:rsid w:val="00AE2B95"/>
    <w:rsid w:val="00BA76BE"/>
    <w:rsid w:val="00BB210E"/>
    <w:rsid w:val="00BC43A6"/>
    <w:rsid w:val="00BE69AC"/>
    <w:rsid w:val="00BF36AC"/>
    <w:rsid w:val="00C12147"/>
    <w:rsid w:val="00D10501"/>
    <w:rsid w:val="00D21AC5"/>
    <w:rsid w:val="00D2475A"/>
    <w:rsid w:val="00D33729"/>
    <w:rsid w:val="00D768FC"/>
    <w:rsid w:val="00D83F4F"/>
    <w:rsid w:val="00D87E7E"/>
    <w:rsid w:val="00DE4E97"/>
    <w:rsid w:val="00EA6898"/>
    <w:rsid w:val="00F41BFA"/>
    <w:rsid w:val="00F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8A03D"/>
  <w15:docId w15:val="{5BFF1440-368C-41B3-8C67-A0B36D1A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0940"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1"/>
    <w:qFormat/>
    <w:rsid w:val="00900940"/>
    <w:pPr>
      <w:spacing w:before="200" w:after="200"/>
      <w:outlineLvl w:val="0"/>
    </w:pPr>
    <w:rPr>
      <w:rFonts w:eastAsia="Gill Sans Std" w:cs="Gill Sans Std"/>
      <w:b/>
      <w:bCs/>
      <w:color w:val="0067B9" w:themeColor="accent3"/>
      <w:sz w:val="28"/>
      <w:szCs w:val="28"/>
    </w:rPr>
  </w:style>
  <w:style w:type="paragraph" w:styleId="Heading2">
    <w:name w:val="heading 2"/>
    <w:basedOn w:val="BodyText"/>
    <w:uiPriority w:val="1"/>
    <w:qFormat/>
    <w:rsid w:val="005E5C41"/>
    <w:pPr>
      <w:spacing w:before="200" w:after="200"/>
      <w:outlineLvl w:val="1"/>
    </w:pPr>
    <w:rPr>
      <w:b/>
      <w:caps/>
      <w:color w:val="002F6C" w:themeColor="text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00940"/>
    <w:pPr>
      <w:spacing w:before="241"/>
      <w:outlineLvl w:val="2"/>
    </w:pPr>
    <w:rPr>
      <w:b w:val="0"/>
      <w:color w:val="CF1E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0940"/>
    <w:rPr>
      <w:color w:val="2F2C3B"/>
    </w:rPr>
  </w:style>
  <w:style w:type="paragraph" w:styleId="ListParagraph">
    <w:name w:val="List Paragraph"/>
    <w:basedOn w:val="Normal"/>
    <w:uiPriority w:val="1"/>
    <w:qFormat/>
    <w:rsid w:val="005E5C41"/>
    <w:pPr>
      <w:numPr>
        <w:numId w:val="7"/>
      </w:numPr>
      <w:spacing w:before="60" w:after="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8F3B90"/>
    <w:pPr>
      <w:spacing w:after="200"/>
    </w:pPr>
    <w:rPr>
      <w:i/>
      <w:iCs/>
      <w:color w:val="002F6C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3F4F"/>
    <w:pPr>
      <w:jc w:val="right"/>
    </w:pPr>
    <w:rPr>
      <w:b/>
      <w:caps/>
      <w:color w:val="FFFFFF" w:themeColor="background1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D83F4F"/>
    <w:rPr>
      <w:rFonts w:ascii="Gill Sans MT" w:eastAsia="Gill Sans MT" w:hAnsi="Gill Sans MT" w:cs="Gill Sans MT"/>
      <w:b/>
      <w:caps/>
      <w:color w:val="FFFFFF" w:themeColor="background1"/>
      <w:sz w:val="6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23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2BE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23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2BE"/>
    <w:rPr>
      <w:rFonts w:ascii="Gill Sans MT" w:eastAsia="Gill Sans MT" w:hAnsi="Gill Sans MT" w:cs="Gill Sans M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BE"/>
    <w:rPr>
      <w:rFonts w:ascii="Tahoma" w:eastAsia="Gill Sans MT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000B27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uiPriority w:val="2"/>
    <w:qFormat/>
    <w:rsid w:val="00000B27"/>
    <w:pPr>
      <w:framePr w:hSpace="180" w:wrap="around" w:vAnchor="text" w:hAnchor="page" w:x="1549" w:y="170"/>
      <w:widowControl/>
      <w:autoSpaceDE/>
      <w:autoSpaceDN/>
      <w:spacing w:before="120" w:after="120" w:line="180" w:lineRule="exact"/>
    </w:pPr>
    <w:rPr>
      <w:rFonts w:eastAsiaTheme="minorEastAsia" w:cs="GillSansMTStd-Book"/>
      <w:caps/>
      <w:color w:val="6C6463"/>
      <w:sz w:val="18"/>
      <w:szCs w:val="18"/>
      <w:lang w:bidi="ar-SA"/>
    </w:rPr>
  </w:style>
  <w:style w:type="paragraph" w:customStyle="1" w:styleId="TableText">
    <w:name w:val="Table Text"/>
    <w:basedOn w:val="Normal"/>
    <w:uiPriority w:val="2"/>
    <w:qFormat/>
    <w:rsid w:val="00000B27"/>
    <w:pPr>
      <w:framePr w:hSpace="180" w:wrap="around" w:vAnchor="text" w:hAnchor="page" w:x="1549" w:y="170"/>
      <w:widowControl/>
      <w:autoSpaceDE/>
      <w:autoSpaceDN/>
      <w:spacing w:before="120" w:after="120" w:line="180" w:lineRule="exact"/>
    </w:pPr>
    <w:rPr>
      <w:rFonts w:eastAsiaTheme="minorEastAsia" w:cs="GillSansMTStd-Book"/>
      <w:color w:val="6C6463"/>
      <w:sz w:val="18"/>
      <w:szCs w:val="18"/>
      <w:lang w:bidi="ar-SA"/>
    </w:rPr>
  </w:style>
  <w:style w:type="paragraph" w:customStyle="1" w:styleId="TableTitle">
    <w:name w:val="Table Title"/>
    <w:basedOn w:val="Normal"/>
    <w:uiPriority w:val="2"/>
    <w:qFormat/>
    <w:rsid w:val="00900940"/>
    <w:pPr>
      <w:framePr w:hSpace="180" w:wrap="around" w:vAnchor="page" w:hAnchor="margin" w:y="4036"/>
      <w:widowControl/>
      <w:autoSpaceDE/>
      <w:autoSpaceDN/>
      <w:spacing w:before="60" w:after="60"/>
    </w:pPr>
    <w:rPr>
      <w:rFonts w:cs="Times New Roman"/>
      <w:b/>
    </w:rPr>
  </w:style>
  <w:style w:type="character" w:styleId="Hyperlink">
    <w:name w:val="Hyperlink"/>
    <w:uiPriority w:val="99"/>
    <w:unhideWhenUsed/>
    <w:rsid w:val="006D1F6C"/>
    <w:rPr>
      <w:rFonts w:ascii="Gill Sans MT" w:hAnsi="Gill Sans MT"/>
      <w:b w:val="0"/>
      <w:i w:val="0"/>
      <w:color w:val="0000FF"/>
      <w:sz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0940"/>
    <w:rPr>
      <w:rFonts w:ascii="Gill Sans MT" w:eastAsia="Gill Sans MT" w:hAnsi="Gill Sans MT" w:cs="Gill Sans MT"/>
      <w:caps/>
      <w:color w:val="CF1E3C"/>
      <w:szCs w:val="20"/>
      <w:lang w:bidi="en-US"/>
    </w:rPr>
  </w:style>
  <w:style w:type="paragraph" w:customStyle="1" w:styleId="BoxTitle">
    <w:name w:val="Box Title"/>
    <w:basedOn w:val="Caption"/>
    <w:uiPriority w:val="1"/>
    <w:qFormat/>
    <w:rsid w:val="00900940"/>
    <w:rPr>
      <w:b/>
      <w:i w:val="0"/>
      <w:color w:val="auto"/>
      <w:sz w:val="22"/>
      <w:szCs w:val="22"/>
    </w:rPr>
  </w:style>
  <w:style w:type="paragraph" w:customStyle="1" w:styleId="BoxText">
    <w:name w:val="Box Text"/>
    <w:basedOn w:val="Normal"/>
    <w:uiPriority w:val="1"/>
    <w:qFormat/>
    <w:rsid w:val="00900940"/>
    <w:pPr>
      <w:spacing w:after="120"/>
      <w:textDirection w:val="btLr"/>
    </w:pPr>
    <w:rPr>
      <w:sz w:val="20"/>
      <w:szCs w:val="20"/>
    </w:rPr>
  </w:style>
  <w:style w:type="paragraph" w:customStyle="1" w:styleId="BoxBullets">
    <w:name w:val="Box Bullets"/>
    <w:basedOn w:val="ListParagraph"/>
    <w:uiPriority w:val="1"/>
    <w:qFormat/>
    <w:rsid w:val="00900940"/>
    <w:pPr>
      <w:numPr>
        <w:numId w:val="4"/>
      </w:numPr>
      <w:tabs>
        <w:tab w:val="left" w:pos="360"/>
      </w:tabs>
      <w:spacing w:before="0"/>
      <w:ind w:right="14"/>
      <w:textDirection w:val="btLr"/>
    </w:pPr>
    <w:rPr>
      <w:sz w:val="20"/>
      <w:szCs w:val="20"/>
    </w:rPr>
  </w:style>
  <w:style w:type="paragraph" w:customStyle="1" w:styleId="TableBullets">
    <w:name w:val="Table Bullets"/>
    <w:basedOn w:val="ListParagraph"/>
    <w:uiPriority w:val="1"/>
    <w:qFormat/>
    <w:rsid w:val="00900940"/>
    <w:pPr>
      <w:keepNext/>
      <w:framePr w:hSpace="180" w:wrap="around" w:vAnchor="page" w:hAnchor="margin" w:y="4036"/>
      <w:widowControl/>
      <w:numPr>
        <w:numId w:val="6"/>
      </w:numPr>
      <w:autoSpaceDE/>
      <w:autoSpaceDN/>
      <w:outlineLvl w:val="0"/>
    </w:pPr>
    <w:rPr>
      <w:color w:val="2F2C3B"/>
      <w:szCs w:val="24"/>
    </w:rPr>
  </w:style>
  <w:style w:type="paragraph" w:customStyle="1" w:styleId="TableHeading2">
    <w:name w:val="Table Heading 2"/>
    <w:basedOn w:val="Normal"/>
    <w:uiPriority w:val="1"/>
    <w:qFormat/>
    <w:rsid w:val="00900940"/>
    <w:pPr>
      <w:framePr w:hSpace="180" w:wrap="around" w:vAnchor="page" w:hAnchor="margin" w:y="4036"/>
      <w:widowControl/>
      <w:autoSpaceDE/>
      <w:autoSpaceDN/>
      <w:spacing w:before="60" w:after="60"/>
    </w:pPr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D7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69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69"/>
    <w:rPr>
      <w:rFonts w:ascii="Gill Sans MT" w:eastAsia="Gill Sans MT" w:hAnsi="Gill Sans MT" w:cs="Gill Sans MT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USAID Branding Colors">
      <a:dk1>
        <a:srgbClr val="212721"/>
      </a:dk1>
      <a:lt1>
        <a:sysClr val="window" lastClr="FFFFFF"/>
      </a:lt1>
      <a:dk2>
        <a:srgbClr val="002F6C"/>
      </a:dk2>
      <a:lt2>
        <a:srgbClr val="CFCDC9"/>
      </a:lt2>
      <a:accent1>
        <a:srgbClr val="002F6C"/>
      </a:accent1>
      <a:accent2>
        <a:srgbClr val="BA0C2F"/>
      </a:accent2>
      <a:accent3>
        <a:srgbClr val="0067B9"/>
      </a:accent3>
      <a:accent4>
        <a:srgbClr val="A7C6ED"/>
      </a:accent4>
      <a:accent5>
        <a:srgbClr val="651D32"/>
      </a:accent5>
      <a:accent6>
        <a:srgbClr val="6C6463"/>
      </a:accent6>
      <a:hlink>
        <a:srgbClr val="8C8985"/>
      </a:hlink>
      <a:folHlink>
        <a:srgbClr val="2054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2403-A69C-43DA-90BA-30DF64B4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2359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Management Process Checklist</dc:title>
  <dc:creator>USAID</dc:creator>
  <cp:lastModifiedBy>Anne McNulty</cp:lastModifiedBy>
  <cp:revision>2</cp:revision>
  <dcterms:created xsi:type="dcterms:W3CDTF">2021-04-30T18:23:00Z</dcterms:created>
  <dcterms:modified xsi:type="dcterms:W3CDTF">2021-04-30T18:23:00Z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2018-04-08T00:00:00Z</vt:filetime>
  </property>
</Properties>
</file>