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C3CDE" w14:textId="243814A9" w:rsidR="00DA657C" w:rsidRDefault="00DA657C" w:rsidP="00FC3531">
      <w:pPr>
        <w:pStyle w:val="Title"/>
        <w:spacing w:after="120"/>
        <w:rPr>
          <w:rFonts w:ascii="Arial" w:hAnsi="Arial" w:cs="Arial"/>
          <w:sz w:val="48"/>
          <w:szCs w:val="48"/>
        </w:rPr>
      </w:pPr>
      <w:r>
        <w:rPr>
          <w:rFonts w:ascii="Arial" w:hAnsi="Arial" w:cs="Arial"/>
          <w:sz w:val="48"/>
          <w:szCs w:val="48"/>
        </w:rPr>
        <w:drawing>
          <wp:anchor distT="0" distB="0" distL="114300" distR="114300" simplePos="0" relativeHeight="251658240" behindDoc="1" locked="0" layoutInCell="1" allowOverlap="1" wp14:anchorId="4DB11F30" wp14:editId="167D5C2E">
            <wp:simplePos x="0" y="0"/>
            <wp:positionH relativeFrom="margin">
              <wp:posOffset>168910</wp:posOffset>
            </wp:positionH>
            <wp:positionV relativeFrom="paragraph">
              <wp:posOffset>387985</wp:posOffset>
            </wp:positionV>
            <wp:extent cx="5441315" cy="539496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beriaElec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315" cy="5394960"/>
                    </a:xfrm>
                    <a:prstGeom prst="rect">
                      <a:avLst/>
                    </a:prstGeom>
                  </pic:spPr>
                </pic:pic>
              </a:graphicData>
            </a:graphic>
            <wp14:sizeRelH relativeFrom="margin">
              <wp14:pctWidth>0</wp14:pctWidth>
            </wp14:sizeRelH>
            <wp14:sizeRelV relativeFrom="margin">
              <wp14:pctHeight>0</wp14:pctHeight>
            </wp14:sizeRelV>
          </wp:anchor>
        </w:drawing>
      </w:r>
    </w:p>
    <w:p w14:paraId="0601DCF6" w14:textId="408AB46A" w:rsidR="00F76F1F" w:rsidRPr="00F76F1F" w:rsidRDefault="0008357A" w:rsidP="00FC3531">
      <w:pPr>
        <w:pStyle w:val="Title"/>
        <w:spacing w:after="120"/>
        <w:rPr>
          <w:rFonts w:ascii="Arial" w:hAnsi="Arial" w:cs="Arial"/>
          <w:sz w:val="48"/>
          <w:szCs w:val="48"/>
        </w:rPr>
      </w:pPr>
      <w:r w:rsidRPr="00F76F1F">
        <w:rPr>
          <w:rFonts w:ascii="Arial" w:hAnsi="Arial" w:cs="Arial"/>
          <w:color w:val="6C6463"/>
          <w:sz w:val="48"/>
          <w:szCs w:val="48"/>
        </w:rPr>
        <mc:AlternateContent>
          <mc:Choice Requires="wps">
            <w:drawing>
              <wp:anchor distT="0" distB="0" distL="114300" distR="114300" simplePos="0" relativeHeight="251650048" behindDoc="0" locked="0" layoutInCell="1" allowOverlap="1" wp14:anchorId="37945CC1" wp14:editId="2880E2EA">
                <wp:simplePos x="0" y="0"/>
                <wp:positionH relativeFrom="column">
                  <wp:posOffset>4648200</wp:posOffset>
                </wp:positionH>
                <wp:positionV relativeFrom="paragraph">
                  <wp:posOffset>5778500</wp:posOffset>
                </wp:positionV>
                <wp:extent cx="1943100" cy="2305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3050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63A15BD" w14:textId="789CF6C2" w:rsidR="00E81326" w:rsidRDefault="00E81326" w:rsidP="001D6F41">
                            <w:pPr>
                              <w:pStyle w:val="Right-Credit"/>
                            </w:pPr>
                            <w:r>
                              <w:t xml:space="preserve">Source: </w:t>
                            </w:r>
                            <w:r w:rsidR="0008357A">
                              <w:t>photo by r. hendley</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6pt;margin-top:455pt;width:153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" filled="f" stroked="f">
                <v:path arrowok="t"/>
                <v:textbox style="mso-fit-shape-to-text:t" inset="6e-5mm">
                  <w:txbxContent>
                    <w:p w14:paraId="563A15BD" w14:textId="789CF6C2" w:rsidR="00E81326" w:rsidRDefault="00E81326" w:rsidP="001D6F41">
                      <w:pPr>
                        <w:pStyle w:val="Right-Credit"/>
                      </w:pPr>
                      <w:r>
                        <w:t xml:space="preserve">Source: </w:t>
                      </w:r>
                      <w:r w:rsidR="0008357A">
                        <w:t>photo by r. hendley</w:t>
                      </w:r>
                    </w:p>
                  </w:txbxContent>
                </v:textbox>
                <w10:wrap type="square"/>
              </v:shape>
            </w:pict>
          </mc:Fallback>
        </mc:AlternateContent>
      </w:r>
      <w:r w:rsidR="0087292D" w:rsidRPr="00F76F1F">
        <w:rPr>
          <w:rFonts w:ascii="Arial" w:hAnsi="Arial" w:cs="Arial"/>
          <w:sz w:val="48"/>
          <w:szCs w:val="48"/>
        </w:rPr>
        <w:drawing>
          <wp:anchor distT="0" distB="5486400" distL="114300" distR="114300" simplePos="0" relativeHeight="251649024" behindDoc="0" locked="0" layoutInCell="1" allowOverlap="0" wp14:anchorId="2BC25297" wp14:editId="0253A1E8">
            <wp:simplePos x="0" y="0"/>
            <wp:positionH relativeFrom="page">
              <wp:posOffset>509270</wp:posOffset>
            </wp:positionH>
            <wp:positionV relativeFrom="page">
              <wp:posOffset>635000</wp:posOffset>
            </wp:positionV>
            <wp:extent cx="1797050" cy="546100"/>
            <wp:effectExtent l="0" t="0" r="635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10">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anchor>
        </w:drawing>
      </w:r>
      <w:r w:rsidR="00F76F1F" w:rsidRPr="00F76F1F">
        <w:rPr>
          <w:rFonts w:ascii="Arial" w:hAnsi="Arial" w:cs="Arial"/>
          <w:sz w:val="48"/>
          <w:szCs w:val="48"/>
        </w:rPr>
        <w:t>FINAL SURVEY REPORT</w:t>
      </w:r>
    </w:p>
    <w:p w14:paraId="0C88B433" w14:textId="1086883C" w:rsidR="00C256A0" w:rsidRPr="00F76F1F" w:rsidRDefault="00F76F1F" w:rsidP="00FC3531">
      <w:pPr>
        <w:pStyle w:val="Title"/>
        <w:spacing w:after="120"/>
        <w:contextualSpacing w:val="0"/>
        <w:rPr>
          <w:rFonts w:ascii="Arial" w:hAnsi="Arial" w:cs="Arial"/>
          <w:sz w:val="48"/>
          <w:szCs w:val="48"/>
        </w:rPr>
      </w:pPr>
      <w:r w:rsidRPr="00F76F1F">
        <w:rPr>
          <w:rFonts w:ascii="Arial" w:hAnsi="Arial" w:cs="Arial"/>
          <w:sz w:val="48"/>
          <w:szCs w:val="48"/>
        </w:rPr>
        <w:t>LIBERIA ELECTORAL ACCESS AND PARTICIPATION SURVEY, ITERATION II (LEAP ii)</w:t>
      </w:r>
    </w:p>
    <w:p w14:paraId="0AE27B76" w14:textId="77777777" w:rsidR="001124D2" w:rsidRPr="001124D2" w:rsidRDefault="001124D2" w:rsidP="00FC3531">
      <w:pPr>
        <w:rPr>
          <w:rFonts w:ascii="Arial" w:eastAsiaTheme="majorEastAsia" w:hAnsi="Arial" w:cs="Arial"/>
          <w:caps/>
          <w:noProof/>
          <w:color w:val="C2113A"/>
          <w:kern w:val="24"/>
          <w:sz w:val="24"/>
          <w:szCs w:val="24"/>
        </w:rPr>
      </w:pPr>
      <w:r w:rsidRPr="001124D2">
        <w:rPr>
          <w:rFonts w:ascii="Arial" w:eastAsiaTheme="majorEastAsia" w:hAnsi="Arial" w:cs="Arial"/>
          <w:caps/>
          <w:noProof/>
          <w:color w:val="C2113A"/>
          <w:kern w:val="24"/>
          <w:sz w:val="24"/>
          <w:szCs w:val="24"/>
        </w:rPr>
        <w:t>DRG LEARNING, EVALUATION, AND RESEARCH (DRG-LER) ACTIVITY</w:t>
      </w:r>
    </w:p>
    <w:p w14:paraId="000A5CE9" w14:textId="6A657B8E" w:rsidR="00F76F1F" w:rsidRPr="001124D2" w:rsidRDefault="00F76F1F" w:rsidP="001124D2">
      <w:pPr>
        <w:pStyle w:val="Subtitle"/>
        <w:spacing w:after="0" w:line="240" w:lineRule="auto"/>
        <w:rPr>
          <w:rFonts w:ascii="Arial" w:hAnsi="Arial" w:cs="Arial"/>
          <w:sz w:val="24"/>
          <w:szCs w:val="24"/>
        </w:rPr>
      </w:pPr>
      <w:r w:rsidRPr="001124D2">
        <w:rPr>
          <w:rFonts w:ascii="Arial" w:hAnsi="Arial" w:cs="Arial"/>
          <w:sz w:val="24"/>
          <w:szCs w:val="24"/>
        </w:rPr>
        <w:lastRenderedPageBreak/>
        <w:t>Contract No. GS-10F-0033M/AID-OAA-M-13-00013</w:t>
      </w:r>
    </w:p>
    <w:p w14:paraId="216D8609" w14:textId="342A64D5" w:rsidR="00D747A3" w:rsidRPr="001124D2" w:rsidRDefault="00F76F1F" w:rsidP="00172DD1">
      <w:pPr>
        <w:pStyle w:val="Subtitle"/>
        <w:rPr>
          <w:rFonts w:ascii="Arial" w:hAnsi="Arial" w:cs="Arial"/>
          <w:sz w:val="24"/>
          <w:szCs w:val="24"/>
        </w:rPr>
      </w:pPr>
      <w:r w:rsidRPr="001124D2">
        <w:rPr>
          <w:rFonts w:ascii="Arial" w:hAnsi="Arial" w:cs="Arial"/>
          <w:sz w:val="24"/>
          <w:szCs w:val="24"/>
        </w:rPr>
        <w:t xml:space="preserve">May </w:t>
      </w:r>
      <w:r w:rsidR="00C256A0" w:rsidRPr="001124D2">
        <w:rPr>
          <w:rFonts w:ascii="Arial" w:hAnsi="Arial" w:cs="Arial"/>
          <w:sz w:val="24"/>
          <w:szCs w:val="24"/>
        </w:rPr>
        <w:t>2018</w:t>
      </w:r>
    </w:p>
    <w:p w14:paraId="01BBC5EA" w14:textId="77777777" w:rsidR="006F1ABB" w:rsidRDefault="006F1ABB">
      <w:pPr>
        <w:spacing w:after="0" w:line="240" w:lineRule="auto"/>
        <w:rPr>
          <w:caps/>
        </w:rPr>
      </w:pPr>
    </w:p>
    <w:p w14:paraId="44F831B2" w14:textId="77777777" w:rsidR="00DA657C" w:rsidRDefault="00DA657C">
      <w:pPr>
        <w:spacing w:after="0" w:line="240" w:lineRule="auto"/>
        <w:rPr>
          <w:caps/>
        </w:rPr>
        <w:sectPr w:rsidR="00DA657C">
          <w:footerReference w:type="even" r:id="rId11"/>
          <w:footerReference w:type="default" r:id="rId12"/>
          <w:pgSz w:w="12240" w:h="15840"/>
          <w:pgMar w:top="1440" w:right="1440" w:bottom="1440" w:left="1440" w:header="720" w:footer="936" w:gutter="0"/>
          <w:pgNumType w:start="1"/>
          <w:cols w:space="720"/>
        </w:sectPr>
      </w:pPr>
      <w:bookmarkStart w:id="0" w:name="_GoBack"/>
      <w:bookmarkEnd w:id="0"/>
    </w:p>
    <w:p w14:paraId="550B3B71" w14:textId="77777777" w:rsidR="001F15BC" w:rsidRDefault="00996563">
      <w:pPr>
        <w:spacing w:after="0" w:line="240" w:lineRule="auto"/>
        <w:rPr>
          <w:caps/>
        </w:rPr>
        <w:sectPr w:rsidR="001F15BC">
          <w:footerReference w:type="default" r:id="rId13"/>
          <w:pgSz w:w="12240" w:h="15840"/>
          <w:pgMar w:top="1440" w:right="1440" w:bottom="1440" w:left="1440" w:header="720" w:footer="1512" w:gutter="0"/>
          <w:pgNumType w:start="1"/>
          <w:cols w:space="720"/>
        </w:sectPr>
      </w:pPr>
      <w:r>
        <w:rPr>
          <w:caps/>
        </w:rPr>
        <w:lastRenderedPageBreak/>
        <w:t xml:space="preserve">(delete this blank page </w:t>
      </w:r>
      <w:r w:rsidR="002E23E7">
        <w:rPr>
          <w:caps/>
        </w:rPr>
        <w:t xml:space="preserve">after creating PDF. it’s </w:t>
      </w:r>
      <w:r>
        <w:rPr>
          <w:caps/>
        </w:rPr>
        <w:t>here to make facing pages and Left/Right page numbers sequence correctly in Word.</w:t>
      </w:r>
      <w:r w:rsidR="002E23E7">
        <w:rPr>
          <w:caps/>
        </w:rPr>
        <w:t xml:space="preserve"> Be careful to not delete this section break either, until after you have generated a final PDF. It will throw off the left/right page layout.</w:t>
      </w:r>
      <w:r>
        <w:rPr>
          <w:caps/>
        </w:rPr>
        <w:t>)</w:t>
      </w:r>
    </w:p>
    <w:p w14:paraId="1E47F39B" w14:textId="77777777" w:rsidR="001F15BC" w:rsidRPr="001F15BC" w:rsidRDefault="001F15BC" w:rsidP="00572112">
      <w:pPr>
        <w:jc w:val="center"/>
        <w:rPr>
          <w:rFonts w:ascii="Arial" w:eastAsiaTheme="majorEastAsia" w:hAnsi="Arial" w:cs="Arial"/>
          <w:caps/>
          <w:noProof/>
          <w:color w:val="C2113A"/>
          <w:kern w:val="24"/>
          <w:sz w:val="48"/>
          <w:szCs w:val="48"/>
        </w:rPr>
      </w:pPr>
      <w:r w:rsidRPr="001F15BC">
        <w:rPr>
          <w:rFonts w:ascii="Arial" w:eastAsiaTheme="majorEastAsia" w:hAnsi="Arial" w:cs="Arial"/>
          <w:caps/>
          <w:noProof/>
          <w:color w:val="C2113A"/>
          <w:kern w:val="24"/>
          <w:sz w:val="48"/>
          <w:szCs w:val="48"/>
        </w:rPr>
        <w:lastRenderedPageBreak/>
        <w:t>DRG LEARNING, EVALUATION, AND RESEARCH (DRG-LER) ACTIVITY</w:t>
      </w:r>
    </w:p>
    <w:p w14:paraId="4959536E" w14:textId="77777777" w:rsidR="001F15BC" w:rsidRPr="001F15BC" w:rsidRDefault="001F15BC" w:rsidP="00572112">
      <w:pPr>
        <w:jc w:val="center"/>
        <w:rPr>
          <w:rFonts w:ascii="Arial" w:eastAsiaTheme="majorEastAsia" w:hAnsi="Arial" w:cs="Arial"/>
          <w:caps/>
          <w:noProof/>
          <w:color w:val="C2113A"/>
          <w:kern w:val="24"/>
          <w:sz w:val="48"/>
          <w:szCs w:val="48"/>
        </w:rPr>
      </w:pPr>
      <w:r w:rsidRPr="001F15BC">
        <w:rPr>
          <w:rFonts w:ascii="Arial" w:eastAsiaTheme="majorEastAsia" w:hAnsi="Arial" w:cs="Arial"/>
          <w:caps/>
          <w:noProof/>
          <w:color w:val="C2113A"/>
          <w:kern w:val="24"/>
          <w:sz w:val="48"/>
          <w:szCs w:val="48"/>
        </w:rPr>
        <w:t>TASKING N055</w:t>
      </w:r>
    </w:p>
    <w:p w14:paraId="596B183E" w14:textId="77777777" w:rsidR="00E624F6" w:rsidRDefault="00E624F6" w:rsidP="00572112">
      <w:pPr>
        <w:jc w:val="center"/>
        <w:rPr>
          <w:rFonts w:ascii="Arial" w:eastAsiaTheme="majorEastAsia" w:hAnsi="Arial" w:cs="Arial"/>
          <w:caps/>
          <w:noProof/>
          <w:color w:val="C2113A"/>
          <w:kern w:val="24"/>
          <w:sz w:val="48"/>
          <w:szCs w:val="48"/>
        </w:rPr>
      </w:pPr>
      <w:r>
        <w:rPr>
          <w:rFonts w:ascii="Arial" w:eastAsiaTheme="majorEastAsia" w:hAnsi="Arial" w:cs="Arial"/>
          <w:caps/>
          <w:noProof/>
          <w:color w:val="C2113A"/>
          <w:kern w:val="24"/>
          <w:sz w:val="48"/>
          <w:szCs w:val="48"/>
        </w:rPr>
        <w:t>FINAL SURVEY REPORT</w:t>
      </w:r>
    </w:p>
    <w:p w14:paraId="02E27FCD" w14:textId="7C8DECB2" w:rsidR="001F15BC" w:rsidRPr="001F15BC" w:rsidRDefault="001F15BC" w:rsidP="00572112">
      <w:pPr>
        <w:jc w:val="center"/>
        <w:rPr>
          <w:rFonts w:ascii="Arial" w:eastAsiaTheme="majorEastAsia" w:hAnsi="Arial" w:cs="Arial"/>
          <w:caps/>
          <w:noProof/>
          <w:color w:val="C2113A"/>
          <w:kern w:val="24"/>
          <w:sz w:val="48"/>
          <w:szCs w:val="48"/>
        </w:rPr>
      </w:pPr>
      <w:r w:rsidRPr="001F15BC">
        <w:rPr>
          <w:rFonts w:ascii="Arial" w:eastAsiaTheme="majorEastAsia" w:hAnsi="Arial" w:cs="Arial"/>
          <w:caps/>
          <w:noProof/>
          <w:color w:val="C2113A"/>
          <w:kern w:val="24"/>
          <w:sz w:val="48"/>
          <w:szCs w:val="48"/>
        </w:rPr>
        <w:t>ELECTORAL ACCESS AND PARTICIPATION SURVEY, ITERATION II (LEAP II)</w:t>
      </w:r>
    </w:p>
    <w:p w14:paraId="464D90F9" w14:textId="572921F6" w:rsidR="001F15BC" w:rsidRPr="00E624F6" w:rsidRDefault="001F15BC" w:rsidP="001F15BC">
      <w:pPr>
        <w:spacing w:after="200" w:line="276" w:lineRule="auto"/>
        <w:jc w:val="center"/>
        <w:rPr>
          <w:rFonts w:ascii="Arial" w:hAnsi="Arial" w:cs="Arial"/>
          <w:b/>
          <w:bCs/>
          <w:color w:val="000000"/>
          <w:sz w:val="32"/>
          <w:szCs w:val="32"/>
        </w:rPr>
      </w:pPr>
      <w:r w:rsidRPr="00E624F6">
        <w:rPr>
          <w:rFonts w:ascii="Arial" w:eastAsiaTheme="majorEastAsia" w:hAnsi="Arial" w:cs="Arial"/>
          <w:caps/>
          <w:noProof/>
          <w:color w:val="C2113A"/>
          <w:kern w:val="24"/>
          <w:sz w:val="32"/>
          <w:szCs w:val="32"/>
        </w:rPr>
        <w:t>MAY 2018</w:t>
      </w:r>
    </w:p>
    <w:p w14:paraId="28BF6E76" w14:textId="77777777" w:rsidR="001F15BC" w:rsidRPr="001F15BC" w:rsidRDefault="001F15BC" w:rsidP="001F15BC">
      <w:pPr>
        <w:spacing w:after="720"/>
        <w:rPr>
          <w:rFonts w:ascii="Arial" w:hAnsi="Arial" w:cs="Arial"/>
        </w:rPr>
      </w:pPr>
      <w:r w:rsidRPr="001F15BC">
        <w:rPr>
          <w:rFonts w:ascii="Arial" w:hAnsi="Arial" w:cs="Arial"/>
          <w:lang w:val="x-none" w:eastAsia="x-none"/>
        </w:rPr>
        <w:t xml:space="preserve">Prepared under Contract No.: </w:t>
      </w:r>
      <w:r w:rsidRPr="001F15BC">
        <w:rPr>
          <w:rFonts w:ascii="Arial" w:hAnsi="Arial" w:cs="Arial"/>
          <w:lang w:eastAsia="x-none"/>
        </w:rPr>
        <w:t>GS-10F-0033M/AID-0AA-M-13-00013</w:t>
      </w:r>
    </w:p>
    <w:p w14:paraId="52FD72B8" w14:textId="77777777" w:rsidR="001F15BC" w:rsidRPr="001F15BC" w:rsidRDefault="001F15BC" w:rsidP="00E624F6">
      <w:pPr>
        <w:widowControl w:val="0"/>
        <w:spacing w:after="0"/>
        <w:jc w:val="both"/>
        <w:rPr>
          <w:rFonts w:ascii="Arial" w:hAnsi="Arial" w:cs="Arial"/>
          <w:b/>
        </w:rPr>
      </w:pPr>
      <w:r w:rsidRPr="001F15BC">
        <w:rPr>
          <w:rFonts w:ascii="Arial" w:hAnsi="Arial" w:cs="Arial"/>
          <w:b/>
        </w:rPr>
        <w:t>Submitted to:</w:t>
      </w:r>
    </w:p>
    <w:p w14:paraId="6026CC1E" w14:textId="77777777" w:rsidR="001F15BC" w:rsidRPr="001F15BC" w:rsidRDefault="001F15BC" w:rsidP="001F15BC">
      <w:pPr>
        <w:widowControl w:val="0"/>
        <w:spacing w:after="120"/>
        <w:jc w:val="both"/>
        <w:rPr>
          <w:rFonts w:ascii="Arial" w:hAnsi="Arial" w:cs="Arial"/>
        </w:rPr>
      </w:pPr>
      <w:r w:rsidRPr="001F15BC">
        <w:rPr>
          <w:rFonts w:ascii="Arial" w:hAnsi="Arial" w:cs="Arial"/>
        </w:rPr>
        <w:t>Morgan Holmes</w:t>
      </w:r>
    </w:p>
    <w:p w14:paraId="4B717B7B" w14:textId="77777777" w:rsidR="001F15BC" w:rsidRPr="001F15BC" w:rsidRDefault="001F15BC" w:rsidP="00E624F6">
      <w:pPr>
        <w:widowControl w:val="0"/>
        <w:spacing w:before="200" w:after="0"/>
        <w:jc w:val="both"/>
        <w:rPr>
          <w:rFonts w:ascii="Arial" w:hAnsi="Arial" w:cs="Arial"/>
          <w:b/>
        </w:rPr>
      </w:pPr>
      <w:r w:rsidRPr="001F15BC">
        <w:rPr>
          <w:rFonts w:ascii="Arial" w:hAnsi="Arial" w:cs="Arial"/>
          <w:b/>
        </w:rPr>
        <w:t>Submitted by:</w:t>
      </w:r>
    </w:p>
    <w:p w14:paraId="5B9AFCB1" w14:textId="77777777" w:rsidR="001F15BC" w:rsidRPr="001F15BC" w:rsidRDefault="001F15BC" w:rsidP="001F15BC">
      <w:pPr>
        <w:widowControl w:val="0"/>
        <w:spacing w:after="0" w:line="280" w:lineRule="exact"/>
        <w:jc w:val="both"/>
        <w:rPr>
          <w:rFonts w:ascii="Arial" w:hAnsi="Arial" w:cs="Arial"/>
        </w:rPr>
      </w:pPr>
      <w:r w:rsidRPr="001F15BC">
        <w:rPr>
          <w:rFonts w:ascii="Arial" w:hAnsi="Arial" w:cs="Arial"/>
        </w:rPr>
        <w:t>NORC at the University of Chicago</w:t>
      </w:r>
    </w:p>
    <w:p w14:paraId="63DCF86D" w14:textId="77777777" w:rsidR="001F15BC" w:rsidRPr="001F15BC" w:rsidRDefault="001F15BC" w:rsidP="001F15BC">
      <w:pPr>
        <w:widowControl w:val="0"/>
        <w:spacing w:after="0" w:line="280" w:lineRule="exact"/>
        <w:jc w:val="both"/>
        <w:rPr>
          <w:rFonts w:ascii="Arial" w:hAnsi="Arial" w:cs="Arial"/>
        </w:rPr>
      </w:pPr>
      <w:r w:rsidRPr="001F15BC">
        <w:rPr>
          <w:rFonts w:ascii="Arial" w:hAnsi="Arial" w:cs="Arial"/>
        </w:rPr>
        <w:t xml:space="preserve">Attention: Renée </w:t>
      </w:r>
      <w:proofErr w:type="spellStart"/>
      <w:r w:rsidRPr="001F15BC">
        <w:rPr>
          <w:rFonts w:ascii="Arial" w:hAnsi="Arial" w:cs="Arial"/>
        </w:rPr>
        <w:t>Hendley</w:t>
      </w:r>
      <w:proofErr w:type="spellEnd"/>
      <w:r w:rsidRPr="001F15BC">
        <w:rPr>
          <w:rFonts w:ascii="Arial" w:hAnsi="Arial" w:cs="Arial"/>
        </w:rPr>
        <w:t>, Program Manager</w:t>
      </w:r>
    </w:p>
    <w:p w14:paraId="2F335D8B" w14:textId="77777777" w:rsidR="001F15BC" w:rsidRPr="001F15BC" w:rsidRDefault="001F15BC" w:rsidP="001F15BC">
      <w:pPr>
        <w:widowControl w:val="0"/>
        <w:spacing w:after="0" w:line="280" w:lineRule="exact"/>
        <w:jc w:val="both"/>
        <w:rPr>
          <w:rFonts w:ascii="Arial" w:hAnsi="Arial" w:cs="Arial"/>
        </w:rPr>
      </w:pPr>
      <w:r w:rsidRPr="001F15BC">
        <w:rPr>
          <w:rFonts w:ascii="Arial" w:hAnsi="Arial" w:cs="Arial"/>
        </w:rPr>
        <w:t>Bethesda, MD 20814</w:t>
      </w:r>
    </w:p>
    <w:p w14:paraId="60985F35" w14:textId="77777777" w:rsidR="001F15BC" w:rsidRPr="001F15BC" w:rsidRDefault="001F15BC" w:rsidP="001F15BC">
      <w:pPr>
        <w:widowControl w:val="0"/>
        <w:spacing w:after="0" w:line="280" w:lineRule="exact"/>
        <w:jc w:val="both"/>
        <w:rPr>
          <w:rFonts w:ascii="Arial" w:hAnsi="Arial" w:cs="Arial"/>
        </w:rPr>
      </w:pPr>
      <w:r w:rsidRPr="001F15BC">
        <w:rPr>
          <w:rFonts w:ascii="Arial" w:hAnsi="Arial" w:cs="Arial"/>
        </w:rPr>
        <w:t xml:space="preserve">Tel: 301- 634-9489; E-mail: </w:t>
      </w:r>
      <w:hyperlink r:id="rId14" w:history="1">
        <w:r w:rsidRPr="001F15BC">
          <w:rPr>
            <w:rFonts w:ascii="Arial" w:hAnsi="Arial" w:cs="Arial"/>
            <w:color w:val="0000FF"/>
            <w:u w:val="single"/>
          </w:rPr>
          <w:t>Hendley-Renee@norc.org</w:t>
        </w:r>
      </w:hyperlink>
    </w:p>
    <w:p w14:paraId="1447DEFE" w14:textId="77777777" w:rsidR="001F15BC" w:rsidRPr="001F15BC" w:rsidRDefault="001F15BC" w:rsidP="001F15BC">
      <w:pPr>
        <w:widowControl w:val="0"/>
        <w:spacing w:before="960"/>
        <w:jc w:val="both"/>
        <w:rPr>
          <w:rFonts w:ascii="Arial" w:hAnsi="Arial" w:cs="Arial"/>
          <w:b/>
        </w:rPr>
      </w:pPr>
      <w:r w:rsidRPr="001F15BC">
        <w:rPr>
          <w:rFonts w:ascii="Arial" w:hAnsi="Arial" w:cs="Arial"/>
          <w:b/>
        </w:rPr>
        <w:t>DISCLAIMER</w:t>
      </w:r>
    </w:p>
    <w:p w14:paraId="24427118" w14:textId="77777777" w:rsidR="001F15BC" w:rsidRPr="001F15BC" w:rsidRDefault="001F15BC" w:rsidP="001F15BC">
      <w:pPr>
        <w:widowControl w:val="0"/>
        <w:rPr>
          <w:rFonts w:ascii="Arial" w:hAnsi="Arial" w:cs="Arial"/>
        </w:rPr>
      </w:pPr>
      <w:r w:rsidRPr="001F15BC">
        <w:rPr>
          <w:rFonts w:ascii="Arial" w:hAnsi="Arial" w:cs="Arial"/>
        </w:rPr>
        <w:t>The authors’ views expressed in this publication do not necessarily reflect the views of the United States Agency for International Development or the United States Government.</w:t>
      </w:r>
    </w:p>
    <w:p w14:paraId="0E509B0F" w14:textId="77777777" w:rsidR="001F15BC" w:rsidRDefault="001F15BC">
      <w:pPr>
        <w:spacing w:after="0" w:line="240" w:lineRule="auto"/>
        <w:rPr>
          <w:caps/>
        </w:rPr>
        <w:sectPr w:rsidR="001F15BC">
          <w:pgSz w:w="12240" w:h="15840"/>
          <w:pgMar w:top="1440" w:right="1440" w:bottom="1440" w:left="1440" w:header="720" w:footer="1512" w:gutter="0"/>
          <w:pgNumType w:start="1"/>
          <w:cols w:space="720"/>
        </w:sectPr>
      </w:pPr>
    </w:p>
    <w:bookmarkStart w:id="1" w:name="_Toc339187013" w:displacedByCustomXml="next"/>
    <w:sdt>
      <w:sdtPr>
        <w:rPr>
          <w:rFonts w:eastAsiaTheme="minorEastAsia" w:cs="GillSansMTStd-Book"/>
          <w:caps w:val="0"/>
          <w:color w:val="6C6463"/>
          <w:sz w:val="22"/>
          <w:szCs w:val="22"/>
        </w:rPr>
        <w:id w:val="864022415"/>
        <w:docPartObj>
          <w:docPartGallery w:val="Table of Contents"/>
          <w:docPartUnique/>
        </w:docPartObj>
      </w:sdtPr>
      <w:sdtEndPr>
        <w:rPr>
          <w:b/>
          <w:bCs/>
          <w:noProof/>
        </w:rPr>
      </w:sdtEndPr>
      <w:sdtContent>
        <w:p w14:paraId="0995D18E" w14:textId="77777777" w:rsidR="00D80A48" w:rsidRPr="006747C6" w:rsidRDefault="00D80A48">
          <w:pPr>
            <w:pStyle w:val="TOCHeading"/>
            <w:rPr>
              <w:rFonts w:ascii="Arial" w:eastAsiaTheme="minorEastAsia" w:hAnsi="Arial" w:cs="Arial"/>
              <w:b/>
              <w:bCs/>
              <w:noProof/>
              <w:szCs w:val="26"/>
            </w:rPr>
          </w:pPr>
          <w:r w:rsidRPr="006747C6">
            <w:rPr>
              <w:rFonts w:ascii="Arial" w:eastAsiaTheme="minorEastAsia" w:hAnsi="Arial" w:cs="Arial"/>
              <w:b/>
              <w:bCs/>
              <w:noProof/>
              <w:szCs w:val="26"/>
            </w:rPr>
            <w:t>Contents</w:t>
          </w:r>
        </w:p>
        <w:p w14:paraId="473984E2" w14:textId="77777777" w:rsidR="001F1291" w:rsidRDefault="00B134BC">
          <w:pPr>
            <w:pStyle w:val="TOC1"/>
            <w:rPr>
              <w:rFonts w:asciiTheme="minorHAnsi" w:hAnsiTheme="minorHAnsi" w:cstheme="minorBidi"/>
              <w:caps w:val="0"/>
              <w:noProof/>
              <w:color w:val="auto"/>
              <w:sz w:val="22"/>
              <w:szCs w:val="22"/>
            </w:rPr>
          </w:pPr>
          <w:r w:rsidRPr="00783EE1">
            <w:rPr>
              <w:color w:val="auto"/>
            </w:rPr>
            <w:fldChar w:fldCharType="begin"/>
          </w:r>
          <w:r w:rsidR="00D80A48" w:rsidRPr="00783EE1">
            <w:rPr>
              <w:color w:val="auto"/>
            </w:rPr>
            <w:instrText xml:space="preserve"> TOC \o "1-3" \h \z \u </w:instrText>
          </w:r>
          <w:r w:rsidRPr="00783EE1">
            <w:rPr>
              <w:color w:val="auto"/>
            </w:rPr>
            <w:fldChar w:fldCharType="separate"/>
          </w:r>
          <w:hyperlink w:anchor="_Toc514167954" w:history="1">
            <w:r w:rsidR="001F1291" w:rsidRPr="00956EC0">
              <w:rPr>
                <w:rStyle w:val="Hyperlink"/>
                <w:rFonts w:ascii="Arial" w:hAnsi="Arial" w:cs="Arial"/>
                <w:noProof/>
              </w:rPr>
              <w:t>ACRONYMS</w:t>
            </w:r>
            <w:r w:rsidR="001F1291">
              <w:rPr>
                <w:noProof/>
                <w:webHidden/>
              </w:rPr>
              <w:tab/>
            </w:r>
            <w:r w:rsidR="001F1291">
              <w:rPr>
                <w:noProof/>
                <w:webHidden/>
              </w:rPr>
              <w:fldChar w:fldCharType="begin"/>
            </w:r>
            <w:r w:rsidR="001F1291">
              <w:rPr>
                <w:noProof/>
                <w:webHidden/>
              </w:rPr>
              <w:instrText xml:space="preserve"> PAGEREF _Toc514167954 \h </w:instrText>
            </w:r>
            <w:r w:rsidR="001F1291">
              <w:rPr>
                <w:noProof/>
                <w:webHidden/>
              </w:rPr>
            </w:r>
            <w:r w:rsidR="001F1291">
              <w:rPr>
                <w:noProof/>
                <w:webHidden/>
              </w:rPr>
              <w:fldChar w:fldCharType="separate"/>
            </w:r>
            <w:r w:rsidR="001F1291">
              <w:rPr>
                <w:noProof/>
                <w:webHidden/>
              </w:rPr>
              <w:t>I</w:t>
            </w:r>
            <w:r w:rsidR="001F1291">
              <w:rPr>
                <w:noProof/>
                <w:webHidden/>
              </w:rPr>
              <w:fldChar w:fldCharType="end"/>
            </w:r>
          </w:hyperlink>
        </w:p>
        <w:p w14:paraId="04ABBA2E" w14:textId="77777777" w:rsidR="001F1291" w:rsidRDefault="002E5478">
          <w:pPr>
            <w:pStyle w:val="TOC1"/>
            <w:rPr>
              <w:rFonts w:asciiTheme="minorHAnsi" w:hAnsiTheme="minorHAnsi" w:cstheme="minorBidi"/>
              <w:caps w:val="0"/>
              <w:noProof/>
              <w:color w:val="auto"/>
              <w:sz w:val="22"/>
              <w:szCs w:val="22"/>
            </w:rPr>
          </w:pPr>
          <w:hyperlink w:anchor="_Toc514167955" w:history="1">
            <w:r w:rsidR="001F1291" w:rsidRPr="00956EC0">
              <w:rPr>
                <w:rStyle w:val="Hyperlink"/>
                <w:rFonts w:ascii="Arial" w:hAnsi="Arial" w:cs="Arial"/>
                <w:noProof/>
              </w:rPr>
              <w:t>EXECUTIVE SUMMARY</w:t>
            </w:r>
            <w:r w:rsidR="001F1291">
              <w:rPr>
                <w:noProof/>
                <w:webHidden/>
              </w:rPr>
              <w:tab/>
            </w:r>
            <w:r w:rsidR="001F1291">
              <w:rPr>
                <w:noProof/>
                <w:webHidden/>
              </w:rPr>
              <w:fldChar w:fldCharType="begin"/>
            </w:r>
            <w:r w:rsidR="001F1291">
              <w:rPr>
                <w:noProof/>
                <w:webHidden/>
              </w:rPr>
              <w:instrText xml:space="preserve"> PAGEREF _Toc514167955 \h </w:instrText>
            </w:r>
            <w:r w:rsidR="001F1291">
              <w:rPr>
                <w:noProof/>
                <w:webHidden/>
              </w:rPr>
            </w:r>
            <w:r w:rsidR="001F1291">
              <w:rPr>
                <w:noProof/>
                <w:webHidden/>
              </w:rPr>
              <w:fldChar w:fldCharType="separate"/>
            </w:r>
            <w:r w:rsidR="001F1291">
              <w:rPr>
                <w:noProof/>
                <w:webHidden/>
              </w:rPr>
              <w:t>3</w:t>
            </w:r>
            <w:r w:rsidR="001F1291">
              <w:rPr>
                <w:noProof/>
                <w:webHidden/>
              </w:rPr>
              <w:fldChar w:fldCharType="end"/>
            </w:r>
          </w:hyperlink>
        </w:p>
        <w:p w14:paraId="4B1235A6" w14:textId="77777777" w:rsidR="001F1291" w:rsidRDefault="002E5478">
          <w:pPr>
            <w:pStyle w:val="TOC1"/>
            <w:rPr>
              <w:rFonts w:asciiTheme="minorHAnsi" w:hAnsiTheme="minorHAnsi" w:cstheme="minorBidi"/>
              <w:caps w:val="0"/>
              <w:noProof/>
              <w:color w:val="auto"/>
              <w:sz w:val="22"/>
              <w:szCs w:val="22"/>
            </w:rPr>
          </w:pPr>
          <w:hyperlink w:anchor="_Toc514167956" w:history="1">
            <w:r w:rsidR="001F1291" w:rsidRPr="00956EC0">
              <w:rPr>
                <w:rStyle w:val="Hyperlink"/>
                <w:rFonts w:ascii="Arial" w:hAnsi="Arial" w:cs="Arial"/>
                <w:noProof/>
              </w:rPr>
              <w:t>INTRODUCTION</w:t>
            </w:r>
            <w:r w:rsidR="001F1291">
              <w:rPr>
                <w:noProof/>
                <w:webHidden/>
              </w:rPr>
              <w:tab/>
            </w:r>
            <w:r w:rsidR="001F1291">
              <w:rPr>
                <w:noProof/>
                <w:webHidden/>
              </w:rPr>
              <w:fldChar w:fldCharType="begin"/>
            </w:r>
            <w:r w:rsidR="001F1291">
              <w:rPr>
                <w:noProof/>
                <w:webHidden/>
              </w:rPr>
              <w:instrText xml:space="preserve"> PAGEREF _Toc514167956 \h </w:instrText>
            </w:r>
            <w:r w:rsidR="001F1291">
              <w:rPr>
                <w:noProof/>
                <w:webHidden/>
              </w:rPr>
            </w:r>
            <w:r w:rsidR="001F1291">
              <w:rPr>
                <w:noProof/>
                <w:webHidden/>
              </w:rPr>
              <w:fldChar w:fldCharType="separate"/>
            </w:r>
            <w:r w:rsidR="001F1291">
              <w:rPr>
                <w:noProof/>
                <w:webHidden/>
              </w:rPr>
              <w:t>5</w:t>
            </w:r>
            <w:r w:rsidR="001F1291">
              <w:rPr>
                <w:noProof/>
                <w:webHidden/>
              </w:rPr>
              <w:fldChar w:fldCharType="end"/>
            </w:r>
          </w:hyperlink>
        </w:p>
        <w:p w14:paraId="14A11153" w14:textId="77777777" w:rsidR="001F1291" w:rsidRDefault="002E5478">
          <w:pPr>
            <w:pStyle w:val="TOC1"/>
            <w:rPr>
              <w:rFonts w:asciiTheme="minorHAnsi" w:hAnsiTheme="minorHAnsi" w:cstheme="minorBidi"/>
              <w:caps w:val="0"/>
              <w:noProof/>
              <w:color w:val="auto"/>
              <w:sz w:val="22"/>
              <w:szCs w:val="22"/>
            </w:rPr>
          </w:pPr>
          <w:hyperlink w:anchor="_Toc514167957" w:history="1">
            <w:r w:rsidR="001F1291" w:rsidRPr="00956EC0">
              <w:rPr>
                <w:rStyle w:val="Hyperlink"/>
                <w:rFonts w:ascii="Arial" w:hAnsi="Arial" w:cs="Arial"/>
                <w:noProof/>
              </w:rPr>
              <w:t>METHODOLOGY</w:t>
            </w:r>
            <w:r w:rsidR="001F1291">
              <w:rPr>
                <w:noProof/>
                <w:webHidden/>
              </w:rPr>
              <w:tab/>
            </w:r>
            <w:r w:rsidR="001F1291">
              <w:rPr>
                <w:noProof/>
                <w:webHidden/>
              </w:rPr>
              <w:fldChar w:fldCharType="begin"/>
            </w:r>
            <w:r w:rsidR="001F1291">
              <w:rPr>
                <w:noProof/>
                <w:webHidden/>
              </w:rPr>
              <w:instrText xml:space="preserve"> PAGEREF _Toc514167957 \h </w:instrText>
            </w:r>
            <w:r w:rsidR="001F1291">
              <w:rPr>
                <w:noProof/>
                <w:webHidden/>
              </w:rPr>
            </w:r>
            <w:r w:rsidR="001F1291">
              <w:rPr>
                <w:noProof/>
                <w:webHidden/>
              </w:rPr>
              <w:fldChar w:fldCharType="separate"/>
            </w:r>
            <w:r w:rsidR="001F1291">
              <w:rPr>
                <w:noProof/>
                <w:webHidden/>
              </w:rPr>
              <w:t>7</w:t>
            </w:r>
            <w:r w:rsidR="001F1291">
              <w:rPr>
                <w:noProof/>
                <w:webHidden/>
              </w:rPr>
              <w:fldChar w:fldCharType="end"/>
            </w:r>
          </w:hyperlink>
        </w:p>
        <w:p w14:paraId="022265D6" w14:textId="77777777" w:rsidR="001F1291" w:rsidRDefault="002E5478">
          <w:pPr>
            <w:pStyle w:val="TOC1"/>
            <w:rPr>
              <w:rFonts w:asciiTheme="minorHAnsi" w:hAnsiTheme="minorHAnsi" w:cstheme="minorBidi"/>
              <w:caps w:val="0"/>
              <w:noProof/>
              <w:color w:val="auto"/>
              <w:sz w:val="22"/>
              <w:szCs w:val="22"/>
            </w:rPr>
          </w:pPr>
          <w:hyperlink w:anchor="_Toc514167958" w:history="1">
            <w:r w:rsidR="001F1291" w:rsidRPr="00956EC0">
              <w:rPr>
                <w:rStyle w:val="Hyperlink"/>
                <w:rFonts w:ascii="Arial" w:hAnsi="Arial" w:cs="Arial"/>
                <w:noProof/>
              </w:rPr>
              <w:t>QUESTIONNAIRE DEVELOPMENT AND PROGRAMMING</w:t>
            </w:r>
            <w:r w:rsidR="001F1291">
              <w:rPr>
                <w:noProof/>
                <w:webHidden/>
              </w:rPr>
              <w:tab/>
            </w:r>
            <w:r w:rsidR="001F1291">
              <w:rPr>
                <w:noProof/>
                <w:webHidden/>
              </w:rPr>
              <w:fldChar w:fldCharType="begin"/>
            </w:r>
            <w:r w:rsidR="001F1291">
              <w:rPr>
                <w:noProof/>
                <w:webHidden/>
              </w:rPr>
              <w:instrText xml:space="preserve"> PAGEREF _Toc514167958 \h </w:instrText>
            </w:r>
            <w:r w:rsidR="001F1291">
              <w:rPr>
                <w:noProof/>
                <w:webHidden/>
              </w:rPr>
            </w:r>
            <w:r w:rsidR="001F1291">
              <w:rPr>
                <w:noProof/>
                <w:webHidden/>
              </w:rPr>
              <w:fldChar w:fldCharType="separate"/>
            </w:r>
            <w:r w:rsidR="001F1291">
              <w:rPr>
                <w:noProof/>
                <w:webHidden/>
              </w:rPr>
              <w:t>8</w:t>
            </w:r>
            <w:r w:rsidR="001F1291">
              <w:rPr>
                <w:noProof/>
                <w:webHidden/>
              </w:rPr>
              <w:fldChar w:fldCharType="end"/>
            </w:r>
          </w:hyperlink>
        </w:p>
        <w:p w14:paraId="7CA97D8F" w14:textId="77777777" w:rsidR="001F1291" w:rsidRDefault="002E5478">
          <w:pPr>
            <w:pStyle w:val="TOC1"/>
            <w:rPr>
              <w:rFonts w:asciiTheme="minorHAnsi" w:hAnsiTheme="minorHAnsi" w:cstheme="minorBidi"/>
              <w:caps w:val="0"/>
              <w:noProof/>
              <w:color w:val="auto"/>
              <w:sz w:val="22"/>
              <w:szCs w:val="22"/>
            </w:rPr>
          </w:pPr>
          <w:hyperlink w:anchor="_Toc514167959" w:history="1">
            <w:r w:rsidR="001F1291" w:rsidRPr="00956EC0">
              <w:rPr>
                <w:rStyle w:val="Hyperlink"/>
                <w:noProof/>
              </w:rPr>
              <w:t>DATA COLLECTION AND QUALITY CONTROL</w:t>
            </w:r>
            <w:r w:rsidR="001F1291">
              <w:rPr>
                <w:noProof/>
                <w:webHidden/>
              </w:rPr>
              <w:tab/>
            </w:r>
            <w:r w:rsidR="001F1291">
              <w:rPr>
                <w:noProof/>
                <w:webHidden/>
              </w:rPr>
              <w:fldChar w:fldCharType="begin"/>
            </w:r>
            <w:r w:rsidR="001F1291">
              <w:rPr>
                <w:noProof/>
                <w:webHidden/>
              </w:rPr>
              <w:instrText xml:space="preserve"> PAGEREF _Toc514167959 \h </w:instrText>
            </w:r>
            <w:r w:rsidR="001F1291">
              <w:rPr>
                <w:noProof/>
                <w:webHidden/>
              </w:rPr>
            </w:r>
            <w:r w:rsidR="001F1291">
              <w:rPr>
                <w:noProof/>
                <w:webHidden/>
              </w:rPr>
              <w:fldChar w:fldCharType="separate"/>
            </w:r>
            <w:r w:rsidR="001F1291">
              <w:rPr>
                <w:noProof/>
                <w:webHidden/>
              </w:rPr>
              <w:t>8</w:t>
            </w:r>
            <w:r w:rsidR="001F1291">
              <w:rPr>
                <w:noProof/>
                <w:webHidden/>
              </w:rPr>
              <w:fldChar w:fldCharType="end"/>
            </w:r>
          </w:hyperlink>
        </w:p>
        <w:p w14:paraId="0D42C759" w14:textId="77777777" w:rsidR="001F1291" w:rsidRDefault="002E5478">
          <w:pPr>
            <w:pStyle w:val="TOC1"/>
            <w:rPr>
              <w:rFonts w:asciiTheme="minorHAnsi" w:hAnsiTheme="minorHAnsi" w:cstheme="minorBidi"/>
              <w:caps w:val="0"/>
              <w:noProof/>
              <w:color w:val="auto"/>
              <w:sz w:val="22"/>
              <w:szCs w:val="22"/>
            </w:rPr>
          </w:pPr>
          <w:hyperlink w:anchor="_Toc514167960" w:history="1">
            <w:r w:rsidR="001F1291" w:rsidRPr="00956EC0">
              <w:rPr>
                <w:rStyle w:val="Hyperlink"/>
                <w:noProof/>
              </w:rPr>
              <w:t>ILLUSTRATIVE KEY FINDINGS</w:t>
            </w:r>
            <w:r w:rsidR="001F1291">
              <w:rPr>
                <w:noProof/>
                <w:webHidden/>
              </w:rPr>
              <w:tab/>
            </w:r>
            <w:r w:rsidR="001F1291">
              <w:rPr>
                <w:noProof/>
                <w:webHidden/>
              </w:rPr>
              <w:fldChar w:fldCharType="begin"/>
            </w:r>
            <w:r w:rsidR="001F1291">
              <w:rPr>
                <w:noProof/>
                <w:webHidden/>
              </w:rPr>
              <w:instrText xml:space="preserve"> PAGEREF _Toc514167960 \h </w:instrText>
            </w:r>
            <w:r w:rsidR="001F1291">
              <w:rPr>
                <w:noProof/>
                <w:webHidden/>
              </w:rPr>
            </w:r>
            <w:r w:rsidR="001F1291">
              <w:rPr>
                <w:noProof/>
                <w:webHidden/>
              </w:rPr>
              <w:fldChar w:fldCharType="separate"/>
            </w:r>
            <w:r w:rsidR="001F1291">
              <w:rPr>
                <w:noProof/>
                <w:webHidden/>
              </w:rPr>
              <w:t>13</w:t>
            </w:r>
            <w:r w:rsidR="001F1291">
              <w:rPr>
                <w:noProof/>
                <w:webHidden/>
              </w:rPr>
              <w:fldChar w:fldCharType="end"/>
            </w:r>
          </w:hyperlink>
        </w:p>
        <w:p w14:paraId="55E65734" w14:textId="77777777" w:rsidR="001F1291" w:rsidRDefault="002E5478">
          <w:pPr>
            <w:pStyle w:val="TOC1"/>
            <w:rPr>
              <w:rFonts w:asciiTheme="minorHAnsi" w:hAnsiTheme="minorHAnsi" w:cstheme="minorBidi"/>
              <w:caps w:val="0"/>
              <w:noProof/>
              <w:color w:val="auto"/>
              <w:sz w:val="22"/>
              <w:szCs w:val="22"/>
            </w:rPr>
          </w:pPr>
          <w:hyperlink w:anchor="_Toc514167961" w:history="1">
            <w:r w:rsidR="001F1291" w:rsidRPr="00956EC0">
              <w:rPr>
                <w:rStyle w:val="Hyperlink"/>
                <w:noProof/>
              </w:rPr>
              <w:t>CONCLUSIONS</w:t>
            </w:r>
            <w:r w:rsidR="001F1291">
              <w:rPr>
                <w:noProof/>
                <w:webHidden/>
              </w:rPr>
              <w:tab/>
            </w:r>
            <w:r w:rsidR="001F1291">
              <w:rPr>
                <w:noProof/>
                <w:webHidden/>
              </w:rPr>
              <w:fldChar w:fldCharType="begin"/>
            </w:r>
            <w:r w:rsidR="001F1291">
              <w:rPr>
                <w:noProof/>
                <w:webHidden/>
              </w:rPr>
              <w:instrText xml:space="preserve"> PAGEREF _Toc514167961 \h </w:instrText>
            </w:r>
            <w:r w:rsidR="001F1291">
              <w:rPr>
                <w:noProof/>
                <w:webHidden/>
              </w:rPr>
            </w:r>
            <w:r w:rsidR="001F1291">
              <w:rPr>
                <w:noProof/>
                <w:webHidden/>
              </w:rPr>
              <w:fldChar w:fldCharType="separate"/>
            </w:r>
            <w:r w:rsidR="001F1291">
              <w:rPr>
                <w:noProof/>
                <w:webHidden/>
              </w:rPr>
              <w:t>26</w:t>
            </w:r>
            <w:r w:rsidR="001F1291">
              <w:rPr>
                <w:noProof/>
                <w:webHidden/>
              </w:rPr>
              <w:fldChar w:fldCharType="end"/>
            </w:r>
          </w:hyperlink>
        </w:p>
        <w:p w14:paraId="00AC56BD" w14:textId="77777777" w:rsidR="001F1291" w:rsidRDefault="002E5478">
          <w:pPr>
            <w:pStyle w:val="TOC1"/>
            <w:rPr>
              <w:rFonts w:asciiTheme="minorHAnsi" w:hAnsiTheme="minorHAnsi" w:cstheme="minorBidi"/>
              <w:caps w:val="0"/>
              <w:noProof/>
              <w:color w:val="auto"/>
              <w:sz w:val="22"/>
              <w:szCs w:val="22"/>
            </w:rPr>
          </w:pPr>
          <w:hyperlink w:anchor="_Toc514167962" w:history="1">
            <w:r w:rsidR="001F1291" w:rsidRPr="00956EC0">
              <w:rPr>
                <w:rStyle w:val="Hyperlink"/>
                <w:rFonts w:ascii="Arial" w:hAnsi="Arial" w:cs="Arial"/>
                <w:noProof/>
              </w:rPr>
              <w:t>ANNEX A: SCOPE OF WORK</w:t>
            </w:r>
            <w:r w:rsidR="001F1291">
              <w:rPr>
                <w:noProof/>
                <w:webHidden/>
              </w:rPr>
              <w:tab/>
            </w:r>
            <w:r w:rsidR="001F1291">
              <w:rPr>
                <w:noProof/>
                <w:webHidden/>
              </w:rPr>
              <w:fldChar w:fldCharType="begin"/>
            </w:r>
            <w:r w:rsidR="001F1291">
              <w:rPr>
                <w:noProof/>
                <w:webHidden/>
              </w:rPr>
              <w:instrText xml:space="preserve"> PAGEREF _Toc514167962 \h </w:instrText>
            </w:r>
            <w:r w:rsidR="001F1291">
              <w:rPr>
                <w:noProof/>
                <w:webHidden/>
              </w:rPr>
            </w:r>
            <w:r w:rsidR="001F1291">
              <w:rPr>
                <w:noProof/>
                <w:webHidden/>
              </w:rPr>
              <w:fldChar w:fldCharType="separate"/>
            </w:r>
            <w:r w:rsidR="001F1291">
              <w:rPr>
                <w:noProof/>
                <w:webHidden/>
              </w:rPr>
              <w:t>1</w:t>
            </w:r>
            <w:r w:rsidR="001F1291">
              <w:rPr>
                <w:noProof/>
                <w:webHidden/>
              </w:rPr>
              <w:fldChar w:fldCharType="end"/>
            </w:r>
          </w:hyperlink>
        </w:p>
        <w:p w14:paraId="6E8832E6" w14:textId="77777777" w:rsidR="001F1291" w:rsidRDefault="002E5478">
          <w:pPr>
            <w:pStyle w:val="TOC1"/>
            <w:rPr>
              <w:rFonts w:asciiTheme="minorHAnsi" w:hAnsiTheme="minorHAnsi" w:cstheme="minorBidi"/>
              <w:caps w:val="0"/>
              <w:noProof/>
              <w:color w:val="auto"/>
              <w:sz w:val="22"/>
              <w:szCs w:val="22"/>
            </w:rPr>
          </w:pPr>
          <w:hyperlink w:anchor="_Toc514167963" w:history="1">
            <w:r w:rsidR="001F1291" w:rsidRPr="00956EC0">
              <w:rPr>
                <w:rStyle w:val="Hyperlink"/>
                <w:rFonts w:ascii="Arial" w:hAnsi="Arial" w:cs="Arial"/>
                <w:noProof/>
              </w:rPr>
              <w:t>ANNEX B: LEAP SURVEY SAMPLE DESIGN</w:t>
            </w:r>
            <w:r w:rsidR="001F1291">
              <w:rPr>
                <w:noProof/>
                <w:webHidden/>
              </w:rPr>
              <w:tab/>
            </w:r>
            <w:r w:rsidR="001F1291">
              <w:rPr>
                <w:noProof/>
                <w:webHidden/>
              </w:rPr>
              <w:fldChar w:fldCharType="begin"/>
            </w:r>
            <w:r w:rsidR="001F1291">
              <w:rPr>
                <w:noProof/>
                <w:webHidden/>
              </w:rPr>
              <w:instrText xml:space="preserve"> PAGEREF _Toc514167963 \h </w:instrText>
            </w:r>
            <w:r w:rsidR="001F1291">
              <w:rPr>
                <w:noProof/>
                <w:webHidden/>
              </w:rPr>
            </w:r>
            <w:r w:rsidR="001F1291">
              <w:rPr>
                <w:noProof/>
                <w:webHidden/>
              </w:rPr>
              <w:fldChar w:fldCharType="separate"/>
            </w:r>
            <w:r w:rsidR="001F1291">
              <w:rPr>
                <w:noProof/>
                <w:webHidden/>
              </w:rPr>
              <w:t>1</w:t>
            </w:r>
            <w:r w:rsidR="001F1291">
              <w:rPr>
                <w:noProof/>
                <w:webHidden/>
              </w:rPr>
              <w:fldChar w:fldCharType="end"/>
            </w:r>
          </w:hyperlink>
        </w:p>
        <w:p w14:paraId="7A15A221" w14:textId="77777777" w:rsidR="001F1291" w:rsidRDefault="002E5478">
          <w:pPr>
            <w:pStyle w:val="TOC1"/>
            <w:rPr>
              <w:rFonts w:asciiTheme="minorHAnsi" w:hAnsiTheme="minorHAnsi" w:cstheme="minorBidi"/>
              <w:caps w:val="0"/>
              <w:noProof/>
              <w:color w:val="auto"/>
              <w:sz w:val="22"/>
              <w:szCs w:val="22"/>
            </w:rPr>
          </w:pPr>
          <w:hyperlink w:anchor="_Toc514167964" w:history="1">
            <w:r w:rsidR="001F1291" w:rsidRPr="00956EC0">
              <w:rPr>
                <w:rStyle w:val="Hyperlink"/>
                <w:rFonts w:ascii="Arial" w:hAnsi="Arial" w:cs="Arial"/>
                <w:noProof/>
              </w:rPr>
              <w:t>ANNEX C: LEAP II SURVEY</w:t>
            </w:r>
            <w:r w:rsidR="001F1291">
              <w:rPr>
                <w:noProof/>
                <w:webHidden/>
              </w:rPr>
              <w:tab/>
            </w:r>
            <w:r w:rsidR="001F1291">
              <w:rPr>
                <w:noProof/>
                <w:webHidden/>
              </w:rPr>
              <w:fldChar w:fldCharType="begin"/>
            </w:r>
            <w:r w:rsidR="001F1291">
              <w:rPr>
                <w:noProof/>
                <w:webHidden/>
              </w:rPr>
              <w:instrText xml:space="preserve"> PAGEREF _Toc514167964 \h </w:instrText>
            </w:r>
            <w:r w:rsidR="001F1291">
              <w:rPr>
                <w:noProof/>
                <w:webHidden/>
              </w:rPr>
            </w:r>
            <w:r w:rsidR="001F1291">
              <w:rPr>
                <w:noProof/>
                <w:webHidden/>
              </w:rPr>
              <w:fldChar w:fldCharType="separate"/>
            </w:r>
            <w:r w:rsidR="001F1291">
              <w:rPr>
                <w:noProof/>
                <w:webHidden/>
              </w:rPr>
              <w:t>2</w:t>
            </w:r>
            <w:r w:rsidR="001F1291">
              <w:rPr>
                <w:noProof/>
                <w:webHidden/>
              </w:rPr>
              <w:fldChar w:fldCharType="end"/>
            </w:r>
          </w:hyperlink>
        </w:p>
        <w:p w14:paraId="1C0CCDAD" w14:textId="40FFD611" w:rsidR="00D80A48" w:rsidRDefault="00B134BC">
          <w:r w:rsidRPr="00783EE1">
            <w:rPr>
              <w:b/>
              <w:bCs/>
              <w:noProof/>
              <w:color w:val="auto"/>
            </w:rPr>
            <w:fldChar w:fldCharType="end"/>
          </w:r>
        </w:p>
      </w:sdtContent>
    </w:sdt>
    <w:p w14:paraId="323B1A13" w14:textId="77777777" w:rsidR="00753559" w:rsidRDefault="00753559" w:rsidP="007F56EE">
      <w:pPr>
        <w:pStyle w:val="Heading1"/>
        <w:sectPr w:rsidR="00753559">
          <w:footerReference w:type="even" r:id="rId15"/>
          <w:footerReference w:type="default" r:id="rId16"/>
          <w:type w:val="oddPage"/>
          <w:pgSz w:w="12240" w:h="15840"/>
          <w:pgMar w:top="1440" w:right="1440" w:bottom="1440" w:left="1440" w:header="720" w:footer="720" w:gutter="0"/>
          <w:pgNumType w:fmt="upperRoman" w:start="1"/>
          <w:cols w:space="720"/>
          <w:titlePg/>
          <w:docGrid w:linePitch="299"/>
        </w:sectPr>
      </w:pPr>
    </w:p>
    <w:p w14:paraId="20641588" w14:textId="77777777" w:rsidR="00D80A48" w:rsidRPr="006747C6" w:rsidRDefault="00D80A48" w:rsidP="00D80A48">
      <w:pPr>
        <w:pStyle w:val="Heading1"/>
        <w:rPr>
          <w:rFonts w:ascii="Arial" w:hAnsi="Arial" w:cs="Arial"/>
          <w:color w:val="BA0C2F"/>
        </w:rPr>
      </w:pPr>
      <w:bookmarkStart w:id="2" w:name="_Toc514167954"/>
      <w:r w:rsidRPr="006747C6">
        <w:rPr>
          <w:rFonts w:ascii="Arial" w:hAnsi="Arial" w:cs="Arial"/>
          <w:color w:val="BA0C2F"/>
        </w:rPr>
        <w:lastRenderedPageBreak/>
        <w:t>ACRONYMS</w:t>
      </w:r>
      <w:bookmarkEnd w:id="2"/>
    </w:p>
    <w:p w14:paraId="231EA078" w14:textId="1B1548D5" w:rsidR="00BB7EA7" w:rsidRDefault="00BB7EA7" w:rsidP="00E624F6">
      <w:pPr>
        <w:pStyle w:val="Header1"/>
        <w:spacing w:after="200"/>
        <w:rPr>
          <w:rFonts w:eastAsiaTheme="minorEastAsia" w:cs="Arial"/>
          <w:b w:val="0"/>
          <w:caps w:val="0"/>
          <w:color w:val="6C6463"/>
          <w:sz w:val="22"/>
          <w:szCs w:val="22"/>
        </w:rPr>
      </w:pPr>
      <w:r>
        <w:rPr>
          <w:rFonts w:eastAsiaTheme="minorEastAsia" w:cs="Arial"/>
          <w:b w:val="0"/>
          <w:caps w:val="0"/>
          <w:color w:val="6C6463"/>
          <w:sz w:val="22"/>
          <w:szCs w:val="22"/>
        </w:rPr>
        <w:t>CAPI</w:t>
      </w:r>
      <w:r>
        <w:rPr>
          <w:rFonts w:eastAsiaTheme="minorEastAsia" w:cs="Arial"/>
          <w:b w:val="0"/>
          <w:caps w:val="0"/>
          <w:color w:val="6C6463"/>
          <w:sz w:val="22"/>
          <w:szCs w:val="22"/>
        </w:rPr>
        <w:tab/>
      </w:r>
      <w:r>
        <w:rPr>
          <w:rFonts w:eastAsiaTheme="minorEastAsia" w:cs="Arial"/>
          <w:b w:val="0"/>
          <w:caps w:val="0"/>
          <w:color w:val="6C6463"/>
          <w:sz w:val="22"/>
          <w:szCs w:val="22"/>
        </w:rPr>
        <w:tab/>
        <w:t>Computer Assisted Personal Interview</w:t>
      </w:r>
    </w:p>
    <w:p w14:paraId="1BF175FB" w14:textId="1947E5E5" w:rsidR="001B4330" w:rsidRDefault="001B4330" w:rsidP="00E624F6">
      <w:pPr>
        <w:pStyle w:val="Header1"/>
        <w:spacing w:after="200"/>
        <w:rPr>
          <w:rFonts w:eastAsiaTheme="minorEastAsia" w:cs="Arial"/>
          <w:b w:val="0"/>
          <w:caps w:val="0"/>
          <w:color w:val="6C6463"/>
          <w:sz w:val="22"/>
          <w:szCs w:val="22"/>
        </w:rPr>
      </w:pPr>
      <w:r>
        <w:rPr>
          <w:rFonts w:eastAsiaTheme="minorEastAsia" w:cs="Arial"/>
          <w:b w:val="0"/>
          <w:caps w:val="0"/>
          <w:color w:val="6C6463"/>
          <w:sz w:val="22"/>
          <w:szCs w:val="22"/>
        </w:rPr>
        <w:t>CDCS</w:t>
      </w:r>
      <w:r>
        <w:rPr>
          <w:rFonts w:eastAsiaTheme="minorEastAsia" w:cs="Arial"/>
          <w:b w:val="0"/>
          <w:caps w:val="0"/>
          <w:color w:val="6C6463"/>
          <w:sz w:val="22"/>
          <w:szCs w:val="22"/>
        </w:rPr>
        <w:tab/>
      </w:r>
      <w:r>
        <w:rPr>
          <w:rFonts w:eastAsiaTheme="minorEastAsia" w:cs="Arial"/>
          <w:b w:val="0"/>
          <w:caps w:val="0"/>
          <w:color w:val="6C6463"/>
          <w:sz w:val="22"/>
          <w:szCs w:val="22"/>
        </w:rPr>
        <w:tab/>
        <w:t>Country Development Cooperation Strategy</w:t>
      </w:r>
    </w:p>
    <w:p w14:paraId="289FB32B" w14:textId="77777777" w:rsidR="00BB7EA7" w:rsidRPr="001F15BC" w:rsidRDefault="00BB7EA7" w:rsidP="00BB7EA7">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CSO</w:t>
      </w:r>
      <w:r w:rsidRPr="001F15BC">
        <w:rPr>
          <w:rFonts w:eastAsiaTheme="minorEastAsia" w:cs="Arial"/>
          <w:b w:val="0"/>
          <w:caps w:val="0"/>
          <w:color w:val="6C6463"/>
          <w:sz w:val="22"/>
          <w:szCs w:val="22"/>
        </w:rPr>
        <w:tab/>
        <w:t>Civil Society Organization</w:t>
      </w:r>
    </w:p>
    <w:p w14:paraId="30D00404"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CVE</w:t>
      </w:r>
      <w:r w:rsidRPr="001F15BC">
        <w:rPr>
          <w:rFonts w:eastAsiaTheme="minorEastAsia" w:cs="Arial"/>
          <w:b w:val="0"/>
          <w:caps w:val="0"/>
          <w:color w:val="6C6463"/>
          <w:sz w:val="22"/>
          <w:szCs w:val="22"/>
        </w:rPr>
        <w:tab/>
        <w:t>Civic and Voter Education</w:t>
      </w:r>
    </w:p>
    <w:p w14:paraId="4C042B94"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DRG</w:t>
      </w:r>
      <w:r w:rsidRPr="001F15BC">
        <w:rPr>
          <w:rFonts w:eastAsiaTheme="minorEastAsia" w:cs="Arial"/>
          <w:b w:val="0"/>
          <w:caps w:val="0"/>
          <w:color w:val="6C6463"/>
          <w:sz w:val="22"/>
          <w:szCs w:val="22"/>
        </w:rPr>
        <w:tab/>
        <w:t>Democracy, Human Rights, and Governance</w:t>
      </w:r>
    </w:p>
    <w:p w14:paraId="5708AFBF"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DRG-LER</w:t>
      </w:r>
      <w:r w:rsidRPr="001F15BC">
        <w:rPr>
          <w:rFonts w:eastAsiaTheme="minorEastAsia" w:cs="Arial"/>
          <w:b w:val="0"/>
          <w:caps w:val="0"/>
          <w:color w:val="6C6463"/>
          <w:sz w:val="22"/>
          <w:szCs w:val="22"/>
        </w:rPr>
        <w:tab/>
        <w:t>DRG Learning, Evaluation, and Research Activity</w:t>
      </w:r>
    </w:p>
    <w:p w14:paraId="034B0A35" w14:textId="77777777" w:rsid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EA</w:t>
      </w:r>
      <w:r w:rsidRPr="001F15BC">
        <w:rPr>
          <w:rFonts w:eastAsiaTheme="minorEastAsia" w:cs="Arial"/>
          <w:b w:val="0"/>
          <w:caps w:val="0"/>
          <w:color w:val="6C6463"/>
          <w:sz w:val="22"/>
          <w:szCs w:val="22"/>
        </w:rPr>
        <w:tab/>
        <w:t>Enumeration Area</w:t>
      </w:r>
    </w:p>
    <w:p w14:paraId="764B2F25" w14:textId="3D5C9E0B" w:rsidR="001B4330" w:rsidRPr="001F15BC" w:rsidRDefault="001B4330" w:rsidP="001F15BC">
      <w:pPr>
        <w:pStyle w:val="Header1"/>
        <w:spacing w:after="200"/>
        <w:ind w:left="1440" w:hanging="1440"/>
        <w:rPr>
          <w:rFonts w:eastAsiaTheme="minorEastAsia" w:cs="Arial"/>
          <w:b w:val="0"/>
          <w:caps w:val="0"/>
          <w:color w:val="6C6463"/>
          <w:sz w:val="22"/>
          <w:szCs w:val="22"/>
        </w:rPr>
      </w:pPr>
      <w:r>
        <w:rPr>
          <w:rFonts w:eastAsiaTheme="minorEastAsia" w:cs="Arial"/>
          <w:b w:val="0"/>
          <w:caps w:val="0"/>
          <w:color w:val="6C6463"/>
          <w:sz w:val="22"/>
          <w:szCs w:val="22"/>
        </w:rPr>
        <w:t>FAR</w:t>
      </w:r>
      <w:r>
        <w:rPr>
          <w:rFonts w:eastAsiaTheme="minorEastAsia" w:cs="Arial"/>
          <w:b w:val="0"/>
          <w:caps w:val="0"/>
          <w:color w:val="6C6463"/>
          <w:sz w:val="22"/>
          <w:szCs w:val="22"/>
        </w:rPr>
        <w:tab/>
        <w:t>Federal Acquisition Regulation</w:t>
      </w:r>
    </w:p>
    <w:p w14:paraId="70D3423B"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LEAP</w:t>
      </w:r>
      <w:r w:rsidRPr="001F15BC">
        <w:rPr>
          <w:rFonts w:eastAsiaTheme="minorEastAsia" w:cs="Arial"/>
          <w:b w:val="0"/>
          <w:caps w:val="0"/>
          <w:color w:val="6C6463"/>
          <w:sz w:val="22"/>
          <w:szCs w:val="22"/>
        </w:rPr>
        <w:tab/>
        <w:t xml:space="preserve">Liberia Electoral Access and Participation </w:t>
      </w:r>
    </w:p>
    <w:p w14:paraId="73A0CD5D"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proofErr w:type="gramStart"/>
      <w:r w:rsidRPr="001F15BC">
        <w:rPr>
          <w:rFonts w:eastAsiaTheme="minorEastAsia" w:cs="Arial"/>
          <w:b w:val="0"/>
          <w:caps w:val="0"/>
          <w:color w:val="6C6463"/>
          <w:sz w:val="22"/>
          <w:szCs w:val="22"/>
        </w:rPr>
        <w:t>LISGIS</w:t>
      </w:r>
      <w:r w:rsidRPr="001F15BC">
        <w:rPr>
          <w:rFonts w:eastAsiaTheme="minorEastAsia" w:cs="Arial"/>
          <w:b w:val="0"/>
          <w:caps w:val="0"/>
          <w:color w:val="6C6463"/>
          <w:sz w:val="22"/>
          <w:szCs w:val="22"/>
        </w:rPr>
        <w:tab/>
        <w:t>Liberia’s Institute of Statistics and Geo-information Services.</w:t>
      </w:r>
      <w:proofErr w:type="gramEnd"/>
    </w:p>
    <w:p w14:paraId="7AF36A55"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LER</w:t>
      </w:r>
      <w:r w:rsidRPr="001F15BC">
        <w:rPr>
          <w:rFonts w:eastAsiaTheme="minorEastAsia" w:cs="Arial"/>
          <w:b w:val="0"/>
          <w:caps w:val="0"/>
          <w:color w:val="6C6463"/>
          <w:sz w:val="22"/>
          <w:szCs w:val="22"/>
        </w:rPr>
        <w:tab/>
        <w:t>Learning, Evaluation, and Research</w:t>
      </w:r>
    </w:p>
    <w:p w14:paraId="67434154" w14:textId="77777777" w:rsid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M&amp;E</w:t>
      </w:r>
      <w:r w:rsidRPr="001F15BC">
        <w:rPr>
          <w:rFonts w:eastAsiaTheme="minorEastAsia" w:cs="Arial"/>
          <w:b w:val="0"/>
          <w:caps w:val="0"/>
          <w:color w:val="6C6463"/>
          <w:sz w:val="22"/>
          <w:szCs w:val="22"/>
        </w:rPr>
        <w:tab/>
        <w:t>Monitoring and Evaluation</w:t>
      </w:r>
    </w:p>
    <w:p w14:paraId="2527F2BA" w14:textId="2D30BFE1" w:rsidR="001B4330" w:rsidRPr="001F15BC" w:rsidRDefault="001B4330" w:rsidP="001F15BC">
      <w:pPr>
        <w:pStyle w:val="Header1"/>
        <w:spacing w:after="200"/>
        <w:ind w:left="1440" w:hanging="1440"/>
        <w:rPr>
          <w:rFonts w:eastAsiaTheme="minorEastAsia" w:cs="Arial"/>
          <w:b w:val="0"/>
          <w:caps w:val="0"/>
          <w:color w:val="6C6463"/>
          <w:sz w:val="22"/>
          <w:szCs w:val="22"/>
        </w:rPr>
      </w:pPr>
      <w:r>
        <w:rPr>
          <w:rFonts w:eastAsiaTheme="minorEastAsia" w:cs="Arial"/>
          <w:b w:val="0"/>
          <w:caps w:val="0"/>
          <w:color w:val="6C6463"/>
          <w:sz w:val="22"/>
          <w:szCs w:val="22"/>
        </w:rPr>
        <w:t>MEL</w:t>
      </w:r>
      <w:r>
        <w:rPr>
          <w:rFonts w:eastAsiaTheme="minorEastAsia" w:cs="Arial"/>
          <w:b w:val="0"/>
          <w:caps w:val="0"/>
          <w:color w:val="6C6463"/>
          <w:sz w:val="22"/>
          <w:szCs w:val="22"/>
        </w:rPr>
        <w:tab/>
        <w:t>Monitoring, evaluation, and learning</w:t>
      </w:r>
    </w:p>
    <w:p w14:paraId="1A2E1680"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NEC</w:t>
      </w:r>
      <w:r w:rsidRPr="001F15BC">
        <w:rPr>
          <w:rFonts w:eastAsiaTheme="minorEastAsia" w:cs="Arial"/>
          <w:b w:val="0"/>
          <w:caps w:val="0"/>
          <w:color w:val="6C6463"/>
          <w:sz w:val="22"/>
          <w:szCs w:val="22"/>
        </w:rPr>
        <w:tab/>
        <w:t>National Elections Commission</w:t>
      </w:r>
    </w:p>
    <w:p w14:paraId="7521DDF3"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NORC</w:t>
      </w:r>
      <w:r w:rsidRPr="001F15BC">
        <w:rPr>
          <w:rFonts w:eastAsiaTheme="minorEastAsia" w:cs="Arial"/>
          <w:b w:val="0"/>
          <w:caps w:val="0"/>
          <w:color w:val="6C6463"/>
          <w:sz w:val="22"/>
          <w:szCs w:val="22"/>
        </w:rPr>
        <w:tab/>
        <w:t>National Opinion Research Center (NORC at the University of Chicago)</w:t>
      </w:r>
    </w:p>
    <w:p w14:paraId="2F4CAEFC" w14:textId="77777777" w:rsid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PPS</w:t>
      </w:r>
      <w:r w:rsidRPr="001F15BC">
        <w:rPr>
          <w:rFonts w:eastAsiaTheme="minorEastAsia" w:cs="Arial"/>
          <w:b w:val="0"/>
          <w:caps w:val="0"/>
          <w:color w:val="6C6463"/>
          <w:sz w:val="22"/>
          <w:szCs w:val="22"/>
        </w:rPr>
        <w:tab/>
        <w:t>Probabilities Proportional to Size</w:t>
      </w:r>
    </w:p>
    <w:p w14:paraId="423DD808" w14:textId="599574B6" w:rsidR="001B4330" w:rsidRPr="001F15BC" w:rsidRDefault="001B4330" w:rsidP="001F15BC">
      <w:pPr>
        <w:pStyle w:val="Header1"/>
        <w:spacing w:after="200"/>
        <w:ind w:left="1440" w:hanging="1440"/>
        <w:rPr>
          <w:rFonts w:eastAsiaTheme="minorEastAsia" w:cs="Arial"/>
          <w:b w:val="0"/>
          <w:caps w:val="0"/>
          <w:color w:val="6C6463"/>
          <w:sz w:val="22"/>
          <w:szCs w:val="22"/>
        </w:rPr>
      </w:pPr>
      <w:r>
        <w:rPr>
          <w:rFonts w:eastAsiaTheme="minorEastAsia" w:cs="Arial"/>
          <w:b w:val="0"/>
          <w:caps w:val="0"/>
          <w:color w:val="6C6463"/>
          <w:sz w:val="22"/>
          <w:szCs w:val="22"/>
        </w:rPr>
        <w:t>RFP</w:t>
      </w:r>
      <w:r>
        <w:rPr>
          <w:rFonts w:eastAsiaTheme="minorEastAsia" w:cs="Arial"/>
          <w:b w:val="0"/>
          <w:caps w:val="0"/>
          <w:color w:val="6C6463"/>
          <w:sz w:val="22"/>
          <w:szCs w:val="22"/>
        </w:rPr>
        <w:tab/>
        <w:t>Request for Proposal</w:t>
      </w:r>
    </w:p>
    <w:p w14:paraId="10D655E2" w14:textId="77777777" w:rsidR="001F15BC" w:rsidRP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SSP</w:t>
      </w:r>
      <w:r w:rsidRPr="001F15BC">
        <w:rPr>
          <w:rFonts w:eastAsiaTheme="minorEastAsia" w:cs="Arial"/>
          <w:b w:val="0"/>
          <w:caps w:val="0"/>
          <w:color w:val="6C6463"/>
          <w:sz w:val="22"/>
          <w:szCs w:val="22"/>
        </w:rPr>
        <w:tab/>
        <w:t>Sampling Start Points</w:t>
      </w:r>
    </w:p>
    <w:p w14:paraId="09A972BB" w14:textId="77777777" w:rsidR="001F15BC" w:rsidRDefault="001F15BC" w:rsidP="001F15BC">
      <w:pPr>
        <w:pStyle w:val="Header1"/>
        <w:spacing w:after="200"/>
        <w:ind w:left="1440" w:hanging="1440"/>
        <w:rPr>
          <w:rFonts w:eastAsiaTheme="minorEastAsia" w:cs="Arial"/>
          <w:b w:val="0"/>
          <w:caps w:val="0"/>
          <w:color w:val="6C6463"/>
          <w:sz w:val="22"/>
          <w:szCs w:val="22"/>
        </w:rPr>
      </w:pPr>
      <w:r w:rsidRPr="001F15BC">
        <w:rPr>
          <w:rFonts w:eastAsiaTheme="minorEastAsia" w:cs="Arial"/>
          <w:b w:val="0"/>
          <w:caps w:val="0"/>
          <w:color w:val="6C6463"/>
          <w:sz w:val="22"/>
          <w:szCs w:val="22"/>
        </w:rPr>
        <w:t>SOW</w:t>
      </w:r>
      <w:r w:rsidRPr="001F15BC">
        <w:rPr>
          <w:rFonts w:eastAsiaTheme="minorEastAsia" w:cs="Arial"/>
          <w:b w:val="0"/>
          <w:caps w:val="0"/>
          <w:color w:val="6C6463"/>
          <w:sz w:val="22"/>
          <w:szCs w:val="22"/>
        </w:rPr>
        <w:tab/>
        <w:t>Statement of Work</w:t>
      </w:r>
    </w:p>
    <w:p w14:paraId="1A97E641" w14:textId="7EE77AD5" w:rsidR="00BB7EA7" w:rsidRPr="001F15BC" w:rsidRDefault="00BB7EA7" w:rsidP="001F15BC">
      <w:pPr>
        <w:pStyle w:val="Header1"/>
        <w:spacing w:after="200"/>
        <w:ind w:left="1440" w:hanging="1440"/>
        <w:rPr>
          <w:rFonts w:eastAsiaTheme="minorEastAsia" w:cs="Arial"/>
          <w:b w:val="0"/>
          <w:caps w:val="0"/>
          <w:color w:val="6C6463"/>
          <w:sz w:val="22"/>
          <w:szCs w:val="22"/>
        </w:rPr>
      </w:pPr>
      <w:r>
        <w:rPr>
          <w:rFonts w:eastAsiaTheme="minorEastAsia" w:cs="Arial"/>
          <w:b w:val="0"/>
          <w:caps w:val="0"/>
          <w:color w:val="6C6463"/>
          <w:sz w:val="22"/>
          <w:szCs w:val="22"/>
        </w:rPr>
        <w:t>TKG</w:t>
      </w:r>
      <w:r>
        <w:rPr>
          <w:rFonts w:eastAsiaTheme="minorEastAsia" w:cs="Arial"/>
          <w:b w:val="0"/>
          <w:caps w:val="0"/>
          <w:color w:val="6C6463"/>
          <w:sz w:val="22"/>
          <w:szCs w:val="22"/>
        </w:rPr>
        <w:tab/>
      </w:r>
      <w:proofErr w:type="gramStart"/>
      <w:r>
        <w:rPr>
          <w:rFonts w:eastAsiaTheme="minorEastAsia" w:cs="Arial"/>
          <w:b w:val="0"/>
          <w:caps w:val="0"/>
          <w:color w:val="6C6463"/>
          <w:sz w:val="22"/>
          <w:szCs w:val="22"/>
        </w:rPr>
        <w:t>The</w:t>
      </w:r>
      <w:proofErr w:type="gramEnd"/>
      <w:r>
        <w:rPr>
          <w:rFonts w:eastAsiaTheme="minorEastAsia" w:cs="Arial"/>
          <w:b w:val="0"/>
          <w:caps w:val="0"/>
          <w:color w:val="6C6463"/>
          <w:sz w:val="22"/>
          <w:szCs w:val="22"/>
        </w:rPr>
        <w:t xml:space="preserve"> </w:t>
      </w:r>
      <w:proofErr w:type="spellStart"/>
      <w:r>
        <w:rPr>
          <w:rFonts w:eastAsiaTheme="minorEastAsia" w:cs="Arial"/>
          <w:b w:val="0"/>
          <w:caps w:val="0"/>
          <w:color w:val="6C6463"/>
          <w:sz w:val="22"/>
          <w:szCs w:val="22"/>
        </w:rPr>
        <w:t>Khana</w:t>
      </w:r>
      <w:proofErr w:type="spellEnd"/>
      <w:r>
        <w:rPr>
          <w:rFonts w:eastAsiaTheme="minorEastAsia" w:cs="Arial"/>
          <w:b w:val="0"/>
          <w:caps w:val="0"/>
          <w:color w:val="6C6463"/>
          <w:sz w:val="22"/>
          <w:szCs w:val="22"/>
        </w:rPr>
        <w:t xml:space="preserve"> Group</w:t>
      </w:r>
    </w:p>
    <w:p w14:paraId="43B9C657" w14:textId="3A861444" w:rsidR="008E7D68" w:rsidRPr="008E7D68" w:rsidRDefault="008E7D68" w:rsidP="001F15BC">
      <w:pPr>
        <w:spacing w:after="200"/>
        <w:rPr>
          <w:rFonts w:ascii="Arial" w:hAnsi="Arial" w:cs="Arial"/>
        </w:rPr>
      </w:pPr>
      <w:r w:rsidRPr="008E7D68">
        <w:rPr>
          <w:rFonts w:ascii="Arial" w:hAnsi="Arial" w:cs="Arial"/>
        </w:rPr>
        <w:t>USAID</w:t>
      </w:r>
      <w:r w:rsidRPr="008E7D68">
        <w:rPr>
          <w:rFonts w:ascii="Arial" w:hAnsi="Arial" w:cs="Arial"/>
        </w:rPr>
        <w:tab/>
      </w:r>
      <w:r w:rsidRPr="008E7D68">
        <w:rPr>
          <w:rFonts w:ascii="Arial" w:hAnsi="Arial" w:cs="Arial"/>
        </w:rPr>
        <w:tab/>
        <w:t>U.S. Agency for International Development’s (USAID)</w:t>
      </w:r>
    </w:p>
    <w:p w14:paraId="2F4E69F3" w14:textId="42688739" w:rsidR="00D80A48" w:rsidRPr="00200732" w:rsidRDefault="00D80A48" w:rsidP="00D80A48">
      <w:pPr>
        <w:pStyle w:val="Heading1"/>
        <w:rPr>
          <w:color w:val="auto"/>
        </w:rPr>
      </w:pPr>
    </w:p>
    <w:p w14:paraId="48A9F23B" w14:textId="29100F2A" w:rsidR="005E766F" w:rsidRDefault="005E766F">
      <w:pPr>
        <w:spacing w:after="0" w:line="240" w:lineRule="auto"/>
        <w:sectPr w:rsidR="005E766F">
          <w:type w:val="oddPage"/>
          <w:pgSz w:w="12240" w:h="15840"/>
          <w:pgMar w:top="1440" w:right="1440" w:bottom="1440" w:left="1440" w:header="0" w:footer="720" w:gutter="0"/>
          <w:pgNumType w:fmt="upperRoman" w:start="1"/>
          <w:cols w:space="720"/>
          <w:docGrid w:linePitch="299"/>
        </w:sectPr>
      </w:pPr>
      <w:bookmarkStart w:id="3" w:name="_1fob9te" w:colFirst="0" w:colLast="0"/>
      <w:bookmarkEnd w:id="3"/>
    </w:p>
    <w:p w14:paraId="3ABEAA09" w14:textId="2F87607F" w:rsidR="002A2830" w:rsidRPr="006B1B01" w:rsidRDefault="002A2830" w:rsidP="006B1B01">
      <w:pPr>
        <w:pStyle w:val="Heading1"/>
        <w:spacing w:before="120"/>
        <w:rPr>
          <w:rFonts w:ascii="Arial" w:hAnsi="Arial" w:cs="Arial"/>
          <w:caps w:val="0"/>
        </w:rPr>
      </w:pPr>
      <w:bookmarkStart w:id="4" w:name="_Toc514167955"/>
      <w:r w:rsidRPr="006B1B01">
        <w:rPr>
          <w:rFonts w:ascii="Arial" w:hAnsi="Arial" w:cs="Arial"/>
          <w:caps w:val="0"/>
        </w:rPr>
        <w:lastRenderedPageBreak/>
        <w:t>E</w:t>
      </w:r>
      <w:r w:rsidR="006B1B01">
        <w:rPr>
          <w:rFonts w:ascii="Arial" w:hAnsi="Arial" w:cs="Arial"/>
          <w:caps w:val="0"/>
        </w:rPr>
        <w:t>XECUTIVE SUMMARY</w:t>
      </w:r>
      <w:bookmarkEnd w:id="4"/>
    </w:p>
    <w:p w14:paraId="4AB70336" w14:textId="72F44A9C" w:rsidR="00483EE8" w:rsidRPr="00E624F6" w:rsidRDefault="00483EE8" w:rsidP="00E624F6">
      <w:pPr>
        <w:spacing w:after="200" w:line="276" w:lineRule="auto"/>
        <w:rPr>
          <w:rFonts w:ascii="Arial" w:hAnsi="Arial" w:cs="Arial"/>
        </w:rPr>
      </w:pPr>
      <w:r w:rsidRPr="00E624F6">
        <w:rPr>
          <w:rFonts w:ascii="Arial" w:hAnsi="Arial" w:cs="Arial"/>
        </w:rPr>
        <w:t>USAID/Liberia and the DRG Learning Team partner</w:t>
      </w:r>
      <w:r>
        <w:rPr>
          <w:rFonts w:ascii="Arial" w:hAnsi="Arial" w:cs="Arial"/>
        </w:rPr>
        <w:t>ed</w:t>
      </w:r>
      <w:r w:rsidRPr="00E624F6">
        <w:rPr>
          <w:rFonts w:ascii="Arial" w:hAnsi="Arial" w:cs="Arial"/>
        </w:rPr>
        <w:t xml:space="preserve"> to conduct the Liberia Electoral Access and Participation</w:t>
      </w:r>
      <w:r w:rsidR="00E2639B">
        <w:rPr>
          <w:rFonts w:ascii="Arial" w:hAnsi="Arial" w:cs="Arial"/>
        </w:rPr>
        <w:t>, Iteration II</w:t>
      </w:r>
      <w:r w:rsidRPr="00E624F6">
        <w:rPr>
          <w:rFonts w:ascii="Arial" w:hAnsi="Arial" w:cs="Arial"/>
        </w:rPr>
        <w:t xml:space="preserve"> (LEAP</w:t>
      </w:r>
      <w:r w:rsidR="00E2639B">
        <w:rPr>
          <w:rFonts w:ascii="Arial" w:hAnsi="Arial" w:cs="Arial"/>
        </w:rPr>
        <w:t xml:space="preserve"> II</w:t>
      </w:r>
      <w:r w:rsidRPr="00E624F6">
        <w:rPr>
          <w:rFonts w:ascii="Arial" w:hAnsi="Arial" w:cs="Arial"/>
        </w:rPr>
        <w:t xml:space="preserve">) survey in conjunction with the October 2017 </w:t>
      </w:r>
      <w:r w:rsidR="00E2639B">
        <w:rPr>
          <w:rFonts w:ascii="Arial" w:hAnsi="Arial" w:cs="Arial"/>
        </w:rPr>
        <w:t>national elections for the P</w:t>
      </w:r>
      <w:r w:rsidRPr="00E624F6">
        <w:rPr>
          <w:rFonts w:ascii="Arial" w:hAnsi="Arial" w:cs="Arial"/>
        </w:rPr>
        <w:t xml:space="preserve">resident and </w:t>
      </w:r>
      <w:r w:rsidR="00E2639B">
        <w:rPr>
          <w:rFonts w:ascii="Arial" w:hAnsi="Arial" w:cs="Arial"/>
        </w:rPr>
        <w:t>House of R</w:t>
      </w:r>
      <w:r w:rsidRPr="00E624F6">
        <w:rPr>
          <w:rFonts w:ascii="Arial" w:hAnsi="Arial" w:cs="Arial"/>
        </w:rPr>
        <w:t>epresentatives. The objective of</w:t>
      </w:r>
      <w:r>
        <w:rPr>
          <w:rFonts w:ascii="Arial" w:hAnsi="Arial" w:cs="Arial"/>
        </w:rPr>
        <w:t xml:space="preserve"> the </w:t>
      </w:r>
      <w:r w:rsidRPr="00E624F6">
        <w:rPr>
          <w:rFonts w:ascii="Arial" w:hAnsi="Arial" w:cs="Arial"/>
        </w:rPr>
        <w:t>LEAP II</w:t>
      </w:r>
      <w:r>
        <w:rPr>
          <w:rFonts w:ascii="Arial" w:hAnsi="Arial" w:cs="Arial"/>
        </w:rPr>
        <w:t xml:space="preserve"> survey</w:t>
      </w:r>
      <w:r w:rsidRPr="00E624F6">
        <w:rPr>
          <w:rFonts w:ascii="Arial" w:hAnsi="Arial" w:cs="Arial"/>
        </w:rPr>
        <w:t xml:space="preserve"> </w:t>
      </w:r>
      <w:r w:rsidR="00E2639B">
        <w:rPr>
          <w:rFonts w:ascii="Arial" w:hAnsi="Arial" w:cs="Arial"/>
        </w:rPr>
        <w:t>is</w:t>
      </w:r>
      <w:r w:rsidRPr="00E624F6">
        <w:rPr>
          <w:rFonts w:ascii="Arial" w:hAnsi="Arial" w:cs="Arial"/>
        </w:rPr>
        <w:t xml:space="preserve"> to track the influence of civic and voter education efforts on voter engagement and collect data on Liberian’s perceptions of the NEC’s performance of its work to facilitate national elections. </w:t>
      </w:r>
    </w:p>
    <w:p w14:paraId="2577EFBF" w14:textId="7B580952" w:rsidR="001F15BC" w:rsidRPr="001F15BC" w:rsidRDefault="001F15BC" w:rsidP="00A75B71">
      <w:pPr>
        <w:spacing w:after="200" w:line="276" w:lineRule="auto"/>
        <w:rPr>
          <w:rFonts w:ascii="Arial" w:hAnsi="Arial" w:cs="Arial"/>
        </w:rPr>
      </w:pPr>
      <w:r w:rsidRPr="001F15BC">
        <w:rPr>
          <w:rFonts w:ascii="Arial" w:hAnsi="Arial" w:cs="Arial"/>
        </w:rPr>
        <w:t xml:space="preserve">NORC at the University </w:t>
      </w:r>
      <w:proofErr w:type="gramStart"/>
      <w:r w:rsidRPr="001F15BC">
        <w:rPr>
          <w:rFonts w:ascii="Arial" w:hAnsi="Arial" w:cs="Arial"/>
        </w:rPr>
        <w:t>of</w:t>
      </w:r>
      <w:proofErr w:type="gramEnd"/>
      <w:r w:rsidRPr="001F15BC">
        <w:rPr>
          <w:rFonts w:ascii="Arial" w:hAnsi="Arial" w:cs="Arial"/>
        </w:rPr>
        <w:t xml:space="preserve"> Chicago (NORC), with the assistance from </w:t>
      </w:r>
      <w:r>
        <w:rPr>
          <w:rFonts w:ascii="Arial" w:hAnsi="Arial" w:cs="Arial"/>
        </w:rPr>
        <w:t>Liberian</w:t>
      </w:r>
      <w:r w:rsidRPr="001F15BC">
        <w:rPr>
          <w:rFonts w:ascii="Arial" w:hAnsi="Arial" w:cs="Arial"/>
        </w:rPr>
        <w:t xml:space="preserve"> subcontractor The </w:t>
      </w:r>
      <w:proofErr w:type="spellStart"/>
      <w:r w:rsidRPr="001F15BC">
        <w:rPr>
          <w:rFonts w:ascii="Arial" w:hAnsi="Arial" w:cs="Arial"/>
        </w:rPr>
        <w:t>Khana</w:t>
      </w:r>
      <w:proofErr w:type="spellEnd"/>
      <w:r w:rsidRPr="001F15BC">
        <w:rPr>
          <w:rFonts w:ascii="Arial" w:hAnsi="Arial" w:cs="Arial"/>
        </w:rPr>
        <w:t xml:space="preserve"> Group</w:t>
      </w:r>
      <w:r>
        <w:rPr>
          <w:rFonts w:ascii="Arial" w:hAnsi="Arial" w:cs="Arial"/>
        </w:rPr>
        <w:t xml:space="preserve"> (TKG)</w:t>
      </w:r>
      <w:r w:rsidRPr="001F15BC">
        <w:rPr>
          <w:rFonts w:ascii="Arial" w:hAnsi="Arial" w:cs="Arial"/>
        </w:rPr>
        <w:t xml:space="preserve">, was contracted </w:t>
      </w:r>
      <w:r w:rsidR="00546478">
        <w:rPr>
          <w:rFonts w:ascii="Arial" w:hAnsi="Arial" w:cs="Arial"/>
        </w:rPr>
        <w:t xml:space="preserve">and funded </w:t>
      </w:r>
      <w:r w:rsidRPr="001F15BC">
        <w:rPr>
          <w:rFonts w:ascii="Arial" w:hAnsi="Arial" w:cs="Arial"/>
        </w:rPr>
        <w:t xml:space="preserve">by USAID under the DRG-LER Activity to administer the LEAP </w:t>
      </w:r>
      <w:r>
        <w:rPr>
          <w:rFonts w:ascii="Arial" w:hAnsi="Arial" w:cs="Arial"/>
        </w:rPr>
        <w:t xml:space="preserve">II </w:t>
      </w:r>
      <w:r w:rsidRPr="001F15BC">
        <w:rPr>
          <w:rFonts w:ascii="Arial" w:hAnsi="Arial" w:cs="Arial"/>
        </w:rPr>
        <w:t>survey</w:t>
      </w:r>
      <w:r w:rsidR="007D0921">
        <w:rPr>
          <w:rFonts w:ascii="Arial" w:hAnsi="Arial" w:cs="Arial"/>
        </w:rPr>
        <w:t>, which</w:t>
      </w:r>
      <w:r w:rsidR="00A75B71">
        <w:rPr>
          <w:rFonts w:ascii="Arial" w:hAnsi="Arial" w:cs="Arial"/>
        </w:rPr>
        <w:t xml:space="preserve"> began immediately a</w:t>
      </w:r>
      <w:r w:rsidR="00A75B71" w:rsidRPr="001F15BC">
        <w:rPr>
          <w:rFonts w:ascii="Arial" w:hAnsi="Arial" w:cs="Arial"/>
        </w:rPr>
        <w:t xml:space="preserve">fter the </w:t>
      </w:r>
      <w:r w:rsidR="00A75B71">
        <w:rPr>
          <w:rFonts w:ascii="Arial" w:hAnsi="Arial" w:cs="Arial"/>
        </w:rPr>
        <w:t xml:space="preserve">Presidential and House of Representative </w:t>
      </w:r>
      <w:r w:rsidR="007D0921">
        <w:rPr>
          <w:rFonts w:ascii="Arial" w:hAnsi="Arial" w:cs="Arial"/>
        </w:rPr>
        <w:t xml:space="preserve">run-off </w:t>
      </w:r>
      <w:r w:rsidR="00A75B71">
        <w:rPr>
          <w:rFonts w:ascii="Arial" w:hAnsi="Arial" w:cs="Arial"/>
        </w:rPr>
        <w:t xml:space="preserve">elections in January 2018. LEAP II is the second </w:t>
      </w:r>
      <w:r w:rsidR="007D0921">
        <w:rPr>
          <w:rFonts w:ascii="Arial" w:hAnsi="Arial" w:cs="Arial"/>
        </w:rPr>
        <w:t xml:space="preserve">of two </w:t>
      </w:r>
      <w:r w:rsidR="00A75B71">
        <w:rPr>
          <w:rFonts w:ascii="Arial" w:hAnsi="Arial" w:cs="Arial"/>
        </w:rPr>
        <w:t>national survey</w:t>
      </w:r>
      <w:r w:rsidR="007D0921">
        <w:rPr>
          <w:rFonts w:ascii="Arial" w:hAnsi="Arial" w:cs="Arial"/>
        </w:rPr>
        <w:t>s</w:t>
      </w:r>
      <w:r w:rsidR="00A75B71">
        <w:rPr>
          <w:rFonts w:ascii="Arial" w:hAnsi="Arial" w:cs="Arial"/>
        </w:rPr>
        <w:t xml:space="preserve"> administered </w:t>
      </w:r>
      <w:r w:rsidR="007D0921">
        <w:rPr>
          <w:rFonts w:ascii="Arial" w:hAnsi="Arial" w:cs="Arial"/>
        </w:rPr>
        <w:t xml:space="preserve">by NORC </w:t>
      </w:r>
      <w:r w:rsidR="00A75B71">
        <w:rPr>
          <w:rFonts w:ascii="Arial" w:hAnsi="Arial" w:cs="Arial"/>
        </w:rPr>
        <w:t>under th</w:t>
      </w:r>
      <w:r w:rsidR="00ED5738">
        <w:rPr>
          <w:rFonts w:ascii="Arial" w:hAnsi="Arial" w:cs="Arial"/>
        </w:rPr>
        <w:t>e DRG-LER</w:t>
      </w:r>
      <w:r w:rsidR="00A75B71">
        <w:rPr>
          <w:rFonts w:ascii="Arial" w:hAnsi="Arial" w:cs="Arial"/>
        </w:rPr>
        <w:t xml:space="preserve"> contract</w:t>
      </w:r>
      <w:r w:rsidR="00ED5738">
        <w:rPr>
          <w:rFonts w:ascii="Arial" w:hAnsi="Arial" w:cs="Arial"/>
        </w:rPr>
        <w:t xml:space="preserve">; </w:t>
      </w:r>
      <w:r>
        <w:rPr>
          <w:rFonts w:ascii="Arial" w:hAnsi="Arial" w:cs="Arial"/>
        </w:rPr>
        <w:t xml:space="preserve">LEAP I </w:t>
      </w:r>
      <w:r w:rsidR="007D0921">
        <w:rPr>
          <w:rFonts w:ascii="Arial" w:hAnsi="Arial" w:cs="Arial"/>
        </w:rPr>
        <w:t>was fielded</w:t>
      </w:r>
      <w:r>
        <w:rPr>
          <w:rFonts w:ascii="Arial" w:hAnsi="Arial" w:cs="Arial"/>
        </w:rPr>
        <w:t xml:space="preserve"> </w:t>
      </w:r>
      <w:r w:rsidR="00A019DD">
        <w:rPr>
          <w:rFonts w:ascii="Arial" w:hAnsi="Arial" w:cs="Arial"/>
        </w:rPr>
        <w:t>immediately after the 2015 Senate elections</w:t>
      </w:r>
      <w:r w:rsidRPr="001F15BC">
        <w:rPr>
          <w:rFonts w:ascii="Arial" w:hAnsi="Arial" w:cs="Arial"/>
        </w:rPr>
        <w:t xml:space="preserve">. </w:t>
      </w:r>
    </w:p>
    <w:p w14:paraId="05353141" w14:textId="5775662A" w:rsidR="001F15BC" w:rsidRPr="001F15BC" w:rsidRDefault="00110F3F" w:rsidP="001F15BC">
      <w:pPr>
        <w:spacing w:after="200" w:line="276" w:lineRule="auto"/>
        <w:rPr>
          <w:rFonts w:ascii="Arial" w:hAnsi="Arial" w:cs="Arial"/>
        </w:rPr>
      </w:pPr>
      <w:r>
        <w:rPr>
          <w:rFonts w:ascii="Arial" w:hAnsi="Arial" w:cs="Arial"/>
        </w:rPr>
        <w:t>G</w:t>
      </w:r>
      <w:r w:rsidR="001F15BC" w:rsidRPr="001F15BC">
        <w:rPr>
          <w:rFonts w:ascii="Arial" w:hAnsi="Arial" w:cs="Arial"/>
        </w:rPr>
        <w:t xml:space="preserve">oals of </w:t>
      </w:r>
      <w:r>
        <w:rPr>
          <w:rFonts w:ascii="Arial" w:hAnsi="Arial" w:cs="Arial"/>
        </w:rPr>
        <w:t xml:space="preserve">the </w:t>
      </w:r>
      <w:r w:rsidR="001F15BC" w:rsidRPr="001F15BC">
        <w:rPr>
          <w:rFonts w:ascii="Arial" w:hAnsi="Arial" w:cs="Arial"/>
        </w:rPr>
        <w:t xml:space="preserve">LEAP </w:t>
      </w:r>
      <w:r w:rsidR="001F15BC">
        <w:rPr>
          <w:rFonts w:ascii="Arial" w:hAnsi="Arial" w:cs="Arial"/>
        </w:rPr>
        <w:t>II</w:t>
      </w:r>
      <w:r w:rsidR="001F15BC" w:rsidRPr="001F15BC">
        <w:rPr>
          <w:rFonts w:ascii="Arial" w:hAnsi="Arial" w:cs="Arial"/>
        </w:rPr>
        <w:t xml:space="preserve"> </w:t>
      </w:r>
      <w:r w:rsidR="004B7011">
        <w:rPr>
          <w:rFonts w:ascii="Arial" w:hAnsi="Arial" w:cs="Arial"/>
        </w:rPr>
        <w:t xml:space="preserve">survey </w:t>
      </w:r>
      <w:r w:rsidR="001F15BC" w:rsidRPr="001F15BC">
        <w:rPr>
          <w:rFonts w:ascii="Arial" w:hAnsi="Arial" w:cs="Arial"/>
        </w:rPr>
        <w:t>include:</w:t>
      </w:r>
    </w:p>
    <w:p w14:paraId="48E8A673" w14:textId="2EBA709A" w:rsidR="00483EE8" w:rsidRPr="00F71F60" w:rsidRDefault="00F71F60" w:rsidP="004E7497">
      <w:pPr>
        <w:pStyle w:val="ListParagraph"/>
        <w:numPr>
          <w:ilvl w:val="0"/>
          <w:numId w:val="14"/>
        </w:numPr>
        <w:spacing w:after="200" w:line="276" w:lineRule="auto"/>
        <w:rPr>
          <w:rFonts w:ascii="Arial" w:hAnsi="Arial" w:cs="Arial"/>
        </w:rPr>
      </w:pPr>
      <w:r>
        <w:rPr>
          <w:rFonts w:ascii="Arial" w:hAnsi="Arial" w:cs="Arial"/>
        </w:rPr>
        <w:t>P</w:t>
      </w:r>
      <w:r w:rsidR="00483EE8" w:rsidRPr="00F71F60">
        <w:rPr>
          <w:rFonts w:ascii="Arial" w:hAnsi="Arial" w:cs="Arial"/>
        </w:rPr>
        <w:t>rovid</w:t>
      </w:r>
      <w:r>
        <w:rPr>
          <w:rFonts w:ascii="Arial" w:hAnsi="Arial" w:cs="Arial"/>
        </w:rPr>
        <w:t>ing</w:t>
      </w:r>
      <w:r w:rsidR="00483EE8" w:rsidRPr="00F71F60">
        <w:rPr>
          <w:rFonts w:ascii="Arial" w:hAnsi="Arial" w:cs="Arial"/>
        </w:rPr>
        <w:t xml:space="preserve"> information to be shared openly with the NEC, Liberia</w:t>
      </w:r>
      <w:r w:rsidR="00110F3F">
        <w:rPr>
          <w:rFonts w:ascii="Arial" w:hAnsi="Arial" w:cs="Arial"/>
        </w:rPr>
        <w:t>n</w:t>
      </w:r>
      <w:r w:rsidR="00483EE8" w:rsidRPr="00F71F60">
        <w:rPr>
          <w:rFonts w:ascii="Arial" w:hAnsi="Arial" w:cs="Arial"/>
        </w:rPr>
        <w:t xml:space="preserve"> political parties, civil society organizations (CSOs), international donors, and other stakeholders interested in knowing about the nature and extent of citizen knowledge and awareness of election processes and procedures, political institutions, political parties, election issues, and other aspects of Liberian government and politics.</w:t>
      </w:r>
    </w:p>
    <w:p w14:paraId="204667D1" w14:textId="07DE19FC" w:rsidR="00483EE8" w:rsidRPr="00F71F60" w:rsidRDefault="00F71F60" w:rsidP="004E7497">
      <w:pPr>
        <w:pStyle w:val="ListParagraph"/>
        <w:numPr>
          <w:ilvl w:val="0"/>
          <w:numId w:val="14"/>
        </w:numPr>
        <w:spacing w:after="200" w:line="276" w:lineRule="auto"/>
        <w:rPr>
          <w:rFonts w:ascii="Arial" w:hAnsi="Arial" w:cs="Arial"/>
        </w:rPr>
      </w:pPr>
      <w:r>
        <w:rPr>
          <w:rFonts w:ascii="Arial" w:hAnsi="Arial" w:cs="Arial"/>
        </w:rPr>
        <w:t>C</w:t>
      </w:r>
      <w:r w:rsidR="00483EE8" w:rsidRPr="00F71F60">
        <w:rPr>
          <w:rFonts w:ascii="Arial" w:hAnsi="Arial" w:cs="Arial"/>
        </w:rPr>
        <w:t>ollect</w:t>
      </w:r>
      <w:r>
        <w:rPr>
          <w:rFonts w:ascii="Arial" w:hAnsi="Arial" w:cs="Arial"/>
        </w:rPr>
        <w:t>ing</w:t>
      </w:r>
      <w:r w:rsidR="00483EE8" w:rsidRPr="00F71F60">
        <w:rPr>
          <w:rFonts w:ascii="Arial" w:hAnsi="Arial" w:cs="Arial"/>
        </w:rPr>
        <w:t xml:space="preserve"> data to analyze national trend</w:t>
      </w:r>
      <w:r>
        <w:rPr>
          <w:rFonts w:ascii="Arial" w:hAnsi="Arial" w:cs="Arial"/>
        </w:rPr>
        <w:t>s,</w:t>
      </w:r>
      <w:r w:rsidR="00483EE8" w:rsidRPr="00F71F60">
        <w:rPr>
          <w:rFonts w:ascii="Arial" w:hAnsi="Arial" w:cs="Arial"/>
        </w:rPr>
        <w:t xml:space="preserve"> disaggregated to show differences by gender, age, geographic location, urban-rural status, physical disability, and other traditionally politically disadvantaged groups.</w:t>
      </w:r>
    </w:p>
    <w:p w14:paraId="48096ED4" w14:textId="2D64CDDD" w:rsidR="00483EE8" w:rsidRPr="00F71F60" w:rsidRDefault="00F71F60" w:rsidP="004E7497">
      <w:pPr>
        <w:pStyle w:val="ListParagraph"/>
        <w:numPr>
          <w:ilvl w:val="0"/>
          <w:numId w:val="14"/>
        </w:numPr>
        <w:spacing w:after="200" w:line="276" w:lineRule="auto"/>
        <w:rPr>
          <w:rFonts w:ascii="Arial" w:hAnsi="Arial" w:cs="Arial"/>
        </w:rPr>
      </w:pPr>
      <w:r>
        <w:rPr>
          <w:rFonts w:ascii="Arial" w:hAnsi="Arial" w:cs="Arial"/>
        </w:rPr>
        <w:t>S</w:t>
      </w:r>
      <w:r w:rsidR="00483EE8" w:rsidRPr="00F71F60">
        <w:rPr>
          <w:rFonts w:ascii="Arial" w:hAnsi="Arial" w:cs="Arial"/>
        </w:rPr>
        <w:t>upplement</w:t>
      </w:r>
      <w:r>
        <w:rPr>
          <w:rFonts w:ascii="Arial" w:hAnsi="Arial" w:cs="Arial"/>
        </w:rPr>
        <w:t>ing</w:t>
      </w:r>
      <w:r w:rsidR="00483EE8" w:rsidRPr="00F71F60">
        <w:rPr>
          <w:rFonts w:ascii="Arial" w:hAnsi="Arial" w:cs="Arial"/>
        </w:rPr>
        <w:t xml:space="preserve"> election monitoring activities supported by USAID and others by providing systematic information about voter perceptions of election fairness, especially in terms of their experiences with civic and voter education efforts and their experiences of election irregularities both at the polls and during the campaign including vote buying, “trucking,” intimidation</w:t>
      </w:r>
      <w:r w:rsidR="00110F3F">
        <w:rPr>
          <w:rFonts w:ascii="Arial" w:hAnsi="Arial" w:cs="Arial"/>
        </w:rPr>
        <w:t>,</w:t>
      </w:r>
      <w:r w:rsidR="00483EE8" w:rsidRPr="00F71F60">
        <w:rPr>
          <w:rFonts w:ascii="Arial" w:hAnsi="Arial" w:cs="Arial"/>
        </w:rPr>
        <w:t xml:space="preserve"> and pressure (including spousal pressure/family voting trends). </w:t>
      </w:r>
    </w:p>
    <w:p w14:paraId="2CED93CF" w14:textId="5F77F6E7" w:rsidR="00483EE8" w:rsidRPr="00F71F60" w:rsidRDefault="00F71F60" w:rsidP="004E7497">
      <w:pPr>
        <w:pStyle w:val="ListParagraph"/>
        <w:numPr>
          <w:ilvl w:val="0"/>
          <w:numId w:val="14"/>
        </w:numPr>
        <w:spacing w:after="200" w:line="276" w:lineRule="auto"/>
        <w:rPr>
          <w:rFonts w:ascii="Arial" w:hAnsi="Arial" w:cs="Arial"/>
        </w:rPr>
      </w:pPr>
      <w:r>
        <w:rPr>
          <w:rFonts w:ascii="Arial" w:hAnsi="Arial" w:cs="Arial"/>
        </w:rPr>
        <w:t>P</w:t>
      </w:r>
      <w:r w:rsidR="00483EE8" w:rsidRPr="00F71F60">
        <w:rPr>
          <w:rFonts w:ascii="Arial" w:hAnsi="Arial" w:cs="Arial"/>
        </w:rPr>
        <w:t>rovid</w:t>
      </w:r>
      <w:r>
        <w:rPr>
          <w:rFonts w:ascii="Arial" w:hAnsi="Arial" w:cs="Arial"/>
        </w:rPr>
        <w:t>ing</w:t>
      </w:r>
      <w:r w:rsidR="00483EE8" w:rsidRPr="00F71F60">
        <w:rPr>
          <w:rFonts w:ascii="Arial" w:hAnsi="Arial" w:cs="Arial"/>
        </w:rPr>
        <w:t xml:space="preserve"> information about citizens’ media habits and perceptions, including which media they use most for political news</w:t>
      </w:r>
      <w:r>
        <w:rPr>
          <w:rFonts w:ascii="Arial" w:hAnsi="Arial" w:cs="Arial"/>
        </w:rPr>
        <w:t xml:space="preserve"> and which they trust the most – information that </w:t>
      </w:r>
      <w:r w:rsidR="00483EE8" w:rsidRPr="00F71F60">
        <w:rPr>
          <w:rFonts w:ascii="Arial" w:hAnsi="Arial" w:cs="Arial"/>
        </w:rPr>
        <w:t>enable</w:t>
      </w:r>
      <w:r>
        <w:rPr>
          <w:rFonts w:ascii="Arial" w:hAnsi="Arial" w:cs="Arial"/>
        </w:rPr>
        <w:t>s</w:t>
      </w:r>
      <w:r w:rsidR="00483EE8" w:rsidRPr="00F71F60">
        <w:rPr>
          <w:rFonts w:ascii="Arial" w:hAnsi="Arial" w:cs="Arial"/>
        </w:rPr>
        <w:t xml:space="preserve"> the NEC, political parties, and other media outlets to improve their communications with citizens </w:t>
      </w:r>
      <w:r>
        <w:rPr>
          <w:rFonts w:ascii="Arial" w:hAnsi="Arial" w:cs="Arial"/>
        </w:rPr>
        <w:t>for</w:t>
      </w:r>
      <w:r w:rsidR="00483EE8" w:rsidRPr="00F71F60">
        <w:rPr>
          <w:rFonts w:ascii="Arial" w:hAnsi="Arial" w:cs="Arial"/>
        </w:rPr>
        <w:t xml:space="preserve"> future electoral periods</w:t>
      </w:r>
      <w:r>
        <w:rPr>
          <w:rFonts w:ascii="Arial" w:hAnsi="Arial" w:cs="Arial"/>
        </w:rPr>
        <w:t>; and</w:t>
      </w:r>
    </w:p>
    <w:p w14:paraId="314C290B" w14:textId="60A9E774" w:rsidR="00483EE8" w:rsidRPr="00F71F60" w:rsidRDefault="004B7011" w:rsidP="004E7497">
      <w:pPr>
        <w:pStyle w:val="ListParagraph"/>
        <w:numPr>
          <w:ilvl w:val="0"/>
          <w:numId w:val="14"/>
        </w:numPr>
        <w:spacing w:after="200" w:line="276" w:lineRule="auto"/>
        <w:rPr>
          <w:rFonts w:ascii="Arial" w:hAnsi="Arial" w:cs="Arial"/>
        </w:rPr>
      </w:pPr>
      <w:r>
        <w:rPr>
          <w:rFonts w:ascii="Arial" w:hAnsi="Arial" w:cs="Arial"/>
        </w:rPr>
        <w:t xml:space="preserve">Providing data to allow researchers to </w:t>
      </w:r>
      <w:r w:rsidR="00110F3F">
        <w:rPr>
          <w:rFonts w:ascii="Arial" w:hAnsi="Arial" w:cs="Arial"/>
        </w:rPr>
        <w:t xml:space="preserve">better </w:t>
      </w:r>
      <w:r w:rsidR="00F71F60">
        <w:rPr>
          <w:rFonts w:ascii="Arial" w:hAnsi="Arial" w:cs="Arial"/>
        </w:rPr>
        <w:t>u</w:t>
      </w:r>
      <w:r w:rsidR="00483EE8" w:rsidRPr="00F71F60">
        <w:rPr>
          <w:rFonts w:ascii="Arial" w:hAnsi="Arial" w:cs="Arial"/>
        </w:rPr>
        <w:t xml:space="preserve">nderstand </w:t>
      </w:r>
      <w:r w:rsidR="00F71F60">
        <w:rPr>
          <w:rFonts w:ascii="Arial" w:hAnsi="Arial" w:cs="Arial"/>
        </w:rPr>
        <w:t>the</w:t>
      </w:r>
      <w:r w:rsidR="00483EE8" w:rsidRPr="00F71F60">
        <w:rPr>
          <w:rFonts w:ascii="Arial" w:hAnsi="Arial" w:cs="Arial"/>
        </w:rPr>
        <w:t xml:space="preserve"> large voter registration gap between men and women (and other subgroups, if applicable) found in the 2014 LEAP survey, </w:t>
      </w:r>
      <w:r w:rsidR="00110F3F">
        <w:rPr>
          <w:rFonts w:ascii="Arial" w:hAnsi="Arial" w:cs="Arial"/>
        </w:rPr>
        <w:t>determine if</w:t>
      </w:r>
      <w:r w:rsidR="00110F3F" w:rsidRPr="00F71F60">
        <w:rPr>
          <w:rFonts w:ascii="Arial" w:hAnsi="Arial" w:cs="Arial"/>
        </w:rPr>
        <w:t xml:space="preserve"> </w:t>
      </w:r>
      <w:r w:rsidR="00483EE8" w:rsidRPr="00F71F60">
        <w:rPr>
          <w:rFonts w:ascii="Arial" w:hAnsi="Arial" w:cs="Arial"/>
        </w:rPr>
        <w:t>th</w:t>
      </w:r>
      <w:r w:rsidR="00110F3F">
        <w:rPr>
          <w:rFonts w:ascii="Arial" w:hAnsi="Arial" w:cs="Arial"/>
        </w:rPr>
        <w:t>at</w:t>
      </w:r>
      <w:r w:rsidR="00483EE8" w:rsidRPr="00F71F60">
        <w:rPr>
          <w:rFonts w:ascii="Arial" w:hAnsi="Arial" w:cs="Arial"/>
        </w:rPr>
        <w:t xml:space="preserve"> gap has changed over time and</w:t>
      </w:r>
      <w:r w:rsidR="00110F3F">
        <w:rPr>
          <w:rFonts w:ascii="Arial" w:hAnsi="Arial" w:cs="Arial"/>
        </w:rPr>
        <w:t>,</w:t>
      </w:r>
      <w:r w:rsidR="00483EE8" w:rsidRPr="00F71F60">
        <w:rPr>
          <w:rFonts w:ascii="Arial" w:hAnsi="Arial" w:cs="Arial"/>
        </w:rPr>
        <w:t xml:space="preserve"> if so, </w:t>
      </w:r>
      <w:r w:rsidR="00110F3F">
        <w:rPr>
          <w:rFonts w:ascii="Arial" w:hAnsi="Arial" w:cs="Arial"/>
        </w:rPr>
        <w:t xml:space="preserve">identify </w:t>
      </w:r>
      <w:r w:rsidR="00483EE8" w:rsidRPr="00F71F60">
        <w:rPr>
          <w:rFonts w:ascii="Arial" w:hAnsi="Arial" w:cs="Arial"/>
        </w:rPr>
        <w:t>motivations leading to that change.</w:t>
      </w:r>
    </w:p>
    <w:p w14:paraId="011091BE" w14:textId="230058E8" w:rsidR="001F15BC" w:rsidRPr="001F15BC" w:rsidRDefault="001F15BC" w:rsidP="001F15BC">
      <w:pPr>
        <w:spacing w:after="200" w:line="276" w:lineRule="auto"/>
        <w:rPr>
          <w:rFonts w:ascii="Arial" w:hAnsi="Arial" w:cs="Arial"/>
        </w:rPr>
      </w:pPr>
      <w:r w:rsidRPr="001F15BC">
        <w:rPr>
          <w:rFonts w:ascii="Arial" w:hAnsi="Arial" w:cs="Arial"/>
        </w:rPr>
        <w:t xml:space="preserve">The sample design for </w:t>
      </w:r>
      <w:r w:rsidR="007D0921">
        <w:rPr>
          <w:rFonts w:ascii="Arial" w:hAnsi="Arial" w:cs="Arial"/>
        </w:rPr>
        <w:t xml:space="preserve">both </w:t>
      </w:r>
      <w:r w:rsidRPr="001F15BC">
        <w:rPr>
          <w:rFonts w:ascii="Arial" w:hAnsi="Arial" w:cs="Arial"/>
        </w:rPr>
        <w:t>LEAP survey</w:t>
      </w:r>
      <w:r w:rsidR="007D0921">
        <w:rPr>
          <w:rFonts w:ascii="Arial" w:hAnsi="Arial" w:cs="Arial"/>
        </w:rPr>
        <w:t>s</w:t>
      </w:r>
      <w:r w:rsidRPr="001F15BC">
        <w:rPr>
          <w:rFonts w:ascii="Arial" w:hAnsi="Arial" w:cs="Arial"/>
        </w:rPr>
        <w:t xml:space="preserve"> is </w:t>
      </w:r>
      <w:r w:rsidR="007D0921">
        <w:rPr>
          <w:rFonts w:ascii="Arial" w:hAnsi="Arial" w:cs="Arial"/>
        </w:rPr>
        <w:t xml:space="preserve">based on </w:t>
      </w:r>
      <w:r w:rsidRPr="001F15BC">
        <w:rPr>
          <w:rFonts w:ascii="Arial" w:hAnsi="Arial" w:cs="Arial"/>
        </w:rPr>
        <w:t>a stratified</w:t>
      </w:r>
      <w:r w:rsidR="00110F3F">
        <w:rPr>
          <w:rFonts w:ascii="Arial" w:hAnsi="Arial" w:cs="Arial"/>
        </w:rPr>
        <w:t>,</w:t>
      </w:r>
      <w:r w:rsidRPr="001F15BC">
        <w:rPr>
          <w:rFonts w:ascii="Arial" w:hAnsi="Arial" w:cs="Arial"/>
        </w:rPr>
        <w:t xml:space="preserve"> two-stage</w:t>
      </w:r>
      <w:r w:rsidR="00110F3F">
        <w:rPr>
          <w:rFonts w:ascii="Arial" w:hAnsi="Arial" w:cs="Arial"/>
        </w:rPr>
        <w:t>,</w:t>
      </w:r>
      <w:r w:rsidRPr="001F15BC">
        <w:rPr>
          <w:rFonts w:ascii="Arial" w:hAnsi="Arial" w:cs="Arial"/>
        </w:rPr>
        <w:t xml:space="preserve"> self-weighting design in which the first-stage sample units (Enumerator Areas, EAs) were selected with probabilities proportional to size (PPS) (population)</w:t>
      </w:r>
      <w:r w:rsidR="00F71F60">
        <w:rPr>
          <w:rFonts w:ascii="Arial" w:hAnsi="Arial" w:cs="Arial"/>
        </w:rPr>
        <w:t>. A</w:t>
      </w:r>
      <w:r w:rsidRPr="001F15BC">
        <w:rPr>
          <w:rFonts w:ascii="Arial" w:hAnsi="Arial" w:cs="Arial"/>
        </w:rPr>
        <w:t xml:space="preserve"> fixed number of households (8) were </w:t>
      </w:r>
      <w:r w:rsidR="00110F3F">
        <w:rPr>
          <w:rFonts w:ascii="Arial" w:hAnsi="Arial" w:cs="Arial"/>
        </w:rPr>
        <w:t xml:space="preserve">randomly </w:t>
      </w:r>
      <w:r w:rsidRPr="001F15BC">
        <w:rPr>
          <w:rFonts w:ascii="Arial" w:hAnsi="Arial" w:cs="Arial"/>
        </w:rPr>
        <w:t>selected from each selected EA</w:t>
      </w:r>
      <w:r w:rsidR="007D0921">
        <w:rPr>
          <w:rFonts w:ascii="Arial" w:hAnsi="Arial" w:cs="Arial"/>
        </w:rPr>
        <w:t xml:space="preserve">, using counties as the </w:t>
      </w:r>
      <w:r w:rsidRPr="001F15BC">
        <w:rPr>
          <w:rFonts w:ascii="Arial" w:hAnsi="Arial" w:cs="Arial"/>
        </w:rPr>
        <w:t>design strata</w:t>
      </w:r>
      <w:r w:rsidR="00110F3F">
        <w:rPr>
          <w:rFonts w:ascii="Arial" w:hAnsi="Arial" w:cs="Arial"/>
        </w:rPr>
        <w:t>.</w:t>
      </w:r>
      <w:r w:rsidR="00F71F60">
        <w:rPr>
          <w:rFonts w:ascii="Arial" w:hAnsi="Arial" w:cs="Arial"/>
        </w:rPr>
        <w:t xml:space="preserve"> </w:t>
      </w:r>
      <w:r w:rsidR="00110F3F">
        <w:rPr>
          <w:rFonts w:ascii="Arial" w:hAnsi="Arial" w:cs="Arial"/>
        </w:rPr>
        <w:t xml:space="preserve"> Four</w:t>
      </w:r>
      <w:r w:rsidRPr="001F15BC">
        <w:rPr>
          <w:rFonts w:ascii="Arial" w:hAnsi="Arial" w:cs="Arial"/>
        </w:rPr>
        <w:t xml:space="preserve"> female and 4 male respondents </w:t>
      </w:r>
      <w:r w:rsidR="0021410F">
        <w:rPr>
          <w:rFonts w:ascii="Arial" w:hAnsi="Arial" w:cs="Arial"/>
        </w:rPr>
        <w:t xml:space="preserve">were interviewed </w:t>
      </w:r>
      <w:r w:rsidRPr="001F15BC">
        <w:rPr>
          <w:rFonts w:ascii="Arial" w:hAnsi="Arial" w:cs="Arial"/>
        </w:rPr>
        <w:t xml:space="preserve">in each sample EA. </w:t>
      </w:r>
    </w:p>
    <w:p w14:paraId="73B3CDE2" w14:textId="5F5F748D" w:rsidR="001F15BC" w:rsidRPr="001F15BC" w:rsidRDefault="001F15BC" w:rsidP="001F15BC">
      <w:pPr>
        <w:spacing w:after="200" w:line="276" w:lineRule="auto"/>
        <w:rPr>
          <w:rFonts w:ascii="Arial" w:hAnsi="Arial" w:cs="Arial"/>
        </w:rPr>
      </w:pPr>
      <w:r w:rsidRPr="001F15BC">
        <w:rPr>
          <w:rFonts w:ascii="Arial" w:hAnsi="Arial" w:cs="Arial"/>
        </w:rPr>
        <w:lastRenderedPageBreak/>
        <w:t>The questionnaire was developed by USAID</w:t>
      </w:r>
      <w:r w:rsidR="00773966">
        <w:rPr>
          <w:rFonts w:ascii="Arial" w:hAnsi="Arial" w:cs="Arial"/>
        </w:rPr>
        <w:t xml:space="preserve"> in collaboration with NORC</w:t>
      </w:r>
      <w:r w:rsidRPr="001F15BC">
        <w:rPr>
          <w:rFonts w:ascii="Arial" w:hAnsi="Arial" w:cs="Arial"/>
        </w:rPr>
        <w:t>, translated into Liberian English by TKG, and programmed</w:t>
      </w:r>
      <w:r w:rsidR="00773966">
        <w:rPr>
          <w:rFonts w:ascii="Arial" w:hAnsi="Arial" w:cs="Arial"/>
        </w:rPr>
        <w:t xml:space="preserve"> </w:t>
      </w:r>
      <w:r w:rsidR="00ED5738">
        <w:rPr>
          <w:rFonts w:ascii="Arial" w:hAnsi="Arial" w:cs="Arial"/>
        </w:rPr>
        <w:t xml:space="preserve">by NORC in both Standard and Liberian English </w:t>
      </w:r>
      <w:r w:rsidR="00773966">
        <w:rPr>
          <w:rFonts w:ascii="Arial" w:hAnsi="Arial" w:cs="Arial"/>
        </w:rPr>
        <w:t>using the</w:t>
      </w:r>
      <w:r w:rsidRPr="001F15BC">
        <w:rPr>
          <w:rFonts w:ascii="Arial" w:hAnsi="Arial" w:cs="Arial"/>
        </w:rPr>
        <w:t xml:space="preserve"> </w:t>
      </w:r>
      <w:proofErr w:type="spellStart"/>
      <w:r w:rsidRPr="001F15BC">
        <w:rPr>
          <w:rFonts w:ascii="Arial" w:hAnsi="Arial" w:cs="Arial"/>
        </w:rPr>
        <w:t>Nfield</w:t>
      </w:r>
      <w:proofErr w:type="spellEnd"/>
      <w:r w:rsidRPr="001F15BC">
        <w:rPr>
          <w:rFonts w:ascii="Arial" w:hAnsi="Arial" w:cs="Arial"/>
        </w:rPr>
        <w:t xml:space="preserve"> </w:t>
      </w:r>
      <w:r w:rsidR="00773966">
        <w:rPr>
          <w:rFonts w:ascii="Arial" w:hAnsi="Arial" w:cs="Arial"/>
        </w:rPr>
        <w:t>survey platform</w:t>
      </w:r>
      <w:r w:rsidR="00110F3F">
        <w:rPr>
          <w:rFonts w:ascii="Arial" w:hAnsi="Arial" w:cs="Arial"/>
        </w:rPr>
        <w:t>,</w:t>
      </w:r>
      <w:r w:rsidR="00773966" w:rsidRPr="001F15BC">
        <w:rPr>
          <w:rFonts w:ascii="Arial" w:hAnsi="Arial" w:cs="Arial"/>
        </w:rPr>
        <w:t xml:space="preserve"> </w:t>
      </w:r>
      <w:r w:rsidR="003D7840">
        <w:rPr>
          <w:rFonts w:ascii="Arial" w:hAnsi="Arial" w:cs="Arial"/>
        </w:rPr>
        <w:t xml:space="preserve">which </w:t>
      </w:r>
      <w:r w:rsidR="00110F3F">
        <w:rPr>
          <w:rFonts w:ascii="Arial" w:hAnsi="Arial" w:cs="Arial"/>
        </w:rPr>
        <w:t xml:space="preserve">was </w:t>
      </w:r>
      <w:r w:rsidR="003D7840">
        <w:rPr>
          <w:rFonts w:ascii="Arial" w:hAnsi="Arial" w:cs="Arial"/>
        </w:rPr>
        <w:t xml:space="preserve">used to field the survey on </w:t>
      </w:r>
      <w:r w:rsidRPr="001F15BC">
        <w:rPr>
          <w:rFonts w:ascii="Arial" w:hAnsi="Arial" w:cs="Arial"/>
        </w:rPr>
        <w:t xml:space="preserve">Android tablets. </w:t>
      </w:r>
    </w:p>
    <w:p w14:paraId="53EE4938" w14:textId="05BDBC32" w:rsidR="001F15BC" w:rsidRDefault="00D26756" w:rsidP="00D26756">
      <w:pPr>
        <w:spacing w:after="200" w:line="276" w:lineRule="auto"/>
        <w:rPr>
          <w:rFonts w:ascii="Arial" w:hAnsi="Arial" w:cs="Arial"/>
        </w:rPr>
      </w:pPr>
      <w:r>
        <w:rPr>
          <w:rFonts w:ascii="Arial" w:hAnsi="Arial" w:cs="Arial"/>
        </w:rPr>
        <w:t>In November 2017, NORC led an intense enumerator training</w:t>
      </w:r>
      <w:r w:rsidR="00BE2EAF">
        <w:rPr>
          <w:rFonts w:ascii="Arial" w:hAnsi="Arial" w:cs="Arial"/>
        </w:rPr>
        <w:t xml:space="preserve"> in Monrovia. During the training, i</w:t>
      </w:r>
      <w:r>
        <w:rPr>
          <w:rFonts w:ascii="Arial" w:hAnsi="Arial" w:cs="Arial"/>
        </w:rPr>
        <w:t>t was announced that the run-off elections would be postponed indefinitely while the Supreme Court review</w:t>
      </w:r>
      <w:r w:rsidR="003D7840">
        <w:rPr>
          <w:rFonts w:ascii="Arial" w:hAnsi="Arial" w:cs="Arial"/>
        </w:rPr>
        <w:t>ed</w:t>
      </w:r>
      <w:r>
        <w:rPr>
          <w:rFonts w:ascii="Arial" w:hAnsi="Arial" w:cs="Arial"/>
        </w:rPr>
        <w:t xml:space="preserve"> </w:t>
      </w:r>
      <w:r w:rsidR="003D7840">
        <w:rPr>
          <w:rFonts w:ascii="Arial" w:hAnsi="Arial" w:cs="Arial"/>
        </w:rPr>
        <w:t xml:space="preserve">presidential </w:t>
      </w:r>
      <w:r>
        <w:rPr>
          <w:rFonts w:ascii="Arial" w:hAnsi="Arial" w:cs="Arial"/>
        </w:rPr>
        <w:t>elect</w:t>
      </w:r>
      <w:r w:rsidR="003D7840">
        <w:rPr>
          <w:rFonts w:ascii="Arial" w:hAnsi="Arial" w:cs="Arial"/>
        </w:rPr>
        <w:t>ion</w:t>
      </w:r>
      <w:r>
        <w:rPr>
          <w:rFonts w:ascii="Arial" w:hAnsi="Arial" w:cs="Arial"/>
        </w:rPr>
        <w:t xml:space="preserve"> proceedings</w:t>
      </w:r>
      <w:r w:rsidR="003D7840">
        <w:rPr>
          <w:rFonts w:ascii="Arial" w:hAnsi="Arial" w:cs="Arial"/>
        </w:rPr>
        <w:t xml:space="preserve"> under dispute</w:t>
      </w:r>
      <w:r>
        <w:rPr>
          <w:rFonts w:ascii="Arial" w:hAnsi="Arial" w:cs="Arial"/>
        </w:rPr>
        <w:t>. In January 2018, NORC returned to Liberia to provide refresher training</w:t>
      </w:r>
      <w:r w:rsidR="003D7840">
        <w:rPr>
          <w:rFonts w:ascii="Arial" w:hAnsi="Arial" w:cs="Arial"/>
        </w:rPr>
        <w:t>.</w:t>
      </w:r>
    </w:p>
    <w:p w14:paraId="1751C9D5" w14:textId="3E7127FD" w:rsidR="0090710C" w:rsidRPr="00402876" w:rsidRDefault="0090710C" w:rsidP="0090710C">
      <w:pPr>
        <w:spacing w:before="200" w:after="200" w:line="276" w:lineRule="auto"/>
        <w:rPr>
          <w:rFonts w:ascii="Arial" w:hAnsi="Arial" w:cs="Arial"/>
        </w:rPr>
      </w:pPr>
      <w:r w:rsidRPr="00402876">
        <w:rPr>
          <w:rFonts w:ascii="Arial" w:hAnsi="Arial" w:cs="Arial"/>
        </w:rPr>
        <w:t xml:space="preserve">While the intent of this </w:t>
      </w:r>
      <w:r w:rsidR="00BE2EAF">
        <w:rPr>
          <w:rFonts w:ascii="Arial" w:hAnsi="Arial" w:cs="Arial"/>
        </w:rPr>
        <w:t xml:space="preserve">final survey </w:t>
      </w:r>
      <w:r w:rsidRPr="00402876">
        <w:rPr>
          <w:rFonts w:ascii="Arial" w:hAnsi="Arial" w:cs="Arial"/>
        </w:rPr>
        <w:t xml:space="preserve">report is not to provide an </w:t>
      </w:r>
      <w:proofErr w:type="spellStart"/>
      <w:r w:rsidRPr="00402876">
        <w:rPr>
          <w:rFonts w:ascii="Arial" w:hAnsi="Arial" w:cs="Arial"/>
        </w:rPr>
        <w:t>indepth</w:t>
      </w:r>
      <w:proofErr w:type="spellEnd"/>
      <w:r w:rsidRPr="00402876">
        <w:rPr>
          <w:rFonts w:ascii="Arial" w:hAnsi="Arial" w:cs="Arial"/>
        </w:rPr>
        <w:t xml:space="preserve"> analysis of the data, the following represent </w:t>
      </w:r>
      <w:r w:rsidR="00BE2EAF">
        <w:rPr>
          <w:rFonts w:ascii="Arial" w:hAnsi="Arial" w:cs="Arial"/>
        </w:rPr>
        <w:t xml:space="preserve">high level </w:t>
      </w:r>
      <w:r w:rsidRPr="00402876">
        <w:rPr>
          <w:rFonts w:ascii="Arial" w:hAnsi="Arial" w:cs="Arial"/>
        </w:rPr>
        <w:t>key findings</w:t>
      </w:r>
      <w:r w:rsidR="00BE2EAF">
        <w:rPr>
          <w:rFonts w:ascii="Arial" w:hAnsi="Arial" w:cs="Arial"/>
        </w:rPr>
        <w:t xml:space="preserve"> from the data that could potentially provide </w:t>
      </w:r>
      <w:r w:rsidRPr="00402876">
        <w:rPr>
          <w:rFonts w:ascii="Arial" w:hAnsi="Arial" w:cs="Arial"/>
        </w:rPr>
        <w:t>researchers opportunities to explore further</w:t>
      </w:r>
      <w:r w:rsidR="00BE2EAF">
        <w:rPr>
          <w:rFonts w:ascii="Arial" w:hAnsi="Arial" w:cs="Arial"/>
        </w:rPr>
        <w:t>:</w:t>
      </w:r>
    </w:p>
    <w:p w14:paraId="37B8C19A" w14:textId="615BA2F5" w:rsidR="0090710C" w:rsidRPr="00402876" w:rsidRDefault="0090710C" w:rsidP="004E7497">
      <w:pPr>
        <w:pStyle w:val="ListParagraph"/>
        <w:numPr>
          <w:ilvl w:val="0"/>
          <w:numId w:val="14"/>
        </w:numPr>
        <w:spacing w:after="200" w:line="276" w:lineRule="auto"/>
        <w:rPr>
          <w:rFonts w:ascii="Arial" w:hAnsi="Arial" w:cs="Arial"/>
        </w:rPr>
      </w:pPr>
      <w:r w:rsidRPr="00402876">
        <w:rPr>
          <w:rFonts w:ascii="Arial" w:hAnsi="Arial" w:cs="Arial"/>
        </w:rPr>
        <w:t>Most Liberians know where they need to go to vote and believe the NEC has done a good job informing the popul</w:t>
      </w:r>
      <w:r w:rsidR="00475F0D">
        <w:rPr>
          <w:rFonts w:ascii="Arial" w:hAnsi="Arial" w:cs="Arial"/>
        </w:rPr>
        <w:t>ation about voting requirements;</w:t>
      </w:r>
    </w:p>
    <w:p w14:paraId="61591250" w14:textId="504B0D69" w:rsidR="004E7497" w:rsidRPr="00402876" w:rsidRDefault="0090710C" w:rsidP="004E7497">
      <w:pPr>
        <w:pStyle w:val="ListParagraph"/>
        <w:numPr>
          <w:ilvl w:val="0"/>
          <w:numId w:val="19"/>
        </w:numPr>
        <w:spacing w:before="200" w:after="200"/>
        <w:rPr>
          <w:rFonts w:ascii="Arial" w:hAnsi="Arial" w:cs="Arial"/>
        </w:rPr>
      </w:pPr>
      <w:r w:rsidRPr="00402876">
        <w:rPr>
          <w:rFonts w:ascii="Arial" w:hAnsi="Arial" w:cs="Arial"/>
        </w:rPr>
        <w:t>In general, the NEC is viewed as effective and trusted among Liberians</w:t>
      </w:r>
      <w:r w:rsidR="004E7497">
        <w:rPr>
          <w:rFonts w:ascii="Arial" w:hAnsi="Arial" w:cs="Arial"/>
        </w:rPr>
        <w:t xml:space="preserve"> – perceptions of the NEC’s performance educating the citizens, especially among women, </w:t>
      </w:r>
      <w:r w:rsidR="004E7497" w:rsidRPr="00402876">
        <w:rPr>
          <w:rFonts w:ascii="Arial" w:hAnsi="Arial" w:cs="Arial"/>
        </w:rPr>
        <w:t>have become more po</w:t>
      </w:r>
      <w:r w:rsidR="00475F0D">
        <w:rPr>
          <w:rFonts w:ascii="Arial" w:hAnsi="Arial" w:cs="Arial"/>
        </w:rPr>
        <w:t>sitive since the last elections;</w:t>
      </w:r>
    </w:p>
    <w:p w14:paraId="715D196A" w14:textId="72AF77FF" w:rsidR="0090710C" w:rsidRPr="00402876" w:rsidRDefault="0090710C" w:rsidP="004E7497">
      <w:pPr>
        <w:pStyle w:val="ListParagraph"/>
        <w:numPr>
          <w:ilvl w:val="0"/>
          <w:numId w:val="14"/>
        </w:numPr>
        <w:spacing w:after="200" w:line="276" w:lineRule="auto"/>
        <w:rPr>
          <w:rFonts w:ascii="Arial" w:hAnsi="Arial" w:cs="Arial"/>
        </w:rPr>
      </w:pPr>
      <w:r w:rsidRPr="00402876">
        <w:rPr>
          <w:rFonts w:ascii="Arial" w:hAnsi="Arial" w:cs="Arial"/>
        </w:rPr>
        <w:t>While both voter registration and participation in the elections is higher among all Liberians, Liberian women made greater gains than men and now report registering and voting at levels n</w:t>
      </w:r>
      <w:r w:rsidR="00BE2EAF">
        <w:rPr>
          <w:rFonts w:ascii="Arial" w:hAnsi="Arial" w:cs="Arial"/>
        </w:rPr>
        <w:t>early identical to Liberian men;</w:t>
      </w:r>
    </w:p>
    <w:p w14:paraId="1BA4E761" w14:textId="00F7EE76" w:rsidR="0090710C" w:rsidRPr="00402876" w:rsidRDefault="0090710C" w:rsidP="004E7497">
      <w:pPr>
        <w:pStyle w:val="ListParagraph"/>
        <w:numPr>
          <w:ilvl w:val="0"/>
          <w:numId w:val="14"/>
        </w:numPr>
        <w:spacing w:after="200" w:line="276" w:lineRule="auto"/>
        <w:rPr>
          <w:rFonts w:ascii="Arial" w:hAnsi="Arial" w:cs="Arial"/>
        </w:rPr>
      </w:pPr>
      <w:r w:rsidRPr="00402876">
        <w:rPr>
          <w:rFonts w:ascii="Arial" w:hAnsi="Arial" w:cs="Arial"/>
        </w:rPr>
        <w:t>Perceptions of unfair election practices remain problematic</w:t>
      </w:r>
      <w:r w:rsidR="00BE2EAF">
        <w:rPr>
          <w:rFonts w:ascii="Arial" w:hAnsi="Arial" w:cs="Arial"/>
        </w:rPr>
        <w:t xml:space="preserve"> –</w:t>
      </w:r>
      <w:r w:rsidRPr="00402876">
        <w:rPr>
          <w:rFonts w:ascii="Arial" w:hAnsi="Arial" w:cs="Arial"/>
        </w:rPr>
        <w:t xml:space="preserve"> compared to 2015, respondents in 2018 are more than twice as likely to say vote buying is a practice “almost everyone” takes part in and about 10% more likely to say they are aware of the practice of trucking </w:t>
      </w:r>
      <w:r w:rsidR="00BE2EAF">
        <w:rPr>
          <w:rFonts w:ascii="Arial" w:hAnsi="Arial" w:cs="Arial"/>
        </w:rPr>
        <w:t>among</w:t>
      </w:r>
      <w:r w:rsidRPr="00402876">
        <w:rPr>
          <w:rFonts w:ascii="Arial" w:hAnsi="Arial" w:cs="Arial"/>
        </w:rPr>
        <w:t xml:space="preserve"> voters</w:t>
      </w:r>
      <w:r w:rsidR="00BE2EAF">
        <w:rPr>
          <w:rFonts w:ascii="Arial" w:hAnsi="Arial" w:cs="Arial"/>
        </w:rPr>
        <w:t>;</w:t>
      </w:r>
    </w:p>
    <w:p w14:paraId="204D2F0F" w14:textId="56CD5C9D" w:rsidR="0090710C" w:rsidRPr="00402876" w:rsidRDefault="0090710C" w:rsidP="004E7497">
      <w:pPr>
        <w:pStyle w:val="ListParagraph"/>
        <w:numPr>
          <w:ilvl w:val="0"/>
          <w:numId w:val="14"/>
        </w:numPr>
        <w:spacing w:after="200" w:line="276" w:lineRule="auto"/>
        <w:rPr>
          <w:rFonts w:ascii="Arial" w:hAnsi="Arial" w:cs="Arial"/>
        </w:rPr>
      </w:pPr>
      <w:r w:rsidRPr="00402876">
        <w:rPr>
          <w:rFonts w:ascii="Arial" w:hAnsi="Arial" w:cs="Arial"/>
        </w:rPr>
        <w:t>Liberians are more likely to identify with a specific politic</w:t>
      </w:r>
      <w:r w:rsidR="00BE2EAF">
        <w:rPr>
          <w:rFonts w:ascii="Arial" w:hAnsi="Arial" w:cs="Arial"/>
        </w:rPr>
        <w:t>al party than they were in 2015; and,</w:t>
      </w:r>
    </w:p>
    <w:p w14:paraId="4C131C7A" w14:textId="1F66E9F3" w:rsidR="0090710C" w:rsidRPr="00402876" w:rsidRDefault="0090710C" w:rsidP="004E7497">
      <w:pPr>
        <w:pStyle w:val="ListParagraph"/>
        <w:numPr>
          <w:ilvl w:val="0"/>
          <w:numId w:val="14"/>
        </w:numPr>
        <w:spacing w:after="200" w:line="276" w:lineRule="auto"/>
        <w:rPr>
          <w:rFonts w:ascii="Arial" w:hAnsi="Arial" w:cs="Arial"/>
        </w:rPr>
      </w:pPr>
      <w:r w:rsidRPr="00402876">
        <w:rPr>
          <w:rFonts w:ascii="Arial" w:hAnsi="Arial" w:cs="Arial"/>
        </w:rPr>
        <w:t>Liberians are now significantly more likely to hold a positive view of the Congress for Democratic Change (CDC) party than they were in 2015.</w:t>
      </w:r>
    </w:p>
    <w:p w14:paraId="1154E73E" w14:textId="37761CBE" w:rsidR="002C5828" w:rsidRDefault="001F15BC">
      <w:pPr>
        <w:spacing w:after="200" w:line="276" w:lineRule="auto"/>
        <w:rPr>
          <w:rFonts w:ascii="Arial" w:hAnsi="Arial" w:cs="Arial"/>
        </w:rPr>
        <w:sectPr w:rsidR="002C5828" w:rsidSect="003D1A4D">
          <w:footerReference w:type="even" r:id="rId17"/>
          <w:footerReference w:type="default" r:id="rId18"/>
          <w:type w:val="oddPage"/>
          <w:pgSz w:w="12240" w:h="15840"/>
          <w:pgMar w:top="1440" w:right="1440" w:bottom="1440" w:left="1440" w:header="720" w:footer="720" w:gutter="0"/>
          <w:cols w:space="720"/>
          <w:docGrid w:linePitch="299"/>
        </w:sectPr>
      </w:pPr>
      <w:r w:rsidRPr="001F15BC">
        <w:rPr>
          <w:rFonts w:ascii="Arial" w:hAnsi="Arial" w:cs="Arial"/>
        </w:rPr>
        <w:t xml:space="preserve">This report summarizes </w:t>
      </w:r>
      <w:r w:rsidR="00E14FC8">
        <w:rPr>
          <w:rFonts w:ascii="Arial" w:hAnsi="Arial" w:cs="Arial"/>
        </w:rPr>
        <w:t xml:space="preserve">NORC’s </w:t>
      </w:r>
      <w:r w:rsidRPr="001F15BC">
        <w:rPr>
          <w:rFonts w:ascii="Arial" w:hAnsi="Arial" w:cs="Arial"/>
        </w:rPr>
        <w:t xml:space="preserve">sampling methodology, questionnaire development and tablet programming, </w:t>
      </w:r>
      <w:r w:rsidR="00A33646">
        <w:rPr>
          <w:rFonts w:ascii="Arial" w:hAnsi="Arial" w:cs="Arial"/>
        </w:rPr>
        <w:t>challenges and lessons learned</w:t>
      </w:r>
      <w:r w:rsidR="00BE2EAF">
        <w:rPr>
          <w:rFonts w:ascii="Arial" w:hAnsi="Arial" w:cs="Arial"/>
        </w:rPr>
        <w:t xml:space="preserve"> during survey administration</w:t>
      </w:r>
      <w:r w:rsidR="00A33646">
        <w:rPr>
          <w:rFonts w:ascii="Arial" w:hAnsi="Arial" w:cs="Arial"/>
        </w:rPr>
        <w:t xml:space="preserve">, </w:t>
      </w:r>
      <w:r w:rsidRPr="001F15BC">
        <w:rPr>
          <w:rFonts w:ascii="Arial" w:hAnsi="Arial" w:cs="Arial"/>
        </w:rPr>
        <w:t xml:space="preserve">survey processes and administration, </w:t>
      </w:r>
      <w:r w:rsidR="00A21AFA">
        <w:rPr>
          <w:rFonts w:ascii="Arial" w:hAnsi="Arial" w:cs="Arial"/>
        </w:rPr>
        <w:t>i</w:t>
      </w:r>
      <w:r w:rsidR="00A33646">
        <w:rPr>
          <w:rFonts w:ascii="Arial" w:hAnsi="Arial" w:cs="Arial"/>
        </w:rPr>
        <w:t xml:space="preserve">llustrative </w:t>
      </w:r>
      <w:r w:rsidRPr="001F15BC">
        <w:rPr>
          <w:rFonts w:ascii="Arial" w:hAnsi="Arial" w:cs="Arial"/>
        </w:rPr>
        <w:t>key findings</w:t>
      </w:r>
      <w:r w:rsidR="00A33646">
        <w:rPr>
          <w:rFonts w:ascii="Arial" w:hAnsi="Arial" w:cs="Arial"/>
        </w:rPr>
        <w:t xml:space="preserve"> from the LEAP I and LEAP II survey data</w:t>
      </w:r>
      <w:r w:rsidRPr="001F15BC">
        <w:rPr>
          <w:rFonts w:ascii="Arial" w:hAnsi="Arial" w:cs="Arial"/>
        </w:rPr>
        <w:t xml:space="preserve">, and conclusions. </w:t>
      </w:r>
    </w:p>
    <w:p w14:paraId="7CAD0E05" w14:textId="0137EA5A" w:rsidR="002A2830" w:rsidRPr="006B1B01" w:rsidRDefault="006B1B01" w:rsidP="004135A8">
      <w:pPr>
        <w:pStyle w:val="Heading1"/>
        <w:rPr>
          <w:rFonts w:ascii="Arial" w:hAnsi="Arial" w:cs="Arial"/>
          <w:b w:val="0"/>
          <w:caps w:val="0"/>
        </w:rPr>
      </w:pPr>
      <w:bookmarkStart w:id="5" w:name="_Toc514167956"/>
      <w:r w:rsidRPr="006B1B01">
        <w:rPr>
          <w:rFonts w:ascii="Arial" w:hAnsi="Arial" w:cs="Arial"/>
          <w:caps w:val="0"/>
        </w:rPr>
        <w:lastRenderedPageBreak/>
        <w:t>I</w:t>
      </w:r>
      <w:r>
        <w:rPr>
          <w:rFonts w:ascii="Arial" w:hAnsi="Arial" w:cs="Arial"/>
          <w:caps w:val="0"/>
        </w:rPr>
        <w:t>NTRODUCTION</w:t>
      </w:r>
      <w:bookmarkEnd w:id="5"/>
    </w:p>
    <w:p w14:paraId="15FFBF8B" w14:textId="124346B8" w:rsidR="002A2830" w:rsidRPr="00572112" w:rsidRDefault="002E629B" w:rsidP="00572112">
      <w:pPr>
        <w:rPr>
          <w:rFonts w:ascii="Arial" w:hAnsi="Arial" w:cs="Arial"/>
          <w:b/>
          <w:caps/>
          <w:sz w:val="24"/>
          <w:szCs w:val="24"/>
        </w:rPr>
      </w:pPr>
      <w:bookmarkStart w:id="6" w:name="_tyjcwt" w:colFirst="0" w:colLast="0"/>
      <w:bookmarkEnd w:id="6"/>
      <w:r w:rsidRPr="00572112">
        <w:rPr>
          <w:rFonts w:ascii="Arial" w:hAnsi="Arial" w:cs="Arial"/>
          <w:b/>
          <w:caps/>
          <w:sz w:val="24"/>
          <w:szCs w:val="24"/>
        </w:rPr>
        <w:t>BACKGROUND AND PURPOSE</w:t>
      </w:r>
    </w:p>
    <w:p w14:paraId="43A4DB1A" w14:textId="7FCF861D" w:rsidR="00AC5BF0" w:rsidRPr="00AC5BF0" w:rsidRDefault="00AC5BF0" w:rsidP="00AC5BF0">
      <w:pPr>
        <w:spacing w:after="200" w:line="276" w:lineRule="auto"/>
        <w:rPr>
          <w:rFonts w:ascii="Arial" w:hAnsi="Arial" w:cs="Arial"/>
        </w:rPr>
      </w:pPr>
      <w:r w:rsidRPr="00AC5BF0">
        <w:rPr>
          <w:rFonts w:ascii="Arial" w:hAnsi="Arial" w:cs="Arial"/>
        </w:rPr>
        <w:t>USAID/Liberia and the DRG Learning Team partnered to conduct the Liberia Electoral Access and Participation</w:t>
      </w:r>
      <w:r w:rsidR="00B04A7E">
        <w:rPr>
          <w:rFonts w:ascii="Arial" w:hAnsi="Arial" w:cs="Arial"/>
        </w:rPr>
        <w:t xml:space="preserve">, Iteration </w:t>
      </w:r>
      <w:r w:rsidRPr="00AC5BF0">
        <w:rPr>
          <w:rFonts w:ascii="Arial" w:hAnsi="Arial" w:cs="Arial"/>
        </w:rPr>
        <w:t xml:space="preserve">II (LEAP II) survey which was administered </w:t>
      </w:r>
      <w:r w:rsidR="00B04A7E">
        <w:rPr>
          <w:rFonts w:ascii="Arial" w:hAnsi="Arial" w:cs="Arial"/>
        </w:rPr>
        <w:t xml:space="preserve">in January 2018, </w:t>
      </w:r>
      <w:r w:rsidRPr="00AC5BF0">
        <w:rPr>
          <w:rFonts w:ascii="Arial" w:hAnsi="Arial" w:cs="Arial"/>
        </w:rPr>
        <w:t xml:space="preserve">shortly after the </w:t>
      </w:r>
      <w:r w:rsidR="00B04A7E">
        <w:rPr>
          <w:rFonts w:ascii="Arial" w:hAnsi="Arial" w:cs="Arial"/>
        </w:rPr>
        <w:t xml:space="preserve">national </w:t>
      </w:r>
      <w:r w:rsidRPr="00AC5BF0">
        <w:rPr>
          <w:rFonts w:ascii="Arial" w:hAnsi="Arial" w:cs="Arial"/>
        </w:rPr>
        <w:t xml:space="preserve">Presidential and House </w:t>
      </w:r>
      <w:r w:rsidR="00B04A7E">
        <w:rPr>
          <w:rFonts w:ascii="Arial" w:hAnsi="Arial" w:cs="Arial"/>
        </w:rPr>
        <w:t xml:space="preserve">of Representatives run-off </w:t>
      </w:r>
      <w:r w:rsidRPr="00AC5BF0">
        <w:rPr>
          <w:rFonts w:ascii="Arial" w:hAnsi="Arial" w:cs="Arial"/>
        </w:rPr>
        <w:t xml:space="preserve">elections. The purpose of the post-election survey is to provide actionable data on the political knowledge, attitudes, and practices of Liberian citizens that will enable </w:t>
      </w:r>
      <w:r w:rsidR="00B04A7E">
        <w:rPr>
          <w:rFonts w:ascii="Arial" w:hAnsi="Arial" w:cs="Arial"/>
        </w:rPr>
        <w:t>USAID/Liberia</w:t>
      </w:r>
      <w:r w:rsidRPr="00AC5BF0">
        <w:rPr>
          <w:rFonts w:ascii="Arial" w:hAnsi="Arial" w:cs="Arial"/>
        </w:rPr>
        <w:t xml:space="preserve"> to evaluate and strengthen </w:t>
      </w:r>
      <w:r w:rsidR="00B04A7E">
        <w:rPr>
          <w:rFonts w:ascii="Arial" w:hAnsi="Arial" w:cs="Arial"/>
        </w:rPr>
        <w:t>its</w:t>
      </w:r>
      <w:r w:rsidRPr="00AC5BF0">
        <w:rPr>
          <w:rFonts w:ascii="Arial" w:hAnsi="Arial" w:cs="Arial"/>
        </w:rPr>
        <w:t xml:space="preserve"> civic education programming </w:t>
      </w:r>
      <w:r w:rsidR="00B04A7E">
        <w:rPr>
          <w:rFonts w:ascii="Arial" w:hAnsi="Arial" w:cs="Arial"/>
        </w:rPr>
        <w:t xml:space="preserve">to reach </w:t>
      </w:r>
      <w:r w:rsidRPr="00AC5BF0">
        <w:rPr>
          <w:rFonts w:ascii="Arial" w:hAnsi="Arial" w:cs="Arial"/>
        </w:rPr>
        <w:t xml:space="preserve">those Liberians least likely to be registered to vote and least likely to vote if registered. In addition, the survey data collected will </w:t>
      </w:r>
      <w:r w:rsidR="00B04A7E">
        <w:rPr>
          <w:rFonts w:ascii="Arial" w:hAnsi="Arial" w:cs="Arial"/>
        </w:rPr>
        <w:t xml:space="preserve">allow </w:t>
      </w:r>
      <w:r w:rsidR="00083401">
        <w:rPr>
          <w:rFonts w:ascii="Arial" w:hAnsi="Arial" w:cs="Arial"/>
        </w:rPr>
        <w:t>stakeholders</w:t>
      </w:r>
      <w:r w:rsidRPr="00AC5BF0">
        <w:rPr>
          <w:rFonts w:ascii="Arial" w:hAnsi="Arial" w:cs="Arial"/>
        </w:rPr>
        <w:t xml:space="preserve"> to see changes in the political knowledge, attitudes, and practices of Liberian citizens between the LEAP I </w:t>
      </w:r>
      <w:r w:rsidR="00B04A7E">
        <w:rPr>
          <w:rFonts w:ascii="Arial" w:hAnsi="Arial" w:cs="Arial"/>
        </w:rPr>
        <w:t xml:space="preserve">national </w:t>
      </w:r>
      <w:r w:rsidRPr="00AC5BF0">
        <w:rPr>
          <w:rFonts w:ascii="Arial" w:hAnsi="Arial" w:cs="Arial"/>
        </w:rPr>
        <w:t>survey (collected shortly after the Senatorial elections o</w:t>
      </w:r>
      <w:r w:rsidR="00014BF6">
        <w:rPr>
          <w:rFonts w:ascii="Arial" w:hAnsi="Arial" w:cs="Arial"/>
        </w:rPr>
        <w:t xml:space="preserve">f 2015) and the LEAP II </w:t>
      </w:r>
      <w:r w:rsidR="00B04A7E">
        <w:rPr>
          <w:rFonts w:ascii="Arial" w:hAnsi="Arial" w:cs="Arial"/>
        </w:rPr>
        <w:t xml:space="preserve">national </w:t>
      </w:r>
      <w:r w:rsidR="00014BF6">
        <w:rPr>
          <w:rFonts w:ascii="Arial" w:hAnsi="Arial" w:cs="Arial"/>
        </w:rPr>
        <w:t>survey.</w:t>
      </w:r>
    </w:p>
    <w:p w14:paraId="26765747" w14:textId="24FEAD9B" w:rsidR="00AC5BF0" w:rsidRPr="00AC5BF0" w:rsidRDefault="00B04A7E" w:rsidP="00AC5BF0">
      <w:pPr>
        <w:spacing w:after="200" w:line="276" w:lineRule="auto"/>
        <w:rPr>
          <w:rFonts w:ascii="Arial" w:hAnsi="Arial" w:cs="Arial"/>
        </w:rPr>
      </w:pPr>
      <w:r>
        <w:rPr>
          <w:rFonts w:ascii="Arial" w:hAnsi="Arial" w:cs="Arial"/>
        </w:rPr>
        <w:t>For LEAP II,</w:t>
      </w:r>
      <w:r w:rsidR="00AC5BF0" w:rsidRPr="00AC5BF0">
        <w:rPr>
          <w:rFonts w:ascii="Arial" w:hAnsi="Arial" w:cs="Arial"/>
        </w:rPr>
        <w:t xml:space="preserve"> NORC at the University </w:t>
      </w:r>
      <w:proofErr w:type="gramStart"/>
      <w:r w:rsidR="00AC5BF0" w:rsidRPr="00AC5BF0">
        <w:rPr>
          <w:rFonts w:ascii="Arial" w:hAnsi="Arial" w:cs="Arial"/>
        </w:rPr>
        <w:t>of</w:t>
      </w:r>
      <w:proofErr w:type="gramEnd"/>
      <w:r w:rsidR="00AC5BF0" w:rsidRPr="00AC5BF0">
        <w:rPr>
          <w:rFonts w:ascii="Arial" w:hAnsi="Arial" w:cs="Arial"/>
        </w:rPr>
        <w:t xml:space="preserve"> Chicago (NORC) </w:t>
      </w:r>
      <w:r w:rsidR="00014BF6">
        <w:rPr>
          <w:rFonts w:ascii="Arial" w:hAnsi="Arial" w:cs="Arial"/>
        </w:rPr>
        <w:t xml:space="preserve">used the final sample from LEAP I </w:t>
      </w:r>
      <w:r>
        <w:rPr>
          <w:rFonts w:ascii="Arial" w:hAnsi="Arial" w:cs="Arial"/>
        </w:rPr>
        <w:t xml:space="preserve">as a sample frame to </w:t>
      </w:r>
      <w:r w:rsidR="00014BF6">
        <w:rPr>
          <w:rFonts w:ascii="Arial" w:hAnsi="Arial" w:cs="Arial"/>
        </w:rPr>
        <w:t xml:space="preserve">allow comparability across data collection waves. We reviewed and deliberated with USAID to update the survey instrument, which we then programmed </w:t>
      </w:r>
      <w:r>
        <w:rPr>
          <w:rFonts w:ascii="Arial" w:hAnsi="Arial" w:cs="Arial"/>
        </w:rPr>
        <w:t xml:space="preserve">in Standard and Liberian English </w:t>
      </w:r>
      <w:r w:rsidR="00014BF6">
        <w:rPr>
          <w:rFonts w:ascii="Arial" w:hAnsi="Arial" w:cs="Arial"/>
        </w:rPr>
        <w:t xml:space="preserve">using the </w:t>
      </w:r>
      <w:proofErr w:type="spellStart"/>
      <w:r w:rsidR="00014BF6">
        <w:rPr>
          <w:rFonts w:ascii="Arial" w:hAnsi="Arial" w:cs="Arial"/>
        </w:rPr>
        <w:t>NField</w:t>
      </w:r>
      <w:proofErr w:type="spellEnd"/>
      <w:r w:rsidR="00014BF6">
        <w:rPr>
          <w:rFonts w:ascii="Arial" w:hAnsi="Arial" w:cs="Arial"/>
        </w:rPr>
        <w:t xml:space="preserve"> platform for Android tablets. In collaboration with </w:t>
      </w:r>
      <w:r w:rsidR="004B7011">
        <w:rPr>
          <w:rFonts w:ascii="Arial" w:hAnsi="Arial" w:cs="Arial"/>
        </w:rPr>
        <w:t xml:space="preserve">The </w:t>
      </w:r>
      <w:proofErr w:type="spellStart"/>
      <w:r w:rsidR="004B7011">
        <w:rPr>
          <w:rFonts w:ascii="Arial" w:hAnsi="Arial" w:cs="Arial"/>
        </w:rPr>
        <w:t>Khana</w:t>
      </w:r>
      <w:proofErr w:type="spellEnd"/>
      <w:r w:rsidR="004B7011">
        <w:rPr>
          <w:rFonts w:ascii="Arial" w:hAnsi="Arial" w:cs="Arial"/>
        </w:rPr>
        <w:t xml:space="preserve"> Group (TKG), a research firm located in Monrovia, Liberia, we</w:t>
      </w:r>
      <w:r w:rsidR="00AC5BF0" w:rsidRPr="00AC5BF0">
        <w:rPr>
          <w:rFonts w:ascii="Arial" w:hAnsi="Arial" w:cs="Arial"/>
        </w:rPr>
        <w:t xml:space="preserve"> tested the tablet survey, provided </w:t>
      </w:r>
      <w:r w:rsidR="004B7011">
        <w:rPr>
          <w:rFonts w:ascii="Arial" w:hAnsi="Arial" w:cs="Arial"/>
        </w:rPr>
        <w:t xml:space="preserve">enumerator </w:t>
      </w:r>
      <w:r w:rsidR="00AC5BF0" w:rsidRPr="00AC5BF0">
        <w:rPr>
          <w:rFonts w:ascii="Arial" w:hAnsi="Arial" w:cs="Arial"/>
        </w:rPr>
        <w:t>training</w:t>
      </w:r>
      <w:r w:rsidR="004B7011">
        <w:rPr>
          <w:rFonts w:ascii="Arial" w:hAnsi="Arial" w:cs="Arial"/>
        </w:rPr>
        <w:t xml:space="preserve">, and </w:t>
      </w:r>
      <w:r w:rsidR="00AC5BF0" w:rsidRPr="00AC5BF0">
        <w:rPr>
          <w:rFonts w:ascii="Arial" w:hAnsi="Arial" w:cs="Arial"/>
        </w:rPr>
        <w:t xml:space="preserve">administered the </w:t>
      </w:r>
      <w:r w:rsidR="004B7011">
        <w:rPr>
          <w:rFonts w:ascii="Arial" w:hAnsi="Arial" w:cs="Arial"/>
        </w:rPr>
        <w:t xml:space="preserve">nation-wide </w:t>
      </w:r>
      <w:r w:rsidR="00AC5BF0" w:rsidRPr="00AC5BF0">
        <w:rPr>
          <w:rFonts w:ascii="Arial" w:hAnsi="Arial" w:cs="Arial"/>
        </w:rPr>
        <w:t>data collection</w:t>
      </w:r>
      <w:r w:rsidR="004B7011">
        <w:rPr>
          <w:rFonts w:ascii="Arial" w:hAnsi="Arial" w:cs="Arial"/>
        </w:rPr>
        <w:t>. Once data collection was complete, NORC cleaned and conducted a complete data quality review (DQR) of the data</w:t>
      </w:r>
      <w:r>
        <w:rPr>
          <w:rFonts w:ascii="Arial" w:hAnsi="Arial" w:cs="Arial"/>
        </w:rPr>
        <w:t xml:space="preserve"> and</w:t>
      </w:r>
      <w:r w:rsidR="004B7011">
        <w:rPr>
          <w:rFonts w:ascii="Arial" w:hAnsi="Arial" w:cs="Arial"/>
        </w:rPr>
        <w:t xml:space="preserve"> resolved outstanding issues</w:t>
      </w:r>
      <w:r w:rsidR="00AC5BF0" w:rsidRPr="00AC5BF0">
        <w:rPr>
          <w:rFonts w:ascii="Arial" w:hAnsi="Arial" w:cs="Arial"/>
        </w:rPr>
        <w:t>.</w:t>
      </w:r>
    </w:p>
    <w:p w14:paraId="03239CD5" w14:textId="121F5269" w:rsidR="004B7011" w:rsidRPr="001F15BC" w:rsidRDefault="004B7011" w:rsidP="004B7011">
      <w:pPr>
        <w:spacing w:after="200" w:line="276" w:lineRule="auto"/>
        <w:rPr>
          <w:rFonts w:ascii="Arial" w:hAnsi="Arial" w:cs="Arial"/>
        </w:rPr>
      </w:pPr>
      <w:r w:rsidRPr="001F15BC">
        <w:rPr>
          <w:rFonts w:ascii="Arial" w:hAnsi="Arial" w:cs="Arial"/>
        </w:rPr>
        <w:t xml:space="preserve">The goals of </w:t>
      </w:r>
      <w:r w:rsidR="00B04A7E">
        <w:rPr>
          <w:rFonts w:ascii="Arial" w:hAnsi="Arial" w:cs="Arial"/>
        </w:rPr>
        <w:t xml:space="preserve">the </w:t>
      </w:r>
      <w:r w:rsidRPr="001F15BC">
        <w:rPr>
          <w:rFonts w:ascii="Arial" w:hAnsi="Arial" w:cs="Arial"/>
        </w:rPr>
        <w:t xml:space="preserve">LEAP </w:t>
      </w:r>
      <w:r>
        <w:rPr>
          <w:rFonts w:ascii="Arial" w:hAnsi="Arial" w:cs="Arial"/>
        </w:rPr>
        <w:t>II</w:t>
      </w:r>
      <w:r w:rsidRPr="001F15BC">
        <w:rPr>
          <w:rFonts w:ascii="Arial" w:hAnsi="Arial" w:cs="Arial"/>
        </w:rPr>
        <w:t xml:space="preserve"> </w:t>
      </w:r>
      <w:r>
        <w:rPr>
          <w:rFonts w:ascii="Arial" w:hAnsi="Arial" w:cs="Arial"/>
        </w:rPr>
        <w:t xml:space="preserve">survey </w:t>
      </w:r>
      <w:r w:rsidRPr="001F15BC">
        <w:rPr>
          <w:rFonts w:ascii="Arial" w:hAnsi="Arial" w:cs="Arial"/>
        </w:rPr>
        <w:t>include:</w:t>
      </w:r>
    </w:p>
    <w:p w14:paraId="08444829" w14:textId="77777777" w:rsidR="004B7011" w:rsidRPr="00F71F60" w:rsidRDefault="004B7011" w:rsidP="004E7497">
      <w:pPr>
        <w:pStyle w:val="ListParagraph"/>
        <w:numPr>
          <w:ilvl w:val="0"/>
          <w:numId w:val="15"/>
        </w:numPr>
        <w:spacing w:after="200" w:line="276" w:lineRule="auto"/>
        <w:rPr>
          <w:rFonts w:ascii="Arial" w:hAnsi="Arial" w:cs="Arial"/>
        </w:rPr>
      </w:pPr>
      <w:r>
        <w:rPr>
          <w:rFonts w:ascii="Arial" w:hAnsi="Arial" w:cs="Arial"/>
        </w:rPr>
        <w:t>P</w:t>
      </w:r>
      <w:r w:rsidRPr="00F71F60">
        <w:rPr>
          <w:rFonts w:ascii="Arial" w:hAnsi="Arial" w:cs="Arial"/>
        </w:rPr>
        <w:t>rovid</w:t>
      </w:r>
      <w:r>
        <w:rPr>
          <w:rFonts w:ascii="Arial" w:hAnsi="Arial" w:cs="Arial"/>
        </w:rPr>
        <w:t>ing</w:t>
      </w:r>
      <w:r w:rsidRPr="00F71F60">
        <w:rPr>
          <w:rFonts w:ascii="Arial" w:hAnsi="Arial" w:cs="Arial"/>
        </w:rPr>
        <w:t xml:space="preserve"> information to be shared openly with the NEC, Liberia political parties, civil society organizations (CSOs), international donors, and other stakeholders interested in knowing about the nature and extent of citizen knowledge and awareness of election processes and procedures, political institutions, political parties, election issues, and other aspects of Liberian government and politics.</w:t>
      </w:r>
    </w:p>
    <w:p w14:paraId="3E9109E4" w14:textId="77777777" w:rsidR="004B7011" w:rsidRPr="00F71F60" w:rsidRDefault="004B7011" w:rsidP="004E7497">
      <w:pPr>
        <w:pStyle w:val="ListParagraph"/>
        <w:numPr>
          <w:ilvl w:val="0"/>
          <w:numId w:val="15"/>
        </w:numPr>
        <w:spacing w:after="200" w:line="276" w:lineRule="auto"/>
        <w:rPr>
          <w:rFonts w:ascii="Arial" w:hAnsi="Arial" w:cs="Arial"/>
        </w:rPr>
      </w:pPr>
      <w:r>
        <w:rPr>
          <w:rFonts w:ascii="Arial" w:hAnsi="Arial" w:cs="Arial"/>
        </w:rPr>
        <w:t>C</w:t>
      </w:r>
      <w:r w:rsidRPr="00F71F60">
        <w:rPr>
          <w:rFonts w:ascii="Arial" w:hAnsi="Arial" w:cs="Arial"/>
        </w:rPr>
        <w:t>ollect</w:t>
      </w:r>
      <w:r>
        <w:rPr>
          <w:rFonts w:ascii="Arial" w:hAnsi="Arial" w:cs="Arial"/>
        </w:rPr>
        <w:t>ing</w:t>
      </w:r>
      <w:r w:rsidRPr="00F71F60">
        <w:rPr>
          <w:rFonts w:ascii="Arial" w:hAnsi="Arial" w:cs="Arial"/>
        </w:rPr>
        <w:t xml:space="preserve"> data to analyze national trend</w:t>
      </w:r>
      <w:r>
        <w:rPr>
          <w:rFonts w:ascii="Arial" w:hAnsi="Arial" w:cs="Arial"/>
        </w:rPr>
        <w:t>s,</w:t>
      </w:r>
      <w:r w:rsidRPr="00F71F60">
        <w:rPr>
          <w:rFonts w:ascii="Arial" w:hAnsi="Arial" w:cs="Arial"/>
        </w:rPr>
        <w:t xml:space="preserve"> disaggregated to show differences by gender, age, geographic location, urban-rural status, physical disability, and other traditionally politically disadvantaged groups.</w:t>
      </w:r>
    </w:p>
    <w:p w14:paraId="5D3534C0" w14:textId="77777777" w:rsidR="004B7011" w:rsidRPr="00F71F60" w:rsidRDefault="004B7011" w:rsidP="004E7497">
      <w:pPr>
        <w:pStyle w:val="ListParagraph"/>
        <w:numPr>
          <w:ilvl w:val="0"/>
          <w:numId w:val="15"/>
        </w:numPr>
        <w:spacing w:after="200" w:line="276" w:lineRule="auto"/>
        <w:rPr>
          <w:rFonts w:ascii="Arial" w:hAnsi="Arial" w:cs="Arial"/>
        </w:rPr>
      </w:pPr>
      <w:r>
        <w:rPr>
          <w:rFonts w:ascii="Arial" w:hAnsi="Arial" w:cs="Arial"/>
        </w:rPr>
        <w:t>S</w:t>
      </w:r>
      <w:r w:rsidRPr="00F71F60">
        <w:rPr>
          <w:rFonts w:ascii="Arial" w:hAnsi="Arial" w:cs="Arial"/>
        </w:rPr>
        <w:t>upplement</w:t>
      </w:r>
      <w:r>
        <w:rPr>
          <w:rFonts w:ascii="Arial" w:hAnsi="Arial" w:cs="Arial"/>
        </w:rPr>
        <w:t>ing</w:t>
      </w:r>
      <w:r w:rsidRPr="00F71F60">
        <w:rPr>
          <w:rFonts w:ascii="Arial" w:hAnsi="Arial" w:cs="Arial"/>
        </w:rPr>
        <w:t xml:space="preserve"> election monitoring activities supported by USAID and others by providing systematic information about voter perceptions of election fairness, especially in terms of their experiences with civic and voter education efforts, and their experiences of election irregularities both at the polls and during the campaign including vote buying, “trucking,” intimidation and pressure (including spousal pressure/family voting trends). </w:t>
      </w:r>
    </w:p>
    <w:p w14:paraId="5D359EDD" w14:textId="77777777" w:rsidR="004B7011" w:rsidRPr="00F71F60" w:rsidRDefault="004B7011" w:rsidP="004E7497">
      <w:pPr>
        <w:pStyle w:val="ListParagraph"/>
        <w:numPr>
          <w:ilvl w:val="0"/>
          <w:numId w:val="15"/>
        </w:numPr>
        <w:spacing w:after="200" w:line="276" w:lineRule="auto"/>
        <w:rPr>
          <w:rFonts w:ascii="Arial" w:hAnsi="Arial" w:cs="Arial"/>
        </w:rPr>
      </w:pPr>
      <w:r>
        <w:rPr>
          <w:rFonts w:ascii="Arial" w:hAnsi="Arial" w:cs="Arial"/>
        </w:rPr>
        <w:t>P</w:t>
      </w:r>
      <w:r w:rsidRPr="00F71F60">
        <w:rPr>
          <w:rFonts w:ascii="Arial" w:hAnsi="Arial" w:cs="Arial"/>
        </w:rPr>
        <w:t>rovid</w:t>
      </w:r>
      <w:r>
        <w:rPr>
          <w:rFonts w:ascii="Arial" w:hAnsi="Arial" w:cs="Arial"/>
        </w:rPr>
        <w:t>ing</w:t>
      </w:r>
      <w:r w:rsidRPr="00F71F60">
        <w:rPr>
          <w:rFonts w:ascii="Arial" w:hAnsi="Arial" w:cs="Arial"/>
        </w:rPr>
        <w:t xml:space="preserve"> information about citizens’ media habits and perceptions, including which media they use most for political news</w:t>
      </w:r>
      <w:r>
        <w:rPr>
          <w:rFonts w:ascii="Arial" w:hAnsi="Arial" w:cs="Arial"/>
        </w:rPr>
        <w:t xml:space="preserve"> and which they trust the most – information that </w:t>
      </w:r>
      <w:r w:rsidRPr="00F71F60">
        <w:rPr>
          <w:rFonts w:ascii="Arial" w:hAnsi="Arial" w:cs="Arial"/>
        </w:rPr>
        <w:t>enable</w:t>
      </w:r>
      <w:r>
        <w:rPr>
          <w:rFonts w:ascii="Arial" w:hAnsi="Arial" w:cs="Arial"/>
        </w:rPr>
        <w:t>s</w:t>
      </w:r>
      <w:r w:rsidRPr="00F71F60">
        <w:rPr>
          <w:rFonts w:ascii="Arial" w:hAnsi="Arial" w:cs="Arial"/>
        </w:rPr>
        <w:t xml:space="preserve"> the NEC, political parties, and other media outlets to improve their communications with citizens </w:t>
      </w:r>
      <w:r>
        <w:rPr>
          <w:rFonts w:ascii="Arial" w:hAnsi="Arial" w:cs="Arial"/>
        </w:rPr>
        <w:t>for</w:t>
      </w:r>
      <w:r w:rsidRPr="00F71F60">
        <w:rPr>
          <w:rFonts w:ascii="Arial" w:hAnsi="Arial" w:cs="Arial"/>
        </w:rPr>
        <w:t xml:space="preserve"> future electoral periods</w:t>
      </w:r>
      <w:r>
        <w:rPr>
          <w:rFonts w:ascii="Arial" w:hAnsi="Arial" w:cs="Arial"/>
        </w:rPr>
        <w:t>; and</w:t>
      </w:r>
    </w:p>
    <w:p w14:paraId="6D1C5A73" w14:textId="313AE6DC" w:rsidR="004B7011" w:rsidRPr="00F71F60" w:rsidRDefault="004B7011" w:rsidP="004E7497">
      <w:pPr>
        <w:pStyle w:val="ListParagraph"/>
        <w:numPr>
          <w:ilvl w:val="0"/>
          <w:numId w:val="15"/>
        </w:numPr>
        <w:spacing w:after="200" w:line="276" w:lineRule="auto"/>
        <w:rPr>
          <w:rFonts w:ascii="Arial" w:hAnsi="Arial" w:cs="Arial"/>
        </w:rPr>
      </w:pPr>
      <w:r>
        <w:rPr>
          <w:rFonts w:ascii="Arial" w:hAnsi="Arial" w:cs="Arial"/>
        </w:rPr>
        <w:t xml:space="preserve">Providing data to allow researchers to </w:t>
      </w:r>
      <w:r w:rsidR="00A21AFA">
        <w:rPr>
          <w:rFonts w:ascii="Arial" w:hAnsi="Arial" w:cs="Arial"/>
        </w:rPr>
        <w:t xml:space="preserve">better </w:t>
      </w:r>
      <w:r>
        <w:rPr>
          <w:rFonts w:ascii="Arial" w:hAnsi="Arial" w:cs="Arial"/>
        </w:rPr>
        <w:t>u</w:t>
      </w:r>
      <w:r w:rsidRPr="00F71F60">
        <w:rPr>
          <w:rFonts w:ascii="Arial" w:hAnsi="Arial" w:cs="Arial"/>
        </w:rPr>
        <w:t xml:space="preserve">nderstand </w:t>
      </w:r>
      <w:r>
        <w:rPr>
          <w:rFonts w:ascii="Arial" w:hAnsi="Arial" w:cs="Arial"/>
        </w:rPr>
        <w:t>the</w:t>
      </w:r>
      <w:r w:rsidRPr="00F71F60">
        <w:rPr>
          <w:rFonts w:ascii="Arial" w:hAnsi="Arial" w:cs="Arial"/>
        </w:rPr>
        <w:t xml:space="preserve"> large voter registration gap between men and women (and other subgroups, if applicable) found in the 2014 LEAP survey, </w:t>
      </w:r>
      <w:r w:rsidR="00A21AFA">
        <w:rPr>
          <w:rFonts w:ascii="Arial" w:hAnsi="Arial" w:cs="Arial"/>
        </w:rPr>
        <w:t>determine if</w:t>
      </w:r>
      <w:r w:rsidR="00A21AFA" w:rsidRPr="00F71F60">
        <w:rPr>
          <w:rFonts w:ascii="Arial" w:hAnsi="Arial" w:cs="Arial"/>
        </w:rPr>
        <w:t xml:space="preserve"> </w:t>
      </w:r>
      <w:r w:rsidRPr="00F71F60">
        <w:rPr>
          <w:rFonts w:ascii="Arial" w:hAnsi="Arial" w:cs="Arial"/>
        </w:rPr>
        <w:t>th</w:t>
      </w:r>
      <w:r w:rsidR="00A21AFA">
        <w:rPr>
          <w:rFonts w:ascii="Arial" w:hAnsi="Arial" w:cs="Arial"/>
        </w:rPr>
        <w:t>at</w:t>
      </w:r>
      <w:r w:rsidRPr="00F71F60">
        <w:rPr>
          <w:rFonts w:ascii="Arial" w:hAnsi="Arial" w:cs="Arial"/>
        </w:rPr>
        <w:t xml:space="preserve"> gap has changed over time and</w:t>
      </w:r>
      <w:r w:rsidR="00A21AFA">
        <w:rPr>
          <w:rFonts w:ascii="Arial" w:hAnsi="Arial" w:cs="Arial"/>
        </w:rPr>
        <w:t>,</w:t>
      </w:r>
      <w:r w:rsidRPr="00F71F60">
        <w:rPr>
          <w:rFonts w:ascii="Arial" w:hAnsi="Arial" w:cs="Arial"/>
        </w:rPr>
        <w:t xml:space="preserve"> if so, </w:t>
      </w:r>
      <w:r w:rsidR="00E31905">
        <w:rPr>
          <w:rFonts w:ascii="Arial" w:hAnsi="Arial" w:cs="Arial"/>
        </w:rPr>
        <w:t xml:space="preserve">identify </w:t>
      </w:r>
      <w:r w:rsidRPr="00F71F60">
        <w:rPr>
          <w:rFonts w:ascii="Arial" w:hAnsi="Arial" w:cs="Arial"/>
        </w:rPr>
        <w:t>motivations leading to that change.</w:t>
      </w:r>
    </w:p>
    <w:p w14:paraId="0632B1F9" w14:textId="56A9465B" w:rsidR="00AC5BF0" w:rsidRPr="00AC5BF0" w:rsidRDefault="00AC5BF0" w:rsidP="00AC5BF0">
      <w:pPr>
        <w:spacing w:after="200" w:line="276" w:lineRule="auto"/>
        <w:rPr>
          <w:rFonts w:ascii="Arial" w:hAnsi="Arial" w:cs="Arial"/>
        </w:rPr>
      </w:pPr>
      <w:r w:rsidRPr="00AC5BF0">
        <w:rPr>
          <w:rFonts w:ascii="Arial" w:hAnsi="Arial" w:cs="Arial"/>
        </w:rPr>
        <w:lastRenderedPageBreak/>
        <w:t>Specific deliverables required of NORC on this project include: a top line summary survey report, a clean data set, and topical report</w:t>
      </w:r>
      <w:r w:rsidR="004B7011">
        <w:rPr>
          <w:rFonts w:ascii="Arial" w:hAnsi="Arial" w:cs="Arial"/>
        </w:rPr>
        <w:t>(</w:t>
      </w:r>
      <w:r w:rsidRPr="00AC5BF0">
        <w:rPr>
          <w:rFonts w:ascii="Arial" w:hAnsi="Arial" w:cs="Arial"/>
        </w:rPr>
        <w:t>s</w:t>
      </w:r>
      <w:r w:rsidR="004B7011">
        <w:rPr>
          <w:rFonts w:ascii="Arial" w:hAnsi="Arial" w:cs="Arial"/>
        </w:rPr>
        <w:t>)</w:t>
      </w:r>
      <w:r w:rsidRPr="00AC5BF0">
        <w:rPr>
          <w:rFonts w:ascii="Arial" w:hAnsi="Arial" w:cs="Arial"/>
        </w:rPr>
        <w:t xml:space="preserve"> presented as short briefs</w:t>
      </w:r>
      <w:r w:rsidR="00B04A7E">
        <w:rPr>
          <w:rFonts w:ascii="Arial" w:hAnsi="Arial" w:cs="Arial"/>
        </w:rPr>
        <w:t xml:space="preserve"> with funds available after the survey is complete</w:t>
      </w:r>
      <w:r w:rsidRPr="00AC5BF0">
        <w:rPr>
          <w:rFonts w:ascii="Arial" w:hAnsi="Arial" w:cs="Arial"/>
        </w:rPr>
        <w:t>.</w:t>
      </w:r>
    </w:p>
    <w:p w14:paraId="2E10A2ED" w14:textId="3BB74683" w:rsidR="00B04A7E" w:rsidRDefault="00AC5BF0" w:rsidP="00AC5BF0">
      <w:pPr>
        <w:spacing w:after="120" w:line="280" w:lineRule="exact"/>
        <w:rPr>
          <w:rFonts w:ascii="Arial" w:hAnsi="Arial" w:cs="Arial"/>
        </w:rPr>
        <w:sectPr w:rsidR="00B04A7E" w:rsidSect="00773966">
          <w:pgSz w:w="11907" w:h="16839" w:code="9"/>
          <w:pgMar w:top="1440" w:right="1440" w:bottom="1440" w:left="1440" w:header="720" w:footer="720" w:gutter="0"/>
          <w:cols w:space="720"/>
          <w:docGrid w:linePitch="360"/>
        </w:sectPr>
      </w:pPr>
      <w:r w:rsidRPr="00AC5BF0">
        <w:rPr>
          <w:rFonts w:ascii="Arial" w:hAnsi="Arial" w:cs="Arial"/>
        </w:rPr>
        <w:t>In this top line summary survey report we discuss the sampling methodology employed, questionnaire development and tablet programming, data collection and quality control, interviews completed, key findings, and conclusions. Challenges and lessons learned are inte</w:t>
      </w:r>
      <w:r w:rsidR="00B04A7E">
        <w:rPr>
          <w:rFonts w:ascii="Arial" w:hAnsi="Arial" w:cs="Arial"/>
        </w:rPr>
        <w:t>rspersed throughout the report.</w:t>
      </w:r>
    </w:p>
    <w:p w14:paraId="6E9CFEE6" w14:textId="18EB1095" w:rsidR="002A2830" w:rsidRPr="00022419" w:rsidRDefault="00022419" w:rsidP="004135A8">
      <w:pPr>
        <w:pStyle w:val="Heading1"/>
        <w:rPr>
          <w:rFonts w:ascii="Arial" w:hAnsi="Arial" w:cs="Arial"/>
          <w:caps w:val="0"/>
        </w:rPr>
      </w:pPr>
      <w:bookmarkStart w:id="7" w:name="_Toc514167957"/>
      <w:r>
        <w:rPr>
          <w:rFonts w:ascii="Arial" w:hAnsi="Arial" w:cs="Arial"/>
          <w:caps w:val="0"/>
        </w:rPr>
        <w:lastRenderedPageBreak/>
        <w:t>METHODOLOGY</w:t>
      </w:r>
      <w:bookmarkEnd w:id="7"/>
    </w:p>
    <w:p w14:paraId="24BB32A2" w14:textId="17818691" w:rsidR="00AC5BF0" w:rsidRPr="00572112" w:rsidRDefault="00572112" w:rsidP="00572112">
      <w:pPr>
        <w:rPr>
          <w:rFonts w:ascii="Arial" w:hAnsi="Arial" w:cs="Arial"/>
          <w:b/>
          <w:caps/>
          <w:sz w:val="24"/>
          <w:szCs w:val="24"/>
        </w:rPr>
      </w:pPr>
      <w:bookmarkStart w:id="8" w:name="_35nkun2" w:colFirst="0" w:colLast="0"/>
      <w:bookmarkStart w:id="9" w:name="_Toc272075972"/>
      <w:bookmarkStart w:id="10" w:name="_Toc283716878"/>
      <w:bookmarkStart w:id="11" w:name="_Toc292113193"/>
      <w:bookmarkStart w:id="12" w:name="_Toc312225812"/>
      <w:bookmarkEnd w:id="8"/>
      <w:r>
        <w:rPr>
          <w:rFonts w:ascii="Arial" w:hAnsi="Arial" w:cs="Arial"/>
          <w:b/>
          <w:caps/>
          <w:sz w:val="24"/>
          <w:szCs w:val="24"/>
        </w:rPr>
        <w:t>Sample Selection</w:t>
      </w:r>
      <w:bookmarkEnd w:id="9"/>
      <w:bookmarkEnd w:id="10"/>
      <w:bookmarkEnd w:id="11"/>
      <w:bookmarkEnd w:id="12"/>
    </w:p>
    <w:p w14:paraId="1B071100" w14:textId="0118D919" w:rsidR="00AC5BF0" w:rsidRPr="00AC5BF0" w:rsidRDefault="00AC5BF0" w:rsidP="008118AE">
      <w:pPr>
        <w:spacing w:after="200" w:line="276" w:lineRule="auto"/>
        <w:jc w:val="both"/>
        <w:rPr>
          <w:rFonts w:ascii="Arial" w:hAnsi="Arial" w:cs="Arial"/>
        </w:rPr>
      </w:pPr>
      <w:r w:rsidRPr="00AC5BF0">
        <w:rPr>
          <w:rFonts w:ascii="Arial" w:hAnsi="Arial" w:cs="Arial"/>
        </w:rPr>
        <w:t>The LEAP II survey followed the same sampling methodology used in LEAP I</w:t>
      </w:r>
      <w:r w:rsidR="00D57D5E">
        <w:rPr>
          <w:rFonts w:ascii="Arial" w:hAnsi="Arial" w:cs="Arial"/>
        </w:rPr>
        <w:t xml:space="preserve">, which involved </w:t>
      </w:r>
      <w:r w:rsidRPr="00AC5BF0">
        <w:rPr>
          <w:rFonts w:ascii="Arial" w:hAnsi="Arial" w:cs="Arial"/>
        </w:rPr>
        <w:t>a probability sample of 250 Enumerat</w:t>
      </w:r>
      <w:r w:rsidR="00E31905">
        <w:rPr>
          <w:rFonts w:ascii="Arial" w:hAnsi="Arial" w:cs="Arial"/>
        </w:rPr>
        <w:t>ion</w:t>
      </w:r>
      <w:r w:rsidRPr="00AC5BF0">
        <w:rPr>
          <w:rFonts w:ascii="Arial" w:hAnsi="Arial" w:cs="Arial"/>
        </w:rPr>
        <w:t xml:space="preserve"> Areas (EAs) selected from a sample frame of 7,012 EAs.</w:t>
      </w:r>
      <w:r w:rsidRPr="00AC5BF0">
        <w:rPr>
          <w:rStyle w:val="FootnoteReference"/>
          <w:rFonts w:ascii="Arial" w:hAnsi="Arial" w:cs="Arial"/>
        </w:rPr>
        <w:footnoteReference w:id="1"/>
      </w:r>
      <w:r w:rsidRPr="00AC5BF0">
        <w:rPr>
          <w:rFonts w:ascii="Arial" w:hAnsi="Arial" w:cs="Arial"/>
        </w:rPr>
        <w:t xml:space="preserve"> NORC used the final LEAP I sample as the sample </w:t>
      </w:r>
      <w:r w:rsidR="00D57D5E">
        <w:rPr>
          <w:rFonts w:ascii="Arial" w:hAnsi="Arial" w:cs="Arial"/>
        </w:rPr>
        <w:t xml:space="preserve">frame </w:t>
      </w:r>
      <w:r w:rsidRPr="00AC5BF0">
        <w:rPr>
          <w:rFonts w:ascii="Arial" w:hAnsi="Arial" w:cs="Arial"/>
        </w:rPr>
        <w:t xml:space="preserve">for LEAP II, </w:t>
      </w:r>
      <w:r w:rsidR="00D57D5E">
        <w:rPr>
          <w:rFonts w:ascii="Arial" w:hAnsi="Arial" w:cs="Arial"/>
        </w:rPr>
        <w:t xml:space="preserve">which involved </w:t>
      </w:r>
      <w:r w:rsidRPr="00AC5BF0">
        <w:rPr>
          <w:rFonts w:ascii="Arial" w:hAnsi="Arial" w:cs="Arial"/>
        </w:rPr>
        <w:t>revisit</w:t>
      </w:r>
      <w:r w:rsidR="00D57D5E">
        <w:rPr>
          <w:rFonts w:ascii="Arial" w:hAnsi="Arial" w:cs="Arial"/>
        </w:rPr>
        <w:t>ing</w:t>
      </w:r>
      <w:r w:rsidRPr="00AC5BF0">
        <w:rPr>
          <w:rFonts w:ascii="Arial" w:hAnsi="Arial" w:cs="Arial"/>
        </w:rPr>
        <w:t xml:space="preserve"> the same 250 EAs that were visited during LEAP I</w:t>
      </w:r>
      <w:r w:rsidR="00E31905">
        <w:rPr>
          <w:rFonts w:ascii="Arial" w:hAnsi="Arial" w:cs="Arial"/>
        </w:rPr>
        <w:t xml:space="preserve"> data collection</w:t>
      </w:r>
      <w:r w:rsidRPr="00AC5BF0">
        <w:rPr>
          <w:rFonts w:ascii="Arial" w:hAnsi="Arial" w:cs="Arial"/>
        </w:rPr>
        <w:t>. From each sample EA, a subsample of 8 households was randomly selected to be interviewed</w:t>
      </w:r>
      <w:r w:rsidR="00406066">
        <w:rPr>
          <w:rFonts w:ascii="Arial" w:hAnsi="Arial" w:cs="Arial"/>
        </w:rPr>
        <w:t xml:space="preserve"> using a random walk pattern. Within each EA a starting point was identified </w:t>
      </w:r>
      <w:r w:rsidR="00B04A7E">
        <w:rPr>
          <w:rFonts w:ascii="Arial" w:hAnsi="Arial" w:cs="Arial"/>
        </w:rPr>
        <w:t xml:space="preserve">by the team. From the starting point, </w:t>
      </w:r>
      <w:r w:rsidR="00406066">
        <w:rPr>
          <w:rFonts w:ascii="Arial" w:hAnsi="Arial" w:cs="Arial"/>
        </w:rPr>
        <w:t>each enumerator walk</w:t>
      </w:r>
      <w:r w:rsidR="00B04A7E">
        <w:rPr>
          <w:rFonts w:ascii="Arial" w:hAnsi="Arial" w:cs="Arial"/>
        </w:rPr>
        <w:t>ed</w:t>
      </w:r>
      <w:r w:rsidR="00406066">
        <w:rPr>
          <w:rFonts w:ascii="Arial" w:hAnsi="Arial" w:cs="Arial"/>
        </w:rPr>
        <w:t xml:space="preserve"> in different directions</w:t>
      </w:r>
      <w:r w:rsidR="004F4EAF">
        <w:rPr>
          <w:rFonts w:ascii="Arial" w:hAnsi="Arial" w:cs="Arial"/>
        </w:rPr>
        <w:t xml:space="preserve"> using a sample interval equal to the </w:t>
      </w:r>
      <w:r w:rsidR="00406066">
        <w:rPr>
          <w:rFonts w:ascii="Arial" w:hAnsi="Arial" w:cs="Arial"/>
        </w:rPr>
        <w:t>number of households within an EA divided by 8 to identify ho</w:t>
      </w:r>
      <w:r w:rsidR="00572112">
        <w:rPr>
          <w:rFonts w:ascii="Arial" w:hAnsi="Arial" w:cs="Arial"/>
        </w:rPr>
        <w:t>useholds to interview. The team</w:t>
      </w:r>
      <w:r w:rsidR="00D57D5E">
        <w:rPr>
          <w:rFonts w:ascii="Arial" w:hAnsi="Arial" w:cs="Arial"/>
        </w:rPr>
        <w:t xml:space="preserve"> </w:t>
      </w:r>
      <w:r w:rsidR="00406066">
        <w:rPr>
          <w:rFonts w:ascii="Arial" w:hAnsi="Arial" w:cs="Arial"/>
        </w:rPr>
        <w:t xml:space="preserve">conducted interviews with </w:t>
      </w:r>
      <w:r w:rsidR="00D57D5E">
        <w:rPr>
          <w:rFonts w:ascii="Arial" w:hAnsi="Arial" w:cs="Arial"/>
        </w:rPr>
        <w:t>4 female and 4 male</w:t>
      </w:r>
      <w:r w:rsidR="00406066">
        <w:rPr>
          <w:rFonts w:ascii="Arial" w:hAnsi="Arial" w:cs="Arial"/>
        </w:rPr>
        <w:t xml:space="preserve"> respondents</w:t>
      </w:r>
      <w:r w:rsidR="00D57D5E">
        <w:rPr>
          <w:rFonts w:ascii="Arial" w:hAnsi="Arial" w:cs="Arial"/>
        </w:rPr>
        <w:t xml:space="preserve"> in each EA</w:t>
      </w:r>
      <w:r w:rsidRPr="00AC5BF0">
        <w:rPr>
          <w:rFonts w:ascii="Arial" w:hAnsi="Arial" w:cs="Arial"/>
        </w:rPr>
        <w:t xml:space="preserve">. </w:t>
      </w:r>
      <w:r w:rsidR="00CC2A7D" w:rsidRPr="00247C0C">
        <w:rPr>
          <w:rFonts w:ascii="Arial" w:hAnsi="Arial" w:cs="Arial"/>
        </w:rPr>
        <w:t xml:space="preserve">See Annex </w:t>
      </w:r>
      <w:r w:rsidR="0074473A" w:rsidRPr="00247C0C">
        <w:rPr>
          <w:rFonts w:ascii="Arial" w:hAnsi="Arial" w:cs="Arial"/>
        </w:rPr>
        <w:t>B</w:t>
      </w:r>
      <w:r w:rsidR="00247C0C" w:rsidRPr="00247C0C">
        <w:rPr>
          <w:rFonts w:ascii="Arial" w:hAnsi="Arial" w:cs="Arial"/>
        </w:rPr>
        <w:t>, LEAP S</w:t>
      </w:r>
      <w:r w:rsidR="004F4EAF">
        <w:rPr>
          <w:rFonts w:ascii="Arial" w:hAnsi="Arial" w:cs="Arial"/>
        </w:rPr>
        <w:t>urvey Design</w:t>
      </w:r>
      <w:r w:rsidR="00247C0C" w:rsidRPr="00247C0C">
        <w:rPr>
          <w:rFonts w:ascii="Arial" w:hAnsi="Arial" w:cs="Arial"/>
        </w:rPr>
        <w:t xml:space="preserve"> </w:t>
      </w:r>
      <w:r w:rsidR="00CC2A7D">
        <w:rPr>
          <w:rFonts w:ascii="Arial" w:hAnsi="Arial" w:cs="Arial"/>
        </w:rPr>
        <w:t xml:space="preserve">for details regarding the </w:t>
      </w:r>
      <w:r w:rsidRPr="00AC5BF0">
        <w:rPr>
          <w:rFonts w:ascii="Arial" w:hAnsi="Arial" w:cs="Arial"/>
        </w:rPr>
        <w:t xml:space="preserve">stratified two-stage sample design. </w:t>
      </w:r>
    </w:p>
    <w:p w14:paraId="4A9A0879" w14:textId="28F0F4FF" w:rsidR="002A2830" w:rsidRPr="00572112" w:rsidRDefault="00376407" w:rsidP="00572112">
      <w:pPr>
        <w:rPr>
          <w:rFonts w:ascii="Arial" w:hAnsi="Arial" w:cs="Arial"/>
          <w:b/>
          <w:caps/>
          <w:sz w:val="24"/>
          <w:szCs w:val="24"/>
        </w:rPr>
      </w:pPr>
      <w:bookmarkStart w:id="13" w:name="_1ksv4uv" w:colFirst="0" w:colLast="0"/>
      <w:bookmarkEnd w:id="13"/>
      <w:r w:rsidRPr="00572112">
        <w:rPr>
          <w:rFonts w:ascii="Arial" w:hAnsi="Arial" w:cs="Arial"/>
          <w:b/>
          <w:caps/>
          <w:sz w:val="24"/>
          <w:szCs w:val="24"/>
        </w:rPr>
        <w:t xml:space="preserve">SAMPLE </w:t>
      </w:r>
      <w:r w:rsidR="0081614C" w:rsidRPr="00572112">
        <w:rPr>
          <w:rFonts w:ascii="Arial" w:hAnsi="Arial" w:cs="Arial"/>
          <w:b/>
          <w:caps/>
          <w:sz w:val="24"/>
          <w:szCs w:val="24"/>
        </w:rPr>
        <w:t>WEIGHTING</w:t>
      </w:r>
    </w:p>
    <w:p w14:paraId="54962958" w14:textId="006917B9" w:rsidR="0074473A" w:rsidRDefault="0074473A" w:rsidP="0081614C">
      <w:pPr>
        <w:spacing w:after="200" w:line="276" w:lineRule="auto"/>
        <w:rPr>
          <w:rFonts w:ascii="Arial" w:hAnsi="Arial" w:cs="Arial"/>
        </w:rPr>
      </w:pPr>
      <w:bookmarkStart w:id="14" w:name="_44sinio" w:colFirst="0" w:colLast="0"/>
      <w:bookmarkStart w:id="15" w:name="_Toc498942194"/>
      <w:bookmarkStart w:id="16" w:name="_Toc498942979"/>
      <w:bookmarkEnd w:id="14"/>
      <w:r>
        <w:rPr>
          <w:rFonts w:ascii="Arial" w:hAnsi="Arial" w:cs="Arial"/>
        </w:rPr>
        <w:t>Annex B</w:t>
      </w:r>
      <w:r w:rsidR="00247C0C">
        <w:rPr>
          <w:rFonts w:ascii="Arial" w:hAnsi="Arial" w:cs="Arial"/>
        </w:rPr>
        <w:t xml:space="preserve">, </w:t>
      </w:r>
      <w:r w:rsidR="004F4EAF" w:rsidRPr="00247C0C">
        <w:rPr>
          <w:rFonts w:ascii="Arial" w:hAnsi="Arial" w:cs="Arial"/>
        </w:rPr>
        <w:t>LEAP S</w:t>
      </w:r>
      <w:r w:rsidR="004F4EAF">
        <w:rPr>
          <w:rFonts w:ascii="Arial" w:hAnsi="Arial" w:cs="Arial"/>
        </w:rPr>
        <w:t>urvey Design,</w:t>
      </w:r>
      <w:r>
        <w:rPr>
          <w:rFonts w:ascii="Arial" w:hAnsi="Arial" w:cs="Arial"/>
        </w:rPr>
        <w:t xml:space="preserve"> </w:t>
      </w:r>
      <w:r w:rsidR="00572112">
        <w:rPr>
          <w:rFonts w:ascii="Arial" w:hAnsi="Arial" w:cs="Arial"/>
        </w:rPr>
        <w:t xml:space="preserve">also includes </w:t>
      </w:r>
      <w:r>
        <w:rPr>
          <w:rFonts w:ascii="Arial" w:hAnsi="Arial" w:cs="Arial"/>
        </w:rPr>
        <w:t xml:space="preserve">details regarding </w:t>
      </w:r>
      <w:r w:rsidR="00572112">
        <w:rPr>
          <w:rFonts w:ascii="Arial" w:hAnsi="Arial" w:cs="Arial"/>
        </w:rPr>
        <w:t xml:space="preserve">how </w:t>
      </w:r>
      <w:r>
        <w:rPr>
          <w:rFonts w:ascii="Arial" w:hAnsi="Arial" w:cs="Arial"/>
        </w:rPr>
        <w:t xml:space="preserve">sample weights </w:t>
      </w:r>
      <w:r w:rsidR="00572112">
        <w:rPr>
          <w:rFonts w:ascii="Arial" w:hAnsi="Arial" w:cs="Arial"/>
        </w:rPr>
        <w:t xml:space="preserve">were </w:t>
      </w:r>
      <w:r>
        <w:rPr>
          <w:rFonts w:ascii="Arial" w:hAnsi="Arial" w:cs="Arial"/>
        </w:rPr>
        <w:t xml:space="preserve">calculated for </w:t>
      </w:r>
      <w:r w:rsidR="00FA4D0B">
        <w:rPr>
          <w:rFonts w:ascii="Arial" w:hAnsi="Arial" w:cs="Arial"/>
        </w:rPr>
        <w:t>LEAP I data</w:t>
      </w:r>
      <w:r w:rsidR="00572112">
        <w:rPr>
          <w:rFonts w:ascii="Arial" w:hAnsi="Arial" w:cs="Arial"/>
        </w:rPr>
        <w:t>.</w:t>
      </w:r>
    </w:p>
    <w:p w14:paraId="2145653D" w14:textId="4BB57CD5" w:rsidR="0081614C" w:rsidRPr="0081614C" w:rsidRDefault="0081614C" w:rsidP="0081614C">
      <w:pPr>
        <w:spacing w:after="200" w:line="276" w:lineRule="auto"/>
        <w:rPr>
          <w:rFonts w:ascii="Arial" w:hAnsi="Arial" w:cs="Arial"/>
        </w:rPr>
      </w:pPr>
      <w:r w:rsidRPr="0081614C">
        <w:rPr>
          <w:rFonts w:ascii="Arial" w:hAnsi="Arial" w:cs="Arial"/>
        </w:rPr>
        <w:t xml:space="preserve">For </w:t>
      </w:r>
      <w:r w:rsidR="00572112">
        <w:rPr>
          <w:rFonts w:ascii="Arial" w:hAnsi="Arial" w:cs="Arial"/>
        </w:rPr>
        <w:t>LEAP II</w:t>
      </w:r>
      <w:r w:rsidRPr="0081614C">
        <w:rPr>
          <w:rFonts w:ascii="Arial" w:hAnsi="Arial" w:cs="Arial"/>
        </w:rPr>
        <w:t xml:space="preserve">, the same sample of EAs was used as for </w:t>
      </w:r>
      <w:r w:rsidR="00E31905">
        <w:rPr>
          <w:rFonts w:ascii="Arial" w:hAnsi="Arial" w:cs="Arial"/>
        </w:rPr>
        <w:t>LEAP I</w:t>
      </w:r>
      <w:r w:rsidRPr="0081614C">
        <w:rPr>
          <w:rFonts w:ascii="Arial" w:hAnsi="Arial" w:cs="Arial"/>
        </w:rPr>
        <w:t xml:space="preserve"> (baseline), but a new sample of households (and hence respondents) was selected from within each sample EA. </w:t>
      </w:r>
      <w:r w:rsidR="00572112">
        <w:rPr>
          <w:rFonts w:ascii="Arial" w:hAnsi="Arial" w:cs="Arial"/>
        </w:rPr>
        <w:t>For the LEAP II</w:t>
      </w:r>
      <w:r w:rsidRPr="0081614C">
        <w:rPr>
          <w:rFonts w:ascii="Arial" w:hAnsi="Arial" w:cs="Arial"/>
        </w:rPr>
        <w:t xml:space="preserve"> survey, exactly four males and four females were selected from each sample EA. The formula for calculating the </w:t>
      </w:r>
      <w:r w:rsidR="00572112">
        <w:rPr>
          <w:rFonts w:ascii="Arial" w:hAnsi="Arial" w:cs="Arial"/>
        </w:rPr>
        <w:t xml:space="preserve">LEAP II </w:t>
      </w:r>
      <w:r w:rsidRPr="0081614C">
        <w:rPr>
          <w:rFonts w:ascii="Arial" w:hAnsi="Arial" w:cs="Arial"/>
        </w:rPr>
        <w:t>sample weights is:</w:t>
      </w:r>
    </w:p>
    <w:p w14:paraId="7E49AA93" w14:textId="0C82D86A" w:rsidR="0081614C" w:rsidRPr="00572112" w:rsidRDefault="0081614C" w:rsidP="0081614C">
      <w:pPr>
        <w:spacing w:after="200" w:line="276" w:lineRule="auto"/>
        <w:ind w:left="720"/>
        <w:rPr>
          <w:rFonts w:ascii="Arial" w:hAnsi="Arial" w:cs="Arial"/>
        </w:rPr>
      </w:pPr>
      <w:r w:rsidRPr="00572112">
        <w:rPr>
          <w:rFonts w:ascii="Arial" w:hAnsi="Arial" w:cs="Arial"/>
        </w:rPr>
        <w:t>(</w:t>
      </w:r>
      <w:r w:rsidR="00572112" w:rsidRPr="00572112">
        <w:rPr>
          <w:rFonts w:ascii="Arial" w:hAnsi="Arial" w:cs="Arial"/>
        </w:rPr>
        <w:t>W</w:t>
      </w:r>
      <w:r w:rsidRPr="00572112">
        <w:rPr>
          <w:rFonts w:ascii="Arial" w:hAnsi="Arial" w:cs="Arial"/>
        </w:rPr>
        <w:t xml:space="preserve">eight for a </w:t>
      </w:r>
      <w:r w:rsidR="00572112" w:rsidRPr="00572112">
        <w:rPr>
          <w:rFonts w:ascii="Arial" w:hAnsi="Arial" w:cs="Arial"/>
        </w:rPr>
        <w:t>LEAP II R</w:t>
      </w:r>
      <w:r w:rsidRPr="00572112">
        <w:rPr>
          <w:rFonts w:ascii="Arial" w:hAnsi="Arial" w:cs="Arial"/>
        </w:rPr>
        <w:t>espondent) = (</w:t>
      </w:r>
      <w:r w:rsidR="00572112" w:rsidRPr="00572112">
        <w:rPr>
          <w:rFonts w:ascii="Arial" w:hAnsi="Arial" w:cs="Arial"/>
        </w:rPr>
        <w:t>W</w:t>
      </w:r>
      <w:r w:rsidRPr="00572112">
        <w:rPr>
          <w:rFonts w:ascii="Arial" w:hAnsi="Arial" w:cs="Arial"/>
        </w:rPr>
        <w:t xml:space="preserve">eight for </w:t>
      </w:r>
      <w:r w:rsidR="00572112" w:rsidRPr="00572112">
        <w:rPr>
          <w:rFonts w:ascii="Arial" w:hAnsi="Arial" w:cs="Arial"/>
        </w:rPr>
        <w:t>LEAP I</w:t>
      </w:r>
      <w:r w:rsidRPr="00572112">
        <w:rPr>
          <w:rFonts w:ascii="Arial" w:hAnsi="Arial" w:cs="Arial"/>
        </w:rPr>
        <w:t xml:space="preserve"> </w:t>
      </w:r>
      <w:r w:rsidR="00572112" w:rsidRPr="00572112">
        <w:rPr>
          <w:rFonts w:ascii="Arial" w:hAnsi="Arial" w:cs="Arial"/>
        </w:rPr>
        <w:t>R</w:t>
      </w:r>
      <w:r w:rsidRPr="00572112">
        <w:rPr>
          <w:rFonts w:ascii="Arial" w:hAnsi="Arial" w:cs="Arial"/>
        </w:rPr>
        <w:t>espondent)</w:t>
      </w:r>
      <w:r w:rsidR="00572112" w:rsidRPr="00572112">
        <w:rPr>
          <w:rFonts w:ascii="Arial" w:hAnsi="Arial" w:cs="Arial"/>
        </w:rPr>
        <w:t xml:space="preserve"> * </w:t>
      </w:r>
      <w:r w:rsidRPr="00572112">
        <w:rPr>
          <w:rFonts w:ascii="Arial" w:hAnsi="Arial" w:cs="Arial"/>
        </w:rPr>
        <w:t>(</w:t>
      </w:r>
      <w:r w:rsidR="00572112" w:rsidRPr="00572112">
        <w:rPr>
          <w:rFonts w:ascii="Arial" w:hAnsi="Arial" w:cs="Arial"/>
        </w:rPr>
        <w:t xml:space="preserve">LEAP </w:t>
      </w:r>
      <w:r w:rsidRPr="00572112">
        <w:rPr>
          <w:rFonts w:ascii="Arial" w:hAnsi="Arial" w:cs="Arial"/>
        </w:rPr>
        <w:t>1 within-EA gender sample size for the respondent)</w:t>
      </w:r>
      <w:r w:rsidR="00572112" w:rsidRPr="00572112">
        <w:rPr>
          <w:rFonts w:ascii="Arial" w:hAnsi="Arial" w:cs="Arial"/>
        </w:rPr>
        <w:t xml:space="preserve"> </w:t>
      </w:r>
      <w:r w:rsidRPr="00572112">
        <w:rPr>
          <w:rFonts w:ascii="Arial" w:hAnsi="Arial" w:cs="Arial"/>
        </w:rPr>
        <w:t>/</w:t>
      </w:r>
      <w:r w:rsidR="00BE2EAF">
        <w:rPr>
          <w:rFonts w:ascii="Arial" w:hAnsi="Arial" w:cs="Arial"/>
        </w:rPr>
        <w:t xml:space="preserve"> </w:t>
      </w:r>
      <w:r w:rsidRPr="00572112">
        <w:rPr>
          <w:rFonts w:ascii="Arial" w:hAnsi="Arial" w:cs="Arial"/>
        </w:rPr>
        <w:t>4.</w:t>
      </w:r>
    </w:p>
    <w:p w14:paraId="6B21CC4D" w14:textId="67237046" w:rsidR="0081614C" w:rsidRDefault="0081614C" w:rsidP="0081614C">
      <w:pPr>
        <w:spacing w:after="200" w:line="276" w:lineRule="auto"/>
        <w:rPr>
          <w:rFonts w:ascii="Arial" w:hAnsi="Arial" w:cs="Arial"/>
        </w:rPr>
      </w:pPr>
      <w:r w:rsidRPr="0081614C">
        <w:rPr>
          <w:rFonts w:ascii="Arial" w:hAnsi="Arial" w:cs="Arial"/>
        </w:rPr>
        <w:t xml:space="preserve">For example, if the number of females selected from a particular EA in </w:t>
      </w:r>
      <w:r w:rsidR="00572112">
        <w:rPr>
          <w:rFonts w:ascii="Arial" w:hAnsi="Arial" w:cs="Arial"/>
        </w:rPr>
        <w:t>LEAP I</w:t>
      </w:r>
      <w:r w:rsidRPr="0081614C">
        <w:rPr>
          <w:rFonts w:ascii="Arial" w:hAnsi="Arial" w:cs="Arial"/>
        </w:rPr>
        <w:t xml:space="preserve"> was 4, then the </w:t>
      </w:r>
      <w:r w:rsidR="00572112">
        <w:rPr>
          <w:rFonts w:ascii="Arial" w:hAnsi="Arial" w:cs="Arial"/>
        </w:rPr>
        <w:t>LEAP II</w:t>
      </w:r>
      <w:r w:rsidRPr="0081614C">
        <w:rPr>
          <w:rFonts w:ascii="Arial" w:hAnsi="Arial" w:cs="Arial"/>
        </w:rPr>
        <w:t xml:space="preserve"> weight for any female respondent in that EA is (</w:t>
      </w:r>
      <w:r w:rsidR="00572112">
        <w:rPr>
          <w:rFonts w:ascii="Arial" w:hAnsi="Arial" w:cs="Arial"/>
        </w:rPr>
        <w:t>LEAP I</w:t>
      </w:r>
      <w:r w:rsidRPr="0081614C">
        <w:rPr>
          <w:rFonts w:ascii="Arial" w:hAnsi="Arial" w:cs="Arial"/>
        </w:rPr>
        <w:t xml:space="preserve"> weight</w:t>
      </w:r>
      <w:proofErr w:type="gramStart"/>
      <w:r w:rsidRPr="0081614C">
        <w:rPr>
          <w:rFonts w:ascii="Arial" w:hAnsi="Arial" w:cs="Arial"/>
        </w:rPr>
        <w:t>)(</w:t>
      </w:r>
      <w:proofErr w:type="gramEnd"/>
      <w:r w:rsidRPr="0081614C">
        <w:rPr>
          <w:rFonts w:ascii="Arial" w:hAnsi="Arial" w:cs="Arial"/>
        </w:rPr>
        <w:t>4)/4 = (</w:t>
      </w:r>
      <w:r w:rsidR="00572112">
        <w:rPr>
          <w:rFonts w:ascii="Arial" w:hAnsi="Arial" w:cs="Arial"/>
        </w:rPr>
        <w:t xml:space="preserve">LEAP I </w:t>
      </w:r>
      <w:r w:rsidRPr="0081614C">
        <w:rPr>
          <w:rFonts w:ascii="Arial" w:hAnsi="Arial" w:cs="Arial"/>
        </w:rPr>
        <w:t xml:space="preserve">weight); and if the number of females selected from a particular EA in </w:t>
      </w:r>
      <w:r w:rsidR="00572112">
        <w:rPr>
          <w:rFonts w:ascii="Arial" w:hAnsi="Arial" w:cs="Arial"/>
        </w:rPr>
        <w:t xml:space="preserve">LEAP I </w:t>
      </w:r>
      <w:r w:rsidRPr="0081614C">
        <w:rPr>
          <w:rFonts w:ascii="Arial" w:hAnsi="Arial" w:cs="Arial"/>
        </w:rPr>
        <w:t xml:space="preserve">was 5, then the </w:t>
      </w:r>
      <w:r w:rsidR="00572112">
        <w:rPr>
          <w:rFonts w:ascii="Arial" w:hAnsi="Arial" w:cs="Arial"/>
        </w:rPr>
        <w:t xml:space="preserve">LEAP II </w:t>
      </w:r>
      <w:r w:rsidRPr="0081614C">
        <w:rPr>
          <w:rFonts w:ascii="Arial" w:hAnsi="Arial" w:cs="Arial"/>
        </w:rPr>
        <w:t>weight for any female respondent in that EA is (</w:t>
      </w:r>
      <w:r w:rsidR="00572112">
        <w:rPr>
          <w:rFonts w:ascii="Arial" w:hAnsi="Arial" w:cs="Arial"/>
        </w:rPr>
        <w:t>LEAP 1</w:t>
      </w:r>
      <w:r w:rsidRPr="0081614C">
        <w:rPr>
          <w:rFonts w:ascii="Arial" w:hAnsi="Arial" w:cs="Arial"/>
        </w:rPr>
        <w:t xml:space="preserve"> weight)(5)/4 = 1.25(</w:t>
      </w:r>
      <w:r w:rsidR="00572112">
        <w:rPr>
          <w:rFonts w:ascii="Arial" w:hAnsi="Arial" w:cs="Arial"/>
        </w:rPr>
        <w:t>LEAP I</w:t>
      </w:r>
      <w:r w:rsidRPr="0081614C">
        <w:rPr>
          <w:rFonts w:ascii="Arial" w:hAnsi="Arial" w:cs="Arial"/>
        </w:rPr>
        <w:t xml:space="preserve"> weight).</w:t>
      </w:r>
    </w:p>
    <w:p w14:paraId="32025295" w14:textId="045B1F2E" w:rsidR="00546478" w:rsidRPr="0081614C" w:rsidRDefault="00546478" w:rsidP="0081614C">
      <w:pPr>
        <w:spacing w:after="200" w:line="276" w:lineRule="auto"/>
        <w:rPr>
          <w:rFonts w:ascii="Arial" w:hAnsi="Arial" w:cs="Arial"/>
        </w:rPr>
      </w:pPr>
      <w:r>
        <w:rPr>
          <w:rFonts w:ascii="Arial" w:hAnsi="Arial" w:cs="Arial"/>
        </w:rPr>
        <w:t>All estimates presented in</w:t>
      </w:r>
      <w:r w:rsidR="00D95751">
        <w:rPr>
          <w:rFonts w:ascii="Arial" w:hAnsi="Arial" w:cs="Arial"/>
        </w:rPr>
        <w:t xml:space="preserve"> the Key Findings</w:t>
      </w:r>
      <w:r>
        <w:rPr>
          <w:rFonts w:ascii="Arial" w:hAnsi="Arial" w:cs="Arial"/>
        </w:rPr>
        <w:t xml:space="preserve"> of this report were calculated using the above described sample weights.</w:t>
      </w:r>
    </w:p>
    <w:p w14:paraId="7DCD9AA2" w14:textId="6C80A9CD" w:rsidR="0081614C" w:rsidRPr="00572112" w:rsidRDefault="00572112" w:rsidP="00572112">
      <w:pPr>
        <w:rPr>
          <w:rFonts w:ascii="Arial" w:hAnsi="Arial" w:cs="Arial"/>
          <w:b/>
          <w:caps/>
          <w:sz w:val="24"/>
          <w:szCs w:val="24"/>
        </w:rPr>
      </w:pPr>
      <w:r>
        <w:rPr>
          <w:rFonts w:ascii="Arial" w:hAnsi="Arial" w:cs="Arial"/>
          <w:b/>
          <w:caps/>
          <w:sz w:val="24"/>
          <w:szCs w:val="24"/>
        </w:rPr>
        <w:t xml:space="preserve">EA </w:t>
      </w:r>
      <w:r w:rsidR="00B26513" w:rsidRPr="00572112">
        <w:rPr>
          <w:rFonts w:ascii="Arial" w:hAnsi="Arial" w:cs="Arial"/>
          <w:b/>
          <w:caps/>
          <w:sz w:val="24"/>
          <w:szCs w:val="24"/>
        </w:rPr>
        <w:t>REPLACEMENTS</w:t>
      </w:r>
    </w:p>
    <w:p w14:paraId="4315A935" w14:textId="4830DF59" w:rsidR="0081098C" w:rsidRPr="00572112" w:rsidRDefault="0081614C" w:rsidP="00572112">
      <w:pPr>
        <w:spacing w:after="200" w:line="276" w:lineRule="auto"/>
        <w:rPr>
          <w:rFonts w:ascii="Arial" w:hAnsi="Arial" w:cs="Arial"/>
        </w:rPr>
      </w:pPr>
      <w:r w:rsidRPr="00572112">
        <w:rPr>
          <w:rFonts w:ascii="Arial" w:hAnsi="Arial" w:cs="Arial"/>
        </w:rPr>
        <w:t>In an effort to minimize changes in the design, the NORC/TKG team was careful to confirm inaccessibility of EAs before making EA replacements, which would reduce the precision of the data results. In the end, 3 of the 250 EAs (1.2%) were considered inaccessible</w:t>
      </w:r>
      <w:r w:rsidR="00E31905">
        <w:rPr>
          <w:rFonts w:ascii="Arial" w:hAnsi="Arial" w:cs="Arial"/>
        </w:rPr>
        <w:t xml:space="preserve"> and required replacement</w:t>
      </w:r>
      <w:r w:rsidRPr="00572112">
        <w:rPr>
          <w:rFonts w:ascii="Arial" w:hAnsi="Arial" w:cs="Arial"/>
        </w:rPr>
        <w:t xml:space="preserve">. For this survey, inaccessibility is defined as EAs that could not be reached by vehicle, motorbike, or unsafe canoes (without life jackets) and required a walk in excess of 5 hours to be reached. Before replacing an EA, the NORC/TKG managers </w:t>
      </w:r>
      <w:r w:rsidRPr="00572112">
        <w:rPr>
          <w:rFonts w:ascii="Arial" w:hAnsi="Arial" w:cs="Arial"/>
        </w:rPr>
        <w:lastRenderedPageBreak/>
        <w:t>confirmed inaccessibility with Liberia’s Institute of Statistics and Geo-</w:t>
      </w:r>
      <w:r w:rsidR="00E31905">
        <w:rPr>
          <w:rFonts w:ascii="Arial" w:hAnsi="Arial" w:cs="Arial"/>
        </w:rPr>
        <w:t>I</w:t>
      </w:r>
      <w:r w:rsidRPr="00572112">
        <w:rPr>
          <w:rFonts w:ascii="Arial" w:hAnsi="Arial" w:cs="Arial"/>
        </w:rPr>
        <w:t>nformation Services (</w:t>
      </w:r>
      <w:r w:rsidR="00D95751" w:rsidRPr="00572112">
        <w:rPr>
          <w:rFonts w:ascii="Arial" w:hAnsi="Arial" w:cs="Arial"/>
        </w:rPr>
        <w:t>LISGIS</w:t>
      </w:r>
      <w:r w:rsidRPr="00572112">
        <w:rPr>
          <w:rFonts w:ascii="Arial" w:hAnsi="Arial" w:cs="Arial"/>
        </w:rPr>
        <w:t>).</w:t>
      </w:r>
    </w:p>
    <w:p w14:paraId="31091C3D" w14:textId="684026A0" w:rsidR="0081098C" w:rsidRPr="00D57D5E" w:rsidRDefault="0081614C" w:rsidP="006F0A41">
      <w:pPr>
        <w:pStyle w:val="Heading1"/>
        <w:rPr>
          <w:rFonts w:ascii="Arial" w:hAnsi="Arial" w:cs="Arial"/>
          <w:caps w:val="0"/>
          <w:sz w:val="24"/>
          <w:szCs w:val="24"/>
        </w:rPr>
      </w:pPr>
      <w:bookmarkStart w:id="17" w:name="_Toc514167958"/>
      <w:bookmarkEnd w:id="15"/>
      <w:bookmarkEnd w:id="16"/>
      <w:r w:rsidRPr="006F0A41">
        <w:rPr>
          <w:rFonts w:ascii="Arial" w:hAnsi="Arial" w:cs="Arial"/>
          <w:caps w:val="0"/>
        </w:rPr>
        <w:t>QUESTIONNAIRE DEVELOPMENT AND PROGRAMMING</w:t>
      </w:r>
      <w:bookmarkEnd w:id="17"/>
    </w:p>
    <w:p w14:paraId="60C04EC9" w14:textId="026428D0" w:rsidR="006F0A41" w:rsidRPr="006F0A41" w:rsidRDefault="006F0A41" w:rsidP="006F0A41">
      <w:pPr>
        <w:rPr>
          <w:rFonts w:ascii="Arial" w:hAnsi="Arial" w:cs="Arial"/>
          <w:b/>
          <w:caps/>
          <w:sz w:val="24"/>
          <w:szCs w:val="24"/>
        </w:rPr>
      </w:pPr>
      <w:r>
        <w:rPr>
          <w:rFonts w:ascii="Arial" w:hAnsi="Arial" w:cs="Arial"/>
          <w:b/>
          <w:caps/>
          <w:sz w:val="24"/>
          <w:szCs w:val="24"/>
        </w:rPr>
        <w:t>QUESTIONNAIRE DEVELOPMENT</w:t>
      </w:r>
    </w:p>
    <w:p w14:paraId="32EC25B1" w14:textId="23C547E1" w:rsidR="0081614C" w:rsidRPr="0064212F" w:rsidRDefault="0081614C" w:rsidP="0081614C">
      <w:pPr>
        <w:spacing w:after="200" w:line="276" w:lineRule="auto"/>
        <w:rPr>
          <w:rFonts w:ascii="Arial" w:hAnsi="Arial" w:cs="Arial"/>
        </w:rPr>
      </w:pPr>
      <w:r w:rsidRPr="0064212F">
        <w:rPr>
          <w:rFonts w:ascii="Arial" w:hAnsi="Arial" w:cs="Arial"/>
        </w:rPr>
        <w:t xml:space="preserve">USAID prepared a draft of the LEAP II survey instrument, using the LEAP I survey </w:t>
      </w:r>
      <w:r w:rsidR="00ED20C9">
        <w:rPr>
          <w:rFonts w:ascii="Arial" w:hAnsi="Arial" w:cs="Arial"/>
        </w:rPr>
        <w:t xml:space="preserve">(which was </w:t>
      </w:r>
      <w:r w:rsidR="00DE03AA">
        <w:rPr>
          <w:rFonts w:ascii="Arial" w:hAnsi="Arial" w:cs="Arial"/>
        </w:rPr>
        <w:t>focused around</w:t>
      </w:r>
      <w:r w:rsidR="00ED20C9">
        <w:rPr>
          <w:rFonts w:ascii="Arial" w:hAnsi="Arial" w:cs="Arial"/>
        </w:rPr>
        <w:t xml:space="preserve"> the national Senate elections) </w:t>
      </w:r>
      <w:r w:rsidRPr="0064212F">
        <w:rPr>
          <w:rFonts w:ascii="Arial" w:hAnsi="Arial" w:cs="Arial"/>
        </w:rPr>
        <w:t xml:space="preserve">as </w:t>
      </w:r>
      <w:r w:rsidR="00ED20C9">
        <w:rPr>
          <w:rFonts w:ascii="Arial" w:hAnsi="Arial" w:cs="Arial"/>
        </w:rPr>
        <w:t xml:space="preserve">the starting point. USAID then </w:t>
      </w:r>
      <w:r w:rsidRPr="0064212F">
        <w:rPr>
          <w:rFonts w:ascii="Arial" w:hAnsi="Arial" w:cs="Arial"/>
        </w:rPr>
        <w:t>add</w:t>
      </w:r>
      <w:r w:rsidR="00ED20C9">
        <w:rPr>
          <w:rFonts w:ascii="Arial" w:hAnsi="Arial" w:cs="Arial"/>
        </w:rPr>
        <w:t xml:space="preserve">ed </w:t>
      </w:r>
      <w:r w:rsidR="00DE03AA">
        <w:rPr>
          <w:rFonts w:ascii="Arial" w:hAnsi="Arial" w:cs="Arial"/>
        </w:rPr>
        <w:t xml:space="preserve">and </w:t>
      </w:r>
      <w:r w:rsidR="00ED20C9">
        <w:rPr>
          <w:rFonts w:ascii="Arial" w:hAnsi="Arial" w:cs="Arial"/>
        </w:rPr>
        <w:t xml:space="preserve">removed </w:t>
      </w:r>
      <w:r w:rsidRPr="0064212F">
        <w:rPr>
          <w:rFonts w:ascii="Arial" w:hAnsi="Arial" w:cs="Arial"/>
        </w:rPr>
        <w:t xml:space="preserve">questions </w:t>
      </w:r>
      <w:r w:rsidR="00DE03AA">
        <w:rPr>
          <w:rFonts w:ascii="Arial" w:hAnsi="Arial" w:cs="Arial"/>
        </w:rPr>
        <w:t>in order to match the instrument to their research goals for</w:t>
      </w:r>
      <w:r w:rsidR="00ED20C9">
        <w:rPr>
          <w:rFonts w:ascii="Arial" w:hAnsi="Arial" w:cs="Arial"/>
        </w:rPr>
        <w:t xml:space="preserve"> the national House and Presidential elections</w:t>
      </w:r>
      <w:r w:rsidRPr="0064212F">
        <w:rPr>
          <w:rFonts w:ascii="Arial" w:hAnsi="Arial" w:cs="Arial"/>
        </w:rPr>
        <w:t xml:space="preserve">. NORC reviewed the draft instrument </w:t>
      </w:r>
      <w:r w:rsidR="00DE03AA">
        <w:rPr>
          <w:rFonts w:ascii="Arial" w:hAnsi="Arial" w:cs="Arial"/>
        </w:rPr>
        <w:t>for</w:t>
      </w:r>
      <w:r w:rsidR="00ED20C9">
        <w:rPr>
          <w:rFonts w:ascii="Arial" w:hAnsi="Arial" w:cs="Arial"/>
        </w:rPr>
        <w:t xml:space="preserve"> length and </w:t>
      </w:r>
      <w:r w:rsidR="00DE03AA">
        <w:rPr>
          <w:rFonts w:ascii="Arial" w:hAnsi="Arial" w:cs="Arial"/>
        </w:rPr>
        <w:t xml:space="preserve">provided recommended </w:t>
      </w:r>
      <w:r w:rsidR="00ED20C9">
        <w:rPr>
          <w:rFonts w:ascii="Arial" w:hAnsi="Arial" w:cs="Arial"/>
        </w:rPr>
        <w:t>edit</w:t>
      </w:r>
      <w:r w:rsidR="00DE03AA">
        <w:rPr>
          <w:rFonts w:ascii="Arial" w:hAnsi="Arial" w:cs="Arial"/>
        </w:rPr>
        <w:t>s to</w:t>
      </w:r>
      <w:r w:rsidR="00ED20C9">
        <w:rPr>
          <w:rFonts w:ascii="Arial" w:hAnsi="Arial" w:cs="Arial"/>
        </w:rPr>
        <w:t xml:space="preserve"> question</w:t>
      </w:r>
      <w:r w:rsidRPr="0064212F">
        <w:rPr>
          <w:rFonts w:ascii="Arial" w:hAnsi="Arial" w:cs="Arial"/>
        </w:rPr>
        <w:t xml:space="preserve"> wording</w:t>
      </w:r>
      <w:r w:rsidR="00DE03AA">
        <w:rPr>
          <w:rFonts w:ascii="Arial" w:hAnsi="Arial" w:cs="Arial"/>
        </w:rPr>
        <w:t xml:space="preserve"> where appropriate</w:t>
      </w:r>
      <w:r w:rsidRPr="0064212F">
        <w:rPr>
          <w:rFonts w:ascii="Arial" w:hAnsi="Arial" w:cs="Arial"/>
        </w:rPr>
        <w:t>. The questionnaire was refined through a</w:t>
      </w:r>
      <w:r w:rsidR="006F0A41">
        <w:rPr>
          <w:rFonts w:ascii="Arial" w:hAnsi="Arial" w:cs="Arial"/>
        </w:rPr>
        <w:t>n</w:t>
      </w:r>
      <w:r w:rsidRPr="0064212F">
        <w:rPr>
          <w:rFonts w:ascii="Arial" w:hAnsi="Arial" w:cs="Arial"/>
        </w:rPr>
        <w:t xml:space="preserve"> iterative process and then finalized </w:t>
      </w:r>
      <w:r w:rsidR="00DE03AA">
        <w:rPr>
          <w:rFonts w:ascii="Arial" w:hAnsi="Arial" w:cs="Arial"/>
        </w:rPr>
        <w:t>after taking</w:t>
      </w:r>
      <w:r w:rsidRPr="0064212F">
        <w:rPr>
          <w:rFonts w:ascii="Arial" w:hAnsi="Arial" w:cs="Arial"/>
        </w:rPr>
        <w:t xml:space="preserve"> into consideration suggestions from </w:t>
      </w:r>
      <w:r w:rsidR="00ED20C9">
        <w:rPr>
          <w:rFonts w:ascii="Arial" w:hAnsi="Arial" w:cs="Arial"/>
        </w:rPr>
        <w:t xml:space="preserve">enumerators </w:t>
      </w:r>
      <w:r w:rsidR="00DE03AA">
        <w:rPr>
          <w:rFonts w:ascii="Arial" w:hAnsi="Arial" w:cs="Arial"/>
        </w:rPr>
        <w:t xml:space="preserve">who conducted </w:t>
      </w:r>
      <w:r w:rsidR="00ED20C9">
        <w:rPr>
          <w:rFonts w:ascii="Arial" w:hAnsi="Arial" w:cs="Arial"/>
        </w:rPr>
        <w:t>cognitive</w:t>
      </w:r>
      <w:r w:rsidR="00DE03AA">
        <w:rPr>
          <w:rFonts w:ascii="Arial" w:hAnsi="Arial" w:cs="Arial"/>
        </w:rPr>
        <w:t xml:space="preserve"> and pilot</w:t>
      </w:r>
      <w:r w:rsidRPr="0064212F">
        <w:rPr>
          <w:rFonts w:ascii="Arial" w:hAnsi="Arial" w:cs="Arial"/>
        </w:rPr>
        <w:t xml:space="preserve"> interviews</w:t>
      </w:r>
      <w:r w:rsidR="00DE03AA">
        <w:rPr>
          <w:rFonts w:ascii="Arial" w:hAnsi="Arial" w:cs="Arial"/>
        </w:rPr>
        <w:t xml:space="preserve"> with the instrument</w:t>
      </w:r>
      <w:r w:rsidRPr="0064212F">
        <w:rPr>
          <w:rFonts w:ascii="Arial" w:hAnsi="Arial" w:cs="Arial"/>
        </w:rPr>
        <w:t xml:space="preserve">. The final survey instrument is </w:t>
      </w:r>
      <w:r w:rsidRPr="00247C0C">
        <w:rPr>
          <w:rFonts w:ascii="Arial" w:hAnsi="Arial" w:cs="Arial"/>
        </w:rPr>
        <w:t>included in Annex A.</w:t>
      </w:r>
    </w:p>
    <w:p w14:paraId="286EC407" w14:textId="05B8201F" w:rsidR="0081614C" w:rsidRPr="006F0A41" w:rsidRDefault="0081614C" w:rsidP="006F0A41">
      <w:pPr>
        <w:rPr>
          <w:rFonts w:ascii="Arial" w:hAnsi="Arial" w:cs="Arial"/>
          <w:b/>
          <w:caps/>
          <w:sz w:val="24"/>
          <w:szCs w:val="24"/>
        </w:rPr>
      </w:pPr>
      <w:bookmarkStart w:id="18" w:name="_Toc511824933"/>
      <w:r w:rsidRPr="006F0A41">
        <w:rPr>
          <w:rFonts w:ascii="Arial" w:hAnsi="Arial" w:cs="Arial"/>
          <w:b/>
          <w:caps/>
          <w:sz w:val="24"/>
          <w:szCs w:val="24"/>
        </w:rPr>
        <w:t xml:space="preserve">Tablet </w:t>
      </w:r>
      <w:bookmarkEnd w:id="18"/>
      <w:r w:rsidR="006F0A41">
        <w:rPr>
          <w:rFonts w:ascii="Arial" w:hAnsi="Arial" w:cs="Arial"/>
          <w:b/>
          <w:caps/>
          <w:sz w:val="24"/>
          <w:szCs w:val="24"/>
        </w:rPr>
        <w:t>PROGRAMMING</w:t>
      </w:r>
    </w:p>
    <w:p w14:paraId="3C631A62" w14:textId="65693671" w:rsidR="0081614C" w:rsidRPr="0064212F" w:rsidRDefault="006F0A41" w:rsidP="0081614C">
      <w:pPr>
        <w:spacing w:after="200" w:line="276" w:lineRule="auto"/>
        <w:rPr>
          <w:rFonts w:ascii="Arial" w:hAnsi="Arial" w:cs="Arial"/>
        </w:rPr>
      </w:pPr>
      <w:r>
        <w:rPr>
          <w:rFonts w:ascii="Arial" w:hAnsi="Arial" w:cs="Arial"/>
        </w:rPr>
        <w:t xml:space="preserve">NORC programmed the </w:t>
      </w:r>
      <w:r w:rsidR="0081614C" w:rsidRPr="0064212F">
        <w:rPr>
          <w:rFonts w:ascii="Arial" w:hAnsi="Arial" w:cs="Arial"/>
        </w:rPr>
        <w:t xml:space="preserve">LEAP II survey using the </w:t>
      </w:r>
      <w:proofErr w:type="spellStart"/>
      <w:r w:rsidR="0081614C" w:rsidRPr="0064212F">
        <w:rPr>
          <w:rFonts w:ascii="Arial" w:hAnsi="Arial" w:cs="Arial"/>
        </w:rPr>
        <w:t>Nfield</w:t>
      </w:r>
      <w:proofErr w:type="spellEnd"/>
      <w:r w:rsidR="0081614C" w:rsidRPr="0064212F">
        <w:rPr>
          <w:rFonts w:ascii="Arial" w:hAnsi="Arial" w:cs="Arial"/>
        </w:rPr>
        <w:t xml:space="preserve"> CAPI application</w:t>
      </w:r>
      <w:r w:rsidR="004874D2">
        <w:rPr>
          <w:rFonts w:ascii="Arial" w:hAnsi="Arial" w:cs="Arial"/>
        </w:rPr>
        <w:t xml:space="preserve"> in both Standard English and Simple Liberian English</w:t>
      </w:r>
      <w:r w:rsidR="0081614C" w:rsidRPr="0064212F">
        <w:rPr>
          <w:rFonts w:ascii="Arial" w:hAnsi="Arial" w:cs="Arial"/>
        </w:rPr>
        <w:t xml:space="preserve">. The </w:t>
      </w:r>
      <w:proofErr w:type="spellStart"/>
      <w:r w:rsidR="0081614C" w:rsidRPr="0064212F">
        <w:rPr>
          <w:rFonts w:ascii="Arial" w:hAnsi="Arial" w:cs="Arial"/>
        </w:rPr>
        <w:t>Nfiled</w:t>
      </w:r>
      <w:proofErr w:type="spellEnd"/>
      <w:r w:rsidR="0081614C" w:rsidRPr="0064212F">
        <w:rPr>
          <w:rFonts w:ascii="Arial" w:hAnsi="Arial" w:cs="Arial"/>
        </w:rPr>
        <w:t xml:space="preserve"> app</w:t>
      </w:r>
      <w:r w:rsidR="00BE2EAF">
        <w:rPr>
          <w:rFonts w:ascii="Arial" w:hAnsi="Arial" w:cs="Arial"/>
        </w:rPr>
        <w:t>lication</w:t>
      </w:r>
      <w:r w:rsidR="0081614C" w:rsidRPr="0064212F">
        <w:rPr>
          <w:rFonts w:ascii="Arial" w:hAnsi="Arial" w:cs="Arial"/>
        </w:rPr>
        <w:t xml:space="preserve"> allowed NORC to program </w:t>
      </w:r>
      <w:r>
        <w:rPr>
          <w:rFonts w:ascii="Arial" w:hAnsi="Arial" w:cs="Arial"/>
        </w:rPr>
        <w:t xml:space="preserve">randomization, </w:t>
      </w:r>
      <w:r w:rsidR="0081614C" w:rsidRPr="0064212F">
        <w:rPr>
          <w:rFonts w:ascii="Arial" w:hAnsi="Arial" w:cs="Arial"/>
        </w:rPr>
        <w:t>internal logic checks</w:t>
      </w:r>
      <w:r w:rsidR="00314AE3">
        <w:rPr>
          <w:rFonts w:ascii="Arial" w:hAnsi="Arial" w:cs="Arial"/>
        </w:rPr>
        <w:t>, and</w:t>
      </w:r>
      <w:r w:rsidR="0081614C" w:rsidRPr="0064212F">
        <w:rPr>
          <w:rFonts w:ascii="Arial" w:hAnsi="Arial" w:cs="Arial"/>
        </w:rPr>
        <w:t xml:space="preserve"> collect GPS coordinates for each interview conducted to ensure data quality and adherence to the sampling methodology. The survey programming was thoroughly tested by NORC </w:t>
      </w:r>
      <w:r w:rsidR="00ED20C9">
        <w:rPr>
          <w:rFonts w:ascii="Arial" w:hAnsi="Arial" w:cs="Arial"/>
        </w:rPr>
        <w:t xml:space="preserve">and TKG </w:t>
      </w:r>
      <w:r w:rsidR="0081614C" w:rsidRPr="0064212F">
        <w:rPr>
          <w:rFonts w:ascii="Arial" w:hAnsi="Arial" w:cs="Arial"/>
        </w:rPr>
        <w:t>during the programming phase</w:t>
      </w:r>
      <w:r w:rsidR="00314AE3">
        <w:rPr>
          <w:rFonts w:ascii="Arial" w:hAnsi="Arial" w:cs="Arial"/>
        </w:rPr>
        <w:t xml:space="preserve"> and was further tested</w:t>
      </w:r>
      <w:r w:rsidR="0081614C" w:rsidRPr="0064212F">
        <w:rPr>
          <w:rFonts w:ascii="Arial" w:hAnsi="Arial" w:cs="Arial"/>
        </w:rPr>
        <w:t xml:space="preserve"> during enumerator training and pilot tests before </w:t>
      </w:r>
      <w:r w:rsidR="00314AE3">
        <w:rPr>
          <w:rFonts w:ascii="Arial" w:hAnsi="Arial" w:cs="Arial"/>
        </w:rPr>
        <w:t>the</w:t>
      </w:r>
      <w:r w:rsidR="0081614C" w:rsidRPr="0064212F">
        <w:rPr>
          <w:rFonts w:ascii="Arial" w:hAnsi="Arial" w:cs="Arial"/>
        </w:rPr>
        <w:t xml:space="preserve"> final version of the program</w:t>
      </w:r>
      <w:r w:rsidR="00314AE3">
        <w:rPr>
          <w:rFonts w:ascii="Arial" w:hAnsi="Arial" w:cs="Arial"/>
        </w:rPr>
        <w:t>med survey instrument</w:t>
      </w:r>
      <w:r w:rsidR="0081614C" w:rsidRPr="0064212F">
        <w:rPr>
          <w:rFonts w:ascii="Arial" w:hAnsi="Arial" w:cs="Arial"/>
        </w:rPr>
        <w:t xml:space="preserve"> was uploaded for data collection.</w:t>
      </w:r>
    </w:p>
    <w:p w14:paraId="40F7F346" w14:textId="69635220" w:rsidR="0081614C" w:rsidRPr="0064212F" w:rsidRDefault="0081614C" w:rsidP="00A6532F">
      <w:pPr>
        <w:pStyle w:val="Heading1"/>
      </w:pPr>
      <w:bookmarkStart w:id="19" w:name="_Toc511824934"/>
      <w:bookmarkStart w:id="20" w:name="_Toc514167959"/>
      <w:r w:rsidRPr="0064212F">
        <w:t>DATA COLLECTION AND QUALITY CONTROL</w:t>
      </w:r>
      <w:bookmarkEnd w:id="19"/>
      <w:bookmarkEnd w:id="20"/>
    </w:p>
    <w:p w14:paraId="033C9DD3" w14:textId="175BAEB9" w:rsidR="0081614C" w:rsidRPr="00A6532F" w:rsidRDefault="0081614C" w:rsidP="00A6532F">
      <w:pPr>
        <w:rPr>
          <w:rFonts w:ascii="Arial" w:hAnsi="Arial" w:cs="Arial"/>
          <w:b/>
          <w:caps/>
          <w:sz w:val="24"/>
          <w:szCs w:val="24"/>
        </w:rPr>
      </w:pPr>
      <w:bookmarkStart w:id="21" w:name="_Toc511824935"/>
      <w:r w:rsidRPr="00A6532F">
        <w:rPr>
          <w:rFonts w:ascii="Arial" w:hAnsi="Arial" w:cs="Arial"/>
          <w:b/>
          <w:caps/>
          <w:sz w:val="24"/>
          <w:szCs w:val="24"/>
        </w:rPr>
        <w:t>Training</w:t>
      </w:r>
      <w:bookmarkEnd w:id="21"/>
    </w:p>
    <w:p w14:paraId="477F4F84" w14:textId="22CCBD6D" w:rsidR="0081614C" w:rsidRPr="0064212F" w:rsidRDefault="0081614C" w:rsidP="0081614C">
      <w:pPr>
        <w:spacing w:after="200" w:line="276" w:lineRule="auto"/>
        <w:rPr>
          <w:rFonts w:ascii="Arial" w:hAnsi="Arial" w:cs="Arial"/>
        </w:rPr>
      </w:pPr>
      <w:r w:rsidRPr="0064212F">
        <w:rPr>
          <w:rFonts w:ascii="Arial" w:hAnsi="Arial" w:cs="Arial"/>
        </w:rPr>
        <w:t xml:space="preserve">TKG, with the oversight of NORC, advertised, interviewed, and hired all interview and data management team members. To the maximum extent possible, TKG drew </w:t>
      </w:r>
      <w:r w:rsidR="00553B47">
        <w:rPr>
          <w:rFonts w:ascii="Arial" w:hAnsi="Arial" w:cs="Arial"/>
        </w:rPr>
        <w:t>from</w:t>
      </w:r>
      <w:r w:rsidRPr="0064212F">
        <w:rPr>
          <w:rFonts w:ascii="Arial" w:hAnsi="Arial" w:cs="Arial"/>
        </w:rPr>
        <w:t xml:space="preserve"> its </w:t>
      </w:r>
      <w:r w:rsidR="00553B47">
        <w:rPr>
          <w:rFonts w:ascii="Arial" w:hAnsi="Arial" w:cs="Arial"/>
        </w:rPr>
        <w:t xml:space="preserve">trained and tested </w:t>
      </w:r>
      <w:r w:rsidRPr="0064212F">
        <w:rPr>
          <w:rFonts w:ascii="Arial" w:hAnsi="Arial" w:cs="Arial"/>
        </w:rPr>
        <w:t>roster of field interviewers and supervisors.</w:t>
      </w:r>
    </w:p>
    <w:p w14:paraId="7A1A46B4" w14:textId="0848FBA2" w:rsidR="0081614C" w:rsidRPr="0064212F" w:rsidRDefault="0081614C" w:rsidP="0081614C">
      <w:pPr>
        <w:spacing w:after="200" w:line="276" w:lineRule="auto"/>
        <w:rPr>
          <w:rFonts w:ascii="Arial" w:hAnsi="Arial" w:cs="Arial"/>
        </w:rPr>
      </w:pPr>
      <w:r w:rsidRPr="0064212F">
        <w:rPr>
          <w:rFonts w:ascii="Arial" w:hAnsi="Arial" w:cs="Arial"/>
        </w:rPr>
        <w:t>NORC</w:t>
      </w:r>
      <w:r w:rsidR="00553B47">
        <w:rPr>
          <w:rFonts w:ascii="Arial" w:hAnsi="Arial" w:cs="Arial"/>
        </w:rPr>
        <w:t xml:space="preserve">’s </w:t>
      </w:r>
      <w:r w:rsidRPr="0064212F">
        <w:rPr>
          <w:rFonts w:ascii="Arial" w:hAnsi="Arial" w:cs="Arial"/>
        </w:rPr>
        <w:t xml:space="preserve">Senior Survey Director and Senior Research Analyst </w:t>
      </w:r>
      <w:r w:rsidR="00553B47">
        <w:rPr>
          <w:rFonts w:ascii="Arial" w:hAnsi="Arial" w:cs="Arial"/>
        </w:rPr>
        <w:t xml:space="preserve">travelled </w:t>
      </w:r>
      <w:r w:rsidRPr="0064212F">
        <w:rPr>
          <w:rFonts w:ascii="Arial" w:hAnsi="Arial" w:cs="Arial"/>
        </w:rPr>
        <w:t xml:space="preserve">to Liberia </w:t>
      </w:r>
      <w:r w:rsidR="00601FEA" w:rsidRPr="0064212F">
        <w:rPr>
          <w:rFonts w:ascii="Arial" w:hAnsi="Arial" w:cs="Arial"/>
        </w:rPr>
        <w:t>between October 31 and November 8, 2017</w:t>
      </w:r>
      <w:r w:rsidR="00601FEA">
        <w:rPr>
          <w:rFonts w:ascii="Arial" w:hAnsi="Arial" w:cs="Arial"/>
        </w:rPr>
        <w:t xml:space="preserve"> </w:t>
      </w:r>
      <w:r w:rsidRPr="0064212F">
        <w:rPr>
          <w:rFonts w:ascii="Arial" w:hAnsi="Arial" w:cs="Arial"/>
        </w:rPr>
        <w:t xml:space="preserve">to provide </w:t>
      </w:r>
      <w:r w:rsidR="00025C92">
        <w:rPr>
          <w:rFonts w:ascii="Arial" w:hAnsi="Arial" w:cs="Arial"/>
        </w:rPr>
        <w:t xml:space="preserve">training for </w:t>
      </w:r>
      <w:r w:rsidR="00601FEA">
        <w:rPr>
          <w:rFonts w:ascii="Arial" w:hAnsi="Arial" w:cs="Arial"/>
        </w:rPr>
        <w:t xml:space="preserve">the selected TKG </w:t>
      </w:r>
      <w:r w:rsidR="00553B47">
        <w:rPr>
          <w:rFonts w:ascii="Arial" w:hAnsi="Arial" w:cs="Arial"/>
        </w:rPr>
        <w:t xml:space="preserve">enumerator </w:t>
      </w:r>
      <w:r w:rsidR="00601FEA">
        <w:rPr>
          <w:rFonts w:ascii="Arial" w:hAnsi="Arial" w:cs="Arial"/>
        </w:rPr>
        <w:t>candidates</w:t>
      </w:r>
      <w:r w:rsidRPr="0064212F">
        <w:rPr>
          <w:rFonts w:ascii="Arial" w:hAnsi="Arial" w:cs="Arial"/>
        </w:rPr>
        <w:t xml:space="preserve">. By November 8, 2017, TKG and NORC completed the intensive </w:t>
      </w:r>
      <w:r w:rsidR="00601FEA">
        <w:rPr>
          <w:rFonts w:ascii="Arial" w:hAnsi="Arial" w:cs="Arial"/>
        </w:rPr>
        <w:t>enumerator</w:t>
      </w:r>
      <w:r w:rsidRPr="0064212F">
        <w:rPr>
          <w:rFonts w:ascii="Arial" w:hAnsi="Arial" w:cs="Arial"/>
        </w:rPr>
        <w:t xml:space="preserve"> training</w:t>
      </w:r>
      <w:r w:rsidR="00601FEA">
        <w:rPr>
          <w:rFonts w:ascii="Arial" w:hAnsi="Arial" w:cs="Arial"/>
        </w:rPr>
        <w:t xml:space="preserve"> which focused on developing the</w:t>
      </w:r>
      <w:r w:rsidRPr="0064212F">
        <w:rPr>
          <w:rFonts w:ascii="Arial" w:hAnsi="Arial" w:cs="Arial"/>
        </w:rPr>
        <w:t xml:space="preserve"> following skills</w:t>
      </w:r>
      <w:r w:rsidR="00601FEA">
        <w:rPr>
          <w:rFonts w:ascii="Arial" w:hAnsi="Arial" w:cs="Arial"/>
        </w:rPr>
        <w:t xml:space="preserve"> specific to the LEAP II survey</w:t>
      </w:r>
      <w:r w:rsidRPr="0064212F">
        <w:rPr>
          <w:rFonts w:ascii="Arial" w:hAnsi="Arial" w:cs="Arial"/>
        </w:rPr>
        <w:t>:</w:t>
      </w:r>
    </w:p>
    <w:p w14:paraId="5D1770BC" w14:textId="219E3557" w:rsidR="0081614C" w:rsidRPr="0064212F" w:rsidRDefault="00601FEA" w:rsidP="004E7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before="60" w:after="60" w:line="276" w:lineRule="auto"/>
        <w:contextualSpacing w:val="0"/>
        <w:rPr>
          <w:rFonts w:ascii="Arial" w:hAnsi="Arial" w:cs="Arial"/>
        </w:rPr>
      </w:pPr>
      <w:r>
        <w:rPr>
          <w:rFonts w:ascii="Arial" w:hAnsi="Arial" w:cs="Arial"/>
        </w:rPr>
        <w:t>O</w:t>
      </w:r>
      <w:r w:rsidR="0081614C" w:rsidRPr="0064212F">
        <w:rPr>
          <w:rFonts w:ascii="Arial" w:hAnsi="Arial" w:cs="Arial"/>
        </w:rPr>
        <w:t>verview and methodology;</w:t>
      </w:r>
    </w:p>
    <w:p w14:paraId="674CB430" w14:textId="14C51F41" w:rsidR="0081614C" w:rsidRPr="0064212F" w:rsidRDefault="00601FEA" w:rsidP="004E7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before="60" w:after="60" w:line="276" w:lineRule="auto"/>
        <w:contextualSpacing w:val="0"/>
        <w:rPr>
          <w:rFonts w:ascii="Arial" w:hAnsi="Arial" w:cs="Arial"/>
        </w:rPr>
      </w:pPr>
      <w:r>
        <w:rPr>
          <w:rFonts w:ascii="Arial" w:hAnsi="Arial" w:cs="Arial"/>
        </w:rPr>
        <w:t>I</w:t>
      </w:r>
      <w:r w:rsidR="0081614C" w:rsidRPr="0064212F">
        <w:rPr>
          <w:rFonts w:ascii="Arial" w:hAnsi="Arial" w:cs="Arial"/>
        </w:rPr>
        <w:t xml:space="preserve">nterviewing techniques </w:t>
      </w:r>
      <w:r>
        <w:rPr>
          <w:rFonts w:ascii="Arial" w:hAnsi="Arial" w:cs="Arial"/>
        </w:rPr>
        <w:t xml:space="preserve">such as </w:t>
      </w:r>
      <w:r w:rsidR="0081614C" w:rsidRPr="0064212F">
        <w:rPr>
          <w:rFonts w:ascii="Arial" w:hAnsi="Arial" w:cs="Arial"/>
        </w:rPr>
        <w:t>research ethics, confidentiality, gaining cooperation</w:t>
      </w:r>
      <w:r>
        <w:rPr>
          <w:rFonts w:ascii="Arial" w:hAnsi="Arial" w:cs="Arial"/>
        </w:rPr>
        <w:t xml:space="preserve"> at the village and household level</w:t>
      </w:r>
      <w:r w:rsidR="0081614C" w:rsidRPr="0064212F">
        <w:rPr>
          <w:rFonts w:ascii="Arial" w:hAnsi="Arial" w:cs="Arial"/>
        </w:rPr>
        <w:t xml:space="preserve">, </w:t>
      </w:r>
      <w:r>
        <w:rPr>
          <w:rFonts w:ascii="Arial" w:hAnsi="Arial" w:cs="Arial"/>
        </w:rPr>
        <w:t xml:space="preserve">gaining </w:t>
      </w:r>
      <w:r w:rsidR="0081614C" w:rsidRPr="0064212F">
        <w:rPr>
          <w:rFonts w:ascii="Arial" w:hAnsi="Arial" w:cs="Arial"/>
        </w:rPr>
        <w:t>informed consent</w:t>
      </w:r>
      <w:r>
        <w:rPr>
          <w:rFonts w:ascii="Arial" w:hAnsi="Arial" w:cs="Arial"/>
        </w:rPr>
        <w:t xml:space="preserve"> from the respondent</w:t>
      </w:r>
      <w:r w:rsidR="0081614C" w:rsidRPr="0064212F">
        <w:rPr>
          <w:rFonts w:ascii="Arial" w:hAnsi="Arial" w:cs="Arial"/>
        </w:rPr>
        <w:t>, interviewing techniques, causes and techniques to reduce bias, probing);</w:t>
      </w:r>
    </w:p>
    <w:p w14:paraId="694CC864" w14:textId="30B6064E" w:rsidR="00601FEA" w:rsidRDefault="00601FEA" w:rsidP="004E7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before="60" w:after="60" w:line="276" w:lineRule="auto"/>
        <w:contextualSpacing w:val="0"/>
        <w:rPr>
          <w:rFonts w:ascii="Arial" w:hAnsi="Arial" w:cs="Arial"/>
        </w:rPr>
      </w:pPr>
      <w:r>
        <w:rPr>
          <w:rFonts w:ascii="Arial" w:hAnsi="Arial" w:cs="Arial"/>
        </w:rPr>
        <w:t>Mock interviews and tablet use to ensure enumerators were recording accurate responses;</w:t>
      </w:r>
    </w:p>
    <w:p w14:paraId="04A971C1" w14:textId="41B0A4FB" w:rsidR="0081614C" w:rsidRPr="0064212F" w:rsidRDefault="0081614C" w:rsidP="004E7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before="60" w:after="60" w:line="276" w:lineRule="auto"/>
        <w:contextualSpacing w:val="0"/>
        <w:rPr>
          <w:rFonts w:ascii="Arial" w:hAnsi="Arial" w:cs="Arial"/>
        </w:rPr>
      </w:pPr>
      <w:r w:rsidRPr="0064212F">
        <w:rPr>
          <w:rFonts w:ascii="Arial" w:hAnsi="Arial" w:cs="Arial"/>
        </w:rPr>
        <w:t xml:space="preserve">Interviewer preparedness in field sampling methodology; </w:t>
      </w:r>
    </w:p>
    <w:p w14:paraId="3610FD03" w14:textId="77777777" w:rsidR="0081614C" w:rsidRPr="0064212F" w:rsidRDefault="0081614C" w:rsidP="004E7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before="60" w:after="60" w:line="276" w:lineRule="auto"/>
        <w:contextualSpacing w:val="0"/>
        <w:rPr>
          <w:rFonts w:ascii="Arial" w:hAnsi="Arial" w:cs="Arial"/>
        </w:rPr>
      </w:pPr>
      <w:r w:rsidRPr="0064212F">
        <w:rPr>
          <w:rFonts w:ascii="Arial" w:hAnsi="Arial" w:cs="Arial"/>
        </w:rPr>
        <w:t>Tablet care and troubleshooting;</w:t>
      </w:r>
    </w:p>
    <w:p w14:paraId="44C736D4" w14:textId="77777777" w:rsidR="0081614C" w:rsidRPr="0064212F" w:rsidRDefault="0081614C" w:rsidP="004E7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before="60" w:after="60" w:line="276" w:lineRule="auto"/>
        <w:contextualSpacing w:val="0"/>
        <w:rPr>
          <w:rFonts w:ascii="Arial" w:hAnsi="Arial" w:cs="Arial"/>
        </w:rPr>
      </w:pPr>
      <w:r w:rsidRPr="0064212F">
        <w:rPr>
          <w:rFonts w:ascii="Arial" w:hAnsi="Arial" w:cs="Arial"/>
        </w:rPr>
        <w:t>Uploading data; and</w:t>
      </w:r>
    </w:p>
    <w:p w14:paraId="298F3B95" w14:textId="77777777" w:rsidR="0081614C" w:rsidRPr="0064212F" w:rsidRDefault="0081614C" w:rsidP="004E7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before="60" w:after="60" w:line="276" w:lineRule="auto"/>
        <w:contextualSpacing w:val="0"/>
        <w:rPr>
          <w:rFonts w:ascii="Arial" w:hAnsi="Arial" w:cs="Arial"/>
        </w:rPr>
      </w:pPr>
      <w:r w:rsidRPr="0064212F">
        <w:rPr>
          <w:rFonts w:ascii="Arial" w:hAnsi="Arial" w:cs="Arial"/>
        </w:rPr>
        <w:lastRenderedPageBreak/>
        <w:t>Enumerator and supervisor reporting requirements.</w:t>
      </w:r>
    </w:p>
    <w:p w14:paraId="76ED916D" w14:textId="214F018B" w:rsidR="0081614C" w:rsidRPr="0064212F" w:rsidRDefault="0081614C" w:rsidP="0081614C">
      <w:pPr>
        <w:spacing w:before="200" w:after="200" w:line="276" w:lineRule="auto"/>
        <w:rPr>
          <w:rFonts w:ascii="Arial" w:hAnsi="Arial" w:cs="Arial"/>
        </w:rPr>
      </w:pPr>
      <w:r w:rsidRPr="0064212F">
        <w:rPr>
          <w:rFonts w:ascii="Arial" w:hAnsi="Arial" w:cs="Arial"/>
        </w:rPr>
        <w:t xml:space="preserve">A </w:t>
      </w:r>
      <w:r w:rsidRPr="00BE2EAF">
        <w:rPr>
          <w:rFonts w:ascii="Arial" w:hAnsi="Arial" w:cs="Arial"/>
        </w:rPr>
        <w:t xml:space="preserve">total of 40 </w:t>
      </w:r>
      <w:r w:rsidR="00A74941" w:rsidRPr="00BE2EAF">
        <w:rPr>
          <w:rFonts w:ascii="Arial" w:hAnsi="Arial" w:cs="Arial"/>
        </w:rPr>
        <w:t xml:space="preserve">persons </w:t>
      </w:r>
      <w:r w:rsidRPr="00BE2EAF">
        <w:rPr>
          <w:rFonts w:ascii="Arial" w:hAnsi="Arial" w:cs="Arial"/>
        </w:rPr>
        <w:t>were recruited to participate in the training</w:t>
      </w:r>
      <w:r w:rsidR="004768CC" w:rsidRPr="00BE2EAF">
        <w:rPr>
          <w:rFonts w:ascii="Arial" w:hAnsi="Arial" w:cs="Arial"/>
        </w:rPr>
        <w:t>, of which 3</w:t>
      </w:r>
      <w:r w:rsidR="0030591C" w:rsidRPr="00BE2EAF">
        <w:rPr>
          <w:rFonts w:ascii="Arial" w:hAnsi="Arial" w:cs="Arial"/>
        </w:rPr>
        <w:t>0</w:t>
      </w:r>
      <w:r w:rsidR="004768CC" w:rsidRPr="00BE2EAF">
        <w:rPr>
          <w:rFonts w:ascii="Arial" w:hAnsi="Arial" w:cs="Arial"/>
        </w:rPr>
        <w:t xml:space="preserve"> were selected to participate on the team -- </w:t>
      </w:r>
      <w:r w:rsidRPr="00BE2EAF">
        <w:rPr>
          <w:rFonts w:ascii="Arial" w:hAnsi="Arial" w:cs="Arial"/>
        </w:rPr>
        <w:t xml:space="preserve">20 enumerators, </w:t>
      </w:r>
      <w:r w:rsidR="0030591C" w:rsidRPr="00BE2EAF">
        <w:rPr>
          <w:rFonts w:ascii="Arial" w:hAnsi="Arial" w:cs="Arial"/>
        </w:rPr>
        <w:t>5</w:t>
      </w:r>
      <w:r w:rsidRPr="00BE2EAF">
        <w:rPr>
          <w:rFonts w:ascii="Arial" w:hAnsi="Arial" w:cs="Arial"/>
        </w:rPr>
        <w:t xml:space="preserve"> supervisors, and </w:t>
      </w:r>
      <w:r w:rsidR="0030591C" w:rsidRPr="00BE2EAF">
        <w:rPr>
          <w:rFonts w:ascii="Arial" w:hAnsi="Arial" w:cs="Arial"/>
        </w:rPr>
        <w:t>5</w:t>
      </w:r>
      <w:r w:rsidRPr="00BE2EAF">
        <w:rPr>
          <w:rFonts w:ascii="Arial" w:hAnsi="Arial" w:cs="Arial"/>
        </w:rPr>
        <w:t xml:space="preserve"> Quality Control Officers. Due </w:t>
      </w:r>
      <w:r w:rsidR="004768CC" w:rsidRPr="00BE2EAF">
        <w:rPr>
          <w:rFonts w:ascii="Arial" w:hAnsi="Arial" w:cs="Arial"/>
        </w:rPr>
        <w:t xml:space="preserve">to postponement of the </w:t>
      </w:r>
      <w:r w:rsidRPr="00BE2EAF">
        <w:rPr>
          <w:rFonts w:ascii="Arial" w:hAnsi="Arial" w:cs="Arial"/>
        </w:rPr>
        <w:t>presidential runoff election</w:t>
      </w:r>
      <w:r w:rsidR="00601FEA" w:rsidRPr="00BE2EAF">
        <w:rPr>
          <w:rFonts w:ascii="Arial" w:hAnsi="Arial" w:cs="Arial"/>
        </w:rPr>
        <w:t>,</w:t>
      </w:r>
      <w:r w:rsidRPr="00BE2EAF">
        <w:rPr>
          <w:rFonts w:ascii="Arial" w:hAnsi="Arial" w:cs="Arial"/>
        </w:rPr>
        <w:t xml:space="preserve"> NORC</w:t>
      </w:r>
      <w:r w:rsidR="00601FEA" w:rsidRPr="00BE2EAF">
        <w:rPr>
          <w:rFonts w:ascii="Arial" w:hAnsi="Arial" w:cs="Arial"/>
        </w:rPr>
        <w:t xml:space="preserve">’s </w:t>
      </w:r>
      <w:r w:rsidRPr="00BE2EAF">
        <w:rPr>
          <w:rFonts w:ascii="Arial" w:hAnsi="Arial" w:cs="Arial"/>
        </w:rPr>
        <w:t xml:space="preserve">Senior Research Analyst </w:t>
      </w:r>
      <w:r w:rsidR="00601FEA" w:rsidRPr="00BE2EAF">
        <w:rPr>
          <w:rFonts w:ascii="Arial" w:hAnsi="Arial" w:cs="Arial"/>
        </w:rPr>
        <w:t>returned to</w:t>
      </w:r>
      <w:r w:rsidRPr="00BE2EAF">
        <w:rPr>
          <w:rFonts w:ascii="Arial" w:hAnsi="Arial" w:cs="Arial"/>
        </w:rPr>
        <w:t xml:space="preserve"> Liberia </w:t>
      </w:r>
      <w:r w:rsidR="00025C92" w:rsidRPr="00BE2EAF">
        <w:rPr>
          <w:rFonts w:ascii="Arial" w:hAnsi="Arial" w:cs="Arial"/>
        </w:rPr>
        <w:t xml:space="preserve">from </w:t>
      </w:r>
      <w:r w:rsidR="00601FEA" w:rsidRPr="00BE2EAF">
        <w:rPr>
          <w:rFonts w:ascii="Arial" w:hAnsi="Arial" w:cs="Arial"/>
        </w:rPr>
        <w:t xml:space="preserve">January 16-20, 2018 </w:t>
      </w:r>
      <w:r w:rsidRPr="00BE2EAF">
        <w:rPr>
          <w:rFonts w:ascii="Arial" w:hAnsi="Arial" w:cs="Arial"/>
        </w:rPr>
        <w:t xml:space="preserve">to lead a refresher </w:t>
      </w:r>
      <w:r w:rsidR="004768CC" w:rsidRPr="00BE2EAF">
        <w:rPr>
          <w:rFonts w:ascii="Arial" w:hAnsi="Arial" w:cs="Arial"/>
        </w:rPr>
        <w:t xml:space="preserve">enumerator </w:t>
      </w:r>
      <w:r w:rsidRPr="00BE2EAF">
        <w:rPr>
          <w:rFonts w:ascii="Arial" w:hAnsi="Arial" w:cs="Arial"/>
        </w:rPr>
        <w:t>training. Only those individuals selected for the final</w:t>
      </w:r>
      <w:r w:rsidRPr="0064212F">
        <w:rPr>
          <w:rFonts w:ascii="Arial" w:hAnsi="Arial" w:cs="Arial"/>
        </w:rPr>
        <w:t xml:space="preserve"> field team were invited to the refresh</w:t>
      </w:r>
      <w:r w:rsidR="00601FEA">
        <w:rPr>
          <w:rFonts w:ascii="Arial" w:hAnsi="Arial" w:cs="Arial"/>
        </w:rPr>
        <w:t>er training.</w:t>
      </w:r>
    </w:p>
    <w:p w14:paraId="12F0FBAF" w14:textId="3567E43F" w:rsidR="0081614C" w:rsidRDefault="0081614C" w:rsidP="008C159E">
      <w:pPr>
        <w:rPr>
          <w:rFonts w:ascii="Arial" w:hAnsi="Arial" w:cs="Arial"/>
          <w:b/>
          <w:caps/>
          <w:sz w:val="24"/>
          <w:szCs w:val="24"/>
        </w:rPr>
      </w:pPr>
      <w:bookmarkStart w:id="22" w:name="_Toc511824936"/>
      <w:r w:rsidRPr="008C159E">
        <w:rPr>
          <w:rFonts w:ascii="Arial" w:hAnsi="Arial" w:cs="Arial"/>
          <w:b/>
          <w:caps/>
          <w:sz w:val="24"/>
          <w:szCs w:val="24"/>
        </w:rPr>
        <w:t>Pilot</w:t>
      </w:r>
      <w:bookmarkEnd w:id="22"/>
    </w:p>
    <w:p w14:paraId="41F4306E" w14:textId="55DC27A5" w:rsidR="0081614C" w:rsidRPr="0064212F" w:rsidRDefault="00682F0E" w:rsidP="0081614C">
      <w:pPr>
        <w:spacing w:before="200" w:after="200" w:line="276" w:lineRule="auto"/>
        <w:rPr>
          <w:rFonts w:ascii="Arial" w:hAnsi="Arial" w:cs="Arial"/>
        </w:rPr>
      </w:pPr>
      <w:r>
        <w:rPr>
          <w:rFonts w:ascii="Arial" w:hAnsi="Arial" w:cs="Arial"/>
        </w:rPr>
        <w:t xml:space="preserve">As part of the NORC/TKG training protocol, </w:t>
      </w:r>
      <w:r w:rsidR="00256411">
        <w:rPr>
          <w:rFonts w:ascii="Arial" w:hAnsi="Arial" w:cs="Arial"/>
        </w:rPr>
        <w:t xml:space="preserve">all trainees </w:t>
      </w:r>
      <w:r w:rsidR="005D01C6">
        <w:rPr>
          <w:rFonts w:ascii="Arial" w:hAnsi="Arial" w:cs="Arial"/>
        </w:rPr>
        <w:t xml:space="preserve">participated in a </w:t>
      </w:r>
      <w:r w:rsidR="0081614C" w:rsidRPr="0064212F">
        <w:rPr>
          <w:rFonts w:ascii="Arial" w:hAnsi="Arial" w:cs="Arial"/>
        </w:rPr>
        <w:t>1-day pilot on November 6, 2017</w:t>
      </w:r>
      <w:r>
        <w:rPr>
          <w:rFonts w:ascii="Arial" w:hAnsi="Arial" w:cs="Arial"/>
        </w:rPr>
        <w:t>, immediately after their</w:t>
      </w:r>
      <w:r w:rsidR="0081614C" w:rsidRPr="0064212F">
        <w:rPr>
          <w:rFonts w:ascii="Arial" w:hAnsi="Arial" w:cs="Arial"/>
        </w:rPr>
        <w:t xml:space="preserve"> training. The pilot served to validate </w:t>
      </w:r>
      <w:r>
        <w:rPr>
          <w:rFonts w:ascii="Arial" w:hAnsi="Arial" w:cs="Arial"/>
        </w:rPr>
        <w:t xml:space="preserve">what they learned at the </w:t>
      </w:r>
      <w:r w:rsidR="0081614C" w:rsidRPr="0064212F">
        <w:rPr>
          <w:rFonts w:ascii="Arial" w:hAnsi="Arial" w:cs="Arial"/>
        </w:rPr>
        <w:t xml:space="preserve">training, providing real time field scenarios to test the survey instrument and identify problems needing to be remedied before deploying the team to the field. The pilot was conducted in 5 EAs – 2 urban and 3 rural; none of the EAs selected for the pilot were part of the official sample visited during data collection. </w:t>
      </w:r>
      <w:r w:rsidR="0081614C" w:rsidRPr="00175032">
        <w:rPr>
          <w:rFonts w:ascii="Arial" w:hAnsi="Arial" w:cs="Arial"/>
          <w:color w:val="C00000"/>
        </w:rPr>
        <w:fldChar w:fldCharType="begin"/>
      </w:r>
      <w:r w:rsidR="0081614C" w:rsidRPr="00175032">
        <w:rPr>
          <w:rFonts w:ascii="Arial" w:hAnsi="Arial" w:cs="Arial"/>
          <w:color w:val="C00000"/>
        </w:rPr>
        <w:instrText xml:space="preserve"> REF _Ref511825513 \h  \* MERGEFORMAT </w:instrText>
      </w:r>
      <w:r w:rsidR="0081614C" w:rsidRPr="00175032">
        <w:rPr>
          <w:rFonts w:ascii="Arial" w:hAnsi="Arial" w:cs="Arial"/>
          <w:color w:val="C00000"/>
        </w:rPr>
      </w:r>
      <w:r w:rsidR="0081614C" w:rsidRPr="00175032">
        <w:rPr>
          <w:rFonts w:ascii="Arial" w:hAnsi="Arial" w:cs="Arial"/>
          <w:color w:val="C00000"/>
        </w:rPr>
        <w:fldChar w:fldCharType="separate"/>
      </w:r>
      <w:r w:rsidR="00E643C9" w:rsidRPr="00175032">
        <w:rPr>
          <w:rFonts w:ascii="Arial" w:hAnsi="Arial" w:cs="Arial"/>
          <w:color w:val="C00000"/>
        </w:rPr>
        <w:t>Table 1</w:t>
      </w:r>
      <w:r w:rsidR="0081614C" w:rsidRPr="00175032">
        <w:rPr>
          <w:rFonts w:ascii="Arial" w:hAnsi="Arial" w:cs="Arial"/>
          <w:color w:val="C00000"/>
        </w:rPr>
        <w:fldChar w:fldCharType="end"/>
      </w:r>
      <w:r w:rsidR="0081614C" w:rsidRPr="0064212F">
        <w:rPr>
          <w:rFonts w:ascii="Arial" w:hAnsi="Arial" w:cs="Arial"/>
        </w:rPr>
        <w:t xml:space="preserve">, below, </w:t>
      </w:r>
      <w:r>
        <w:rPr>
          <w:rFonts w:ascii="Arial" w:hAnsi="Arial" w:cs="Arial"/>
        </w:rPr>
        <w:t xml:space="preserve">provides </w:t>
      </w:r>
      <w:r w:rsidR="0081614C" w:rsidRPr="0064212F">
        <w:rPr>
          <w:rFonts w:ascii="Arial" w:hAnsi="Arial" w:cs="Arial"/>
        </w:rPr>
        <w:t xml:space="preserve">details </w:t>
      </w:r>
      <w:r>
        <w:rPr>
          <w:rFonts w:ascii="Arial" w:hAnsi="Arial" w:cs="Arial"/>
        </w:rPr>
        <w:t xml:space="preserve">of </w:t>
      </w:r>
      <w:r w:rsidR="0081614C" w:rsidRPr="0064212F">
        <w:rPr>
          <w:rFonts w:ascii="Arial" w:hAnsi="Arial" w:cs="Arial"/>
        </w:rPr>
        <w:t>the EAs visited as part of th</w:t>
      </w:r>
      <w:r>
        <w:rPr>
          <w:rFonts w:ascii="Arial" w:hAnsi="Arial" w:cs="Arial"/>
        </w:rPr>
        <w:t>is</w:t>
      </w:r>
      <w:r w:rsidR="0081614C" w:rsidRPr="0064212F">
        <w:rPr>
          <w:rFonts w:ascii="Arial" w:hAnsi="Arial" w:cs="Arial"/>
        </w:rPr>
        <w:t xml:space="preserve"> first pilot.</w:t>
      </w:r>
    </w:p>
    <w:p w14:paraId="4FF2CD38" w14:textId="5CC42EFF" w:rsidR="0081614C" w:rsidRPr="00256411" w:rsidRDefault="0081614C" w:rsidP="00256411">
      <w:pPr>
        <w:spacing w:before="240"/>
        <w:rPr>
          <w:rFonts w:ascii="Arial" w:hAnsi="Arial" w:cs="Arial"/>
          <w:b/>
          <w:color w:val="C2113A"/>
        </w:rPr>
      </w:pPr>
      <w:bookmarkStart w:id="23" w:name="_Ref511825513"/>
      <w:r w:rsidRPr="00256411">
        <w:rPr>
          <w:rFonts w:ascii="Arial" w:hAnsi="Arial" w:cs="Arial"/>
          <w:b/>
          <w:color w:val="C2113A"/>
        </w:rPr>
        <w:t xml:space="preserve">Table </w:t>
      </w:r>
      <w:r w:rsidRPr="00256411">
        <w:rPr>
          <w:rFonts w:ascii="Arial" w:hAnsi="Arial" w:cs="Arial"/>
          <w:b/>
          <w:color w:val="C2113A"/>
        </w:rPr>
        <w:fldChar w:fldCharType="begin"/>
      </w:r>
      <w:r w:rsidRPr="00256411">
        <w:rPr>
          <w:rFonts w:ascii="Arial" w:hAnsi="Arial" w:cs="Arial"/>
          <w:b/>
          <w:color w:val="C2113A"/>
        </w:rPr>
        <w:instrText xml:space="preserve"> SEQ Table \* ARABIC </w:instrText>
      </w:r>
      <w:r w:rsidRPr="00256411">
        <w:rPr>
          <w:rFonts w:ascii="Arial" w:hAnsi="Arial" w:cs="Arial"/>
          <w:b/>
          <w:color w:val="C2113A"/>
        </w:rPr>
        <w:fldChar w:fldCharType="separate"/>
      </w:r>
      <w:r w:rsidR="004E5CA7">
        <w:rPr>
          <w:rFonts w:ascii="Arial" w:hAnsi="Arial" w:cs="Arial"/>
          <w:b/>
          <w:noProof/>
          <w:color w:val="C2113A"/>
        </w:rPr>
        <w:t>1</w:t>
      </w:r>
      <w:r w:rsidRPr="00256411">
        <w:rPr>
          <w:rFonts w:ascii="Arial" w:hAnsi="Arial" w:cs="Arial"/>
          <w:b/>
          <w:color w:val="C2113A"/>
        </w:rPr>
        <w:fldChar w:fldCharType="end"/>
      </w:r>
      <w:bookmarkEnd w:id="23"/>
      <w:r w:rsidRPr="00256411">
        <w:rPr>
          <w:rFonts w:ascii="Arial" w:hAnsi="Arial" w:cs="Arial"/>
          <w:b/>
          <w:color w:val="C2113A"/>
        </w:rPr>
        <w:t xml:space="preserve">: </w:t>
      </w:r>
      <w:r w:rsidR="00256411">
        <w:rPr>
          <w:rFonts w:ascii="Arial" w:hAnsi="Arial" w:cs="Arial"/>
          <w:b/>
          <w:color w:val="C2113A"/>
        </w:rPr>
        <w:t xml:space="preserve">Pilot 1 </w:t>
      </w:r>
      <w:r w:rsidRPr="00256411">
        <w:rPr>
          <w:rFonts w:ascii="Arial" w:hAnsi="Arial" w:cs="Arial"/>
          <w:b/>
          <w:color w:val="C2113A"/>
        </w:rPr>
        <w:t>E</w:t>
      </w:r>
      <w:r w:rsidR="00256411">
        <w:rPr>
          <w:rFonts w:ascii="Arial" w:hAnsi="Arial" w:cs="Arial"/>
          <w:b/>
          <w:color w:val="C2113A"/>
        </w:rPr>
        <w:t>numeration Areas</w:t>
      </w:r>
    </w:p>
    <w:tbl>
      <w:tblPr>
        <w:tblStyle w:val="TableGrid"/>
        <w:tblW w:w="0" w:type="auto"/>
        <w:tblLook w:val="04A0" w:firstRow="1" w:lastRow="0" w:firstColumn="1" w:lastColumn="0" w:noHBand="0" w:noVBand="1"/>
      </w:tblPr>
      <w:tblGrid>
        <w:gridCol w:w="1525"/>
        <w:gridCol w:w="1676"/>
        <w:gridCol w:w="2062"/>
        <w:gridCol w:w="2278"/>
        <w:gridCol w:w="1210"/>
      </w:tblGrid>
      <w:tr w:rsidR="0081614C" w:rsidRPr="00D07048" w14:paraId="73CBF85F" w14:textId="77777777" w:rsidTr="00DB0D2F">
        <w:tc>
          <w:tcPr>
            <w:tcW w:w="1525" w:type="dxa"/>
            <w:shd w:val="clear" w:color="auto" w:fill="6C6463"/>
            <w:vAlign w:val="center"/>
          </w:tcPr>
          <w:p w14:paraId="30B7AE58" w14:textId="77777777" w:rsidR="0081614C" w:rsidRPr="00256411" w:rsidRDefault="0081614C" w:rsidP="00DB0D2F">
            <w:pPr>
              <w:spacing w:after="0"/>
              <w:rPr>
                <w:rFonts w:ascii="Arial" w:hAnsi="Arial" w:cs="Arial"/>
                <w:b/>
                <w:color w:val="FFFFFF" w:themeColor="background1"/>
                <w:sz w:val="20"/>
                <w:szCs w:val="20"/>
              </w:rPr>
            </w:pPr>
            <w:r w:rsidRPr="00256411">
              <w:rPr>
                <w:rFonts w:ascii="Arial" w:hAnsi="Arial" w:cs="Arial"/>
                <w:b/>
                <w:color w:val="FFFFFF" w:themeColor="background1"/>
                <w:sz w:val="20"/>
                <w:szCs w:val="20"/>
              </w:rPr>
              <w:t>EA Code</w:t>
            </w:r>
          </w:p>
        </w:tc>
        <w:tc>
          <w:tcPr>
            <w:tcW w:w="1676" w:type="dxa"/>
            <w:shd w:val="clear" w:color="auto" w:fill="6C6463"/>
            <w:vAlign w:val="center"/>
          </w:tcPr>
          <w:p w14:paraId="11A82702" w14:textId="77777777" w:rsidR="0081614C" w:rsidRPr="00256411" w:rsidRDefault="0081614C" w:rsidP="00DB0D2F">
            <w:pPr>
              <w:spacing w:after="0"/>
              <w:rPr>
                <w:rFonts w:ascii="Arial" w:hAnsi="Arial" w:cs="Arial"/>
                <w:b/>
                <w:color w:val="FFFFFF" w:themeColor="background1"/>
                <w:sz w:val="20"/>
                <w:szCs w:val="20"/>
              </w:rPr>
            </w:pPr>
            <w:r w:rsidRPr="00256411">
              <w:rPr>
                <w:rFonts w:ascii="Arial" w:hAnsi="Arial" w:cs="Arial"/>
                <w:b/>
                <w:color w:val="FFFFFF" w:themeColor="background1"/>
                <w:sz w:val="20"/>
                <w:szCs w:val="20"/>
              </w:rPr>
              <w:t>County Name</w:t>
            </w:r>
          </w:p>
        </w:tc>
        <w:tc>
          <w:tcPr>
            <w:tcW w:w="2062" w:type="dxa"/>
            <w:shd w:val="clear" w:color="auto" w:fill="6C6463"/>
            <w:vAlign w:val="center"/>
          </w:tcPr>
          <w:p w14:paraId="7AED44AD" w14:textId="77777777" w:rsidR="0081614C" w:rsidRPr="00256411" w:rsidRDefault="0081614C" w:rsidP="00DB0D2F">
            <w:pPr>
              <w:spacing w:after="0"/>
              <w:rPr>
                <w:rFonts w:ascii="Arial" w:hAnsi="Arial" w:cs="Arial"/>
                <w:b/>
                <w:color w:val="FFFFFF" w:themeColor="background1"/>
                <w:sz w:val="20"/>
                <w:szCs w:val="20"/>
              </w:rPr>
            </w:pPr>
            <w:r w:rsidRPr="00256411">
              <w:rPr>
                <w:rFonts w:ascii="Arial" w:hAnsi="Arial" w:cs="Arial"/>
                <w:b/>
                <w:color w:val="FFFFFF" w:themeColor="background1"/>
                <w:sz w:val="20"/>
                <w:szCs w:val="20"/>
              </w:rPr>
              <w:t>District Name</w:t>
            </w:r>
          </w:p>
        </w:tc>
        <w:tc>
          <w:tcPr>
            <w:tcW w:w="2278" w:type="dxa"/>
            <w:shd w:val="clear" w:color="auto" w:fill="6C6463"/>
            <w:vAlign w:val="center"/>
          </w:tcPr>
          <w:p w14:paraId="7B708F97" w14:textId="77777777" w:rsidR="0081614C" w:rsidRPr="00256411" w:rsidRDefault="0081614C" w:rsidP="00DB0D2F">
            <w:pPr>
              <w:spacing w:after="0"/>
              <w:rPr>
                <w:rFonts w:ascii="Arial" w:hAnsi="Arial" w:cs="Arial"/>
                <w:b/>
                <w:color w:val="FFFFFF" w:themeColor="background1"/>
                <w:sz w:val="20"/>
                <w:szCs w:val="20"/>
              </w:rPr>
            </w:pPr>
            <w:r w:rsidRPr="00256411">
              <w:rPr>
                <w:rFonts w:ascii="Arial" w:hAnsi="Arial" w:cs="Arial"/>
                <w:b/>
                <w:color w:val="FFFFFF" w:themeColor="background1"/>
                <w:sz w:val="20"/>
                <w:szCs w:val="20"/>
              </w:rPr>
              <w:t>Clan Name</w:t>
            </w:r>
          </w:p>
        </w:tc>
        <w:tc>
          <w:tcPr>
            <w:tcW w:w="1210" w:type="dxa"/>
            <w:shd w:val="clear" w:color="auto" w:fill="6C6463"/>
            <w:vAlign w:val="center"/>
          </w:tcPr>
          <w:p w14:paraId="28417FAE" w14:textId="77777777" w:rsidR="0081614C" w:rsidRPr="00256411" w:rsidRDefault="0081614C" w:rsidP="00DB0D2F">
            <w:pPr>
              <w:spacing w:after="0"/>
              <w:rPr>
                <w:rFonts w:ascii="Arial" w:hAnsi="Arial" w:cs="Arial"/>
                <w:b/>
                <w:color w:val="FFFFFF" w:themeColor="background1"/>
                <w:sz w:val="20"/>
                <w:szCs w:val="20"/>
              </w:rPr>
            </w:pPr>
            <w:r w:rsidRPr="00256411">
              <w:rPr>
                <w:rFonts w:ascii="Arial" w:hAnsi="Arial" w:cs="Arial"/>
                <w:b/>
                <w:color w:val="FFFFFF" w:themeColor="background1"/>
                <w:sz w:val="20"/>
                <w:szCs w:val="20"/>
              </w:rPr>
              <w:t>EA Type</w:t>
            </w:r>
          </w:p>
        </w:tc>
      </w:tr>
      <w:tr w:rsidR="0081614C" w:rsidRPr="00D07048" w14:paraId="1D7CF7A6" w14:textId="77777777" w:rsidTr="00DB0D2F">
        <w:trPr>
          <w:trHeight w:val="359"/>
        </w:trPr>
        <w:tc>
          <w:tcPr>
            <w:tcW w:w="1525" w:type="dxa"/>
            <w:vAlign w:val="center"/>
          </w:tcPr>
          <w:p w14:paraId="73043D42"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3006026022</w:t>
            </w:r>
          </w:p>
        </w:tc>
        <w:tc>
          <w:tcPr>
            <w:tcW w:w="1676" w:type="dxa"/>
            <w:vAlign w:val="center"/>
          </w:tcPr>
          <w:p w14:paraId="04AF0AC9"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Montserrado</w:t>
            </w:r>
            <w:proofErr w:type="spellEnd"/>
          </w:p>
        </w:tc>
        <w:tc>
          <w:tcPr>
            <w:tcW w:w="2062" w:type="dxa"/>
            <w:vAlign w:val="center"/>
          </w:tcPr>
          <w:p w14:paraId="4A3D7399"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St. Paul River</w:t>
            </w:r>
          </w:p>
        </w:tc>
        <w:tc>
          <w:tcPr>
            <w:tcW w:w="2278" w:type="dxa"/>
            <w:vAlign w:val="center"/>
          </w:tcPr>
          <w:p w14:paraId="32887F5D"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Moiwah</w:t>
            </w:r>
            <w:proofErr w:type="spellEnd"/>
          </w:p>
        </w:tc>
        <w:tc>
          <w:tcPr>
            <w:tcW w:w="1210" w:type="dxa"/>
            <w:vAlign w:val="center"/>
          </w:tcPr>
          <w:p w14:paraId="398AD0E7"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 xml:space="preserve">Rural </w:t>
            </w:r>
          </w:p>
        </w:tc>
      </w:tr>
      <w:tr w:rsidR="0081614C" w:rsidRPr="00D07048" w14:paraId="64B3090E" w14:textId="77777777" w:rsidTr="00DB0D2F">
        <w:tc>
          <w:tcPr>
            <w:tcW w:w="1525" w:type="dxa"/>
            <w:shd w:val="clear" w:color="auto" w:fill="CFCDC9"/>
            <w:vAlign w:val="center"/>
          </w:tcPr>
          <w:p w14:paraId="5E356AF4"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3006023012</w:t>
            </w:r>
          </w:p>
        </w:tc>
        <w:tc>
          <w:tcPr>
            <w:tcW w:w="1676" w:type="dxa"/>
            <w:shd w:val="clear" w:color="auto" w:fill="CFCDC9"/>
            <w:vAlign w:val="center"/>
          </w:tcPr>
          <w:p w14:paraId="4254EFB4"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Montserrado</w:t>
            </w:r>
            <w:proofErr w:type="spellEnd"/>
          </w:p>
        </w:tc>
        <w:tc>
          <w:tcPr>
            <w:tcW w:w="2062" w:type="dxa"/>
            <w:shd w:val="clear" w:color="auto" w:fill="CFCDC9"/>
            <w:vAlign w:val="center"/>
          </w:tcPr>
          <w:p w14:paraId="4F7C96CB"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St. Paul River</w:t>
            </w:r>
          </w:p>
        </w:tc>
        <w:tc>
          <w:tcPr>
            <w:tcW w:w="2278" w:type="dxa"/>
            <w:shd w:val="clear" w:color="auto" w:fill="CFCDC9"/>
            <w:vAlign w:val="center"/>
          </w:tcPr>
          <w:p w14:paraId="79B1D1BE"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Gbarveah</w:t>
            </w:r>
            <w:proofErr w:type="spellEnd"/>
          </w:p>
        </w:tc>
        <w:tc>
          <w:tcPr>
            <w:tcW w:w="1210" w:type="dxa"/>
            <w:shd w:val="clear" w:color="auto" w:fill="CFCDC9"/>
            <w:vAlign w:val="center"/>
          </w:tcPr>
          <w:p w14:paraId="35C86AB9"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 xml:space="preserve">Rural </w:t>
            </w:r>
          </w:p>
        </w:tc>
      </w:tr>
      <w:tr w:rsidR="0081614C" w:rsidRPr="00D07048" w14:paraId="14ADBDB5" w14:textId="77777777" w:rsidTr="00DB0D2F">
        <w:tc>
          <w:tcPr>
            <w:tcW w:w="1525" w:type="dxa"/>
            <w:vAlign w:val="center"/>
          </w:tcPr>
          <w:p w14:paraId="436F53B9"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3006005061</w:t>
            </w:r>
          </w:p>
        </w:tc>
        <w:tc>
          <w:tcPr>
            <w:tcW w:w="1676" w:type="dxa"/>
            <w:vAlign w:val="center"/>
          </w:tcPr>
          <w:p w14:paraId="20EBC0CB"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Montserrado</w:t>
            </w:r>
            <w:proofErr w:type="spellEnd"/>
            <w:r w:rsidRPr="00256411">
              <w:rPr>
                <w:rFonts w:ascii="Arial" w:hAnsi="Arial" w:cs="Arial"/>
                <w:color w:val="auto"/>
                <w:sz w:val="20"/>
                <w:szCs w:val="20"/>
              </w:rPr>
              <w:t xml:space="preserve"> </w:t>
            </w:r>
          </w:p>
        </w:tc>
        <w:tc>
          <w:tcPr>
            <w:tcW w:w="2062" w:type="dxa"/>
            <w:vAlign w:val="center"/>
          </w:tcPr>
          <w:p w14:paraId="0F4FE465"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St. Paul River</w:t>
            </w:r>
          </w:p>
        </w:tc>
        <w:tc>
          <w:tcPr>
            <w:tcW w:w="2278" w:type="dxa"/>
            <w:vAlign w:val="center"/>
          </w:tcPr>
          <w:p w14:paraId="06F9B676"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Mango</w:t>
            </w:r>
          </w:p>
        </w:tc>
        <w:tc>
          <w:tcPr>
            <w:tcW w:w="1210" w:type="dxa"/>
            <w:vAlign w:val="center"/>
          </w:tcPr>
          <w:p w14:paraId="34D97016"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Urban</w:t>
            </w:r>
          </w:p>
        </w:tc>
      </w:tr>
      <w:tr w:rsidR="0081614C" w:rsidRPr="00D07048" w14:paraId="7219484F" w14:textId="77777777" w:rsidTr="00DB0D2F">
        <w:tc>
          <w:tcPr>
            <w:tcW w:w="1525" w:type="dxa"/>
            <w:shd w:val="clear" w:color="auto" w:fill="CFCDC9"/>
            <w:vAlign w:val="center"/>
          </w:tcPr>
          <w:p w14:paraId="685387B1"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3006009072</w:t>
            </w:r>
          </w:p>
        </w:tc>
        <w:tc>
          <w:tcPr>
            <w:tcW w:w="1676" w:type="dxa"/>
            <w:shd w:val="clear" w:color="auto" w:fill="CFCDC9"/>
            <w:vAlign w:val="center"/>
          </w:tcPr>
          <w:p w14:paraId="67898151"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Montserrado</w:t>
            </w:r>
            <w:proofErr w:type="spellEnd"/>
            <w:r w:rsidRPr="00256411">
              <w:rPr>
                <w:rFonts w:ascii="Arial" w:hAnsi="Arial" w:cs="Arial"/>
                <w:color w:val="auto"/>
                <w:sz w:val="20"/>
                <w:szCs w:val="20"/>
              </w:rPr>
              <w:t xml:space="preserve"> </w:t>
            </w:r>
          </w:p>
        </w:tc>
        <w:tc>
          <w:tcPr>
            <w:tcW w:w="2062" w:type="dxa"/>
            <w:shd w:val="clear" w:color="auto" w:fill="CFCDC9"/>
            <w:vAlign w:val="center"/>
          </w:tcPr>
          <w:p w14:paraId="2132EF79"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St. Paul River</w:t>
            </w:r>
          </w:p>
        </w:tc>
        <w:tc>
          <w:tcPr>
            <w:tcW w:w="2278" w:type="dxa"/>
            <w:shd w:val="clear" w:color="auto" w:fill="CFCDC9"/>
            <w:vAlign w:val="center"/>
          </w:tcPr>
          <w:p w14:paraId="3A19AFC7"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Royesville</w:t>
            </w:r>
            <w:proofErr w:type="spellEnd"/>
          </w:p>
        </w:tc>
        <w:tc>
          <w:tcPr>
            <w:tcW w:w="1210" w:type="dxa"/>
            <w:shd w:val="clear" w:color="auto" w:fill="CFCDC9"/>
            <w:vAlign w:val="center"/>
          </w:tcPr>
          <w:p w14:paraId="06792F53"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 xml:space="preserve">Rural </w:t>
            </w:r>
          </w:p>
        </w:tc>
      </w:tr>
      <w:tr w:rsidR="0081614C" w:rsidRPr="00D07048" w14:paraId="7EB40128" w14:textId="77777777" w:rsidTr="00DB0D2F">
        <w:tc>
          <w:tcPr>
            <w:tcW w:w="1525" w:type="dxa"/>
            <w:vAlign w:val="center"/>
          </w:tcPr>
          <w:p w14:paraId="4EF7F1A3"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3006007061</w:t>
            </w:r>
          </w:p>
        </w:tc>
        <w:tc>
          <w:tcPr>
            <w:tcW w:w="1676" w:type="dxa"/>
            <w:vAlign w:val="center"/>
          </w:tcPr>
          <w:p w14:paraId="18FDECA2"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Montserrado</w:t>
            </w:r>
            <w:proofErr w:type="spellEnd"/>
          </w:p>
        </w:tc>
        <w:tc>
          <w:tcPr>
            <w:tcW w:w="2062" w:type="dxa"/>
            <w:vAlign w:val="center"/>
          </w:tcPr>
          <w:p w14:paraId="606BC456"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St. Paul River</w:t>
            </w:r>
          </w:p>
        </w:tc>
        <w:tc>
          <w:tcPr>
            <w:tcW w:w="2278" w:type="dxa"/>
            <w:vAlign w:val="center"/>
          </w:tcPr>
          <w:p w14:paraId="21580E01" w14:textId="77777777" w:rsidR="0081614C" w:rsidRPr="00256411" w:rsidRDefault="0081614C" w:rsidP="00DB0D2F">
            <w:pPr>
              <w:spacing w:after="0"/>
              <w:rPr>
                <w:rFonts w:ascii="Arial" w:hAnsi="Arial" w:cs="Arial"/>
                <w:color w:val="auto"/>
                <w:sz w:val="20"/>
                <w:szCs w:val="20"/>
              </w:rPr>
            </w:pPr>
            <w:proofErr w:type="spellStart"/>
            <w:r w:rsidRPr="00256411">
              <w:rPr>
                <w:rFonts w:ascii="Arial" w:hAnsi="Arial" w:cs="Arial"/>
                <w:color w:val="auto"/>
                <w:sz w:val="20"/>
                <w:szCs w:val="20"/>
              </w:rPr>
              <w:t>Kpalla</w:t>
            </w:r>
            <w:proofErr w:type="spellEnd"/>
          </w:p>
        </w:tc>
        <w:tc>
          <w:tcPr>
            <w:tcW w:w="1210" w:type="dxa"/>
            <w:vAlign w:val="center"/>
          </w:tcPr>
          <w:p w14:paraId="4A1E1261" w14:textId="77777777" w:rsidR="0081614C" w:rsidRPr="00256411" w:rsidRDefault="0081614C" w:rsidP="00DB0D2F">
            <w:pPr>
              <w:spacing w:after="0"/>
              <w:rPr>
                <w:rFonts w:ascii="Arial" w:hAnsi="Arial" w:cs="Arial"/>
                <w:color w:val="auto"/>
                <w:sz w:val="20"/>
                <w:szCs w:val="20"/>
              </w:rPr>
            </w:pPr>
            <w:r w:rsidRPr="00256411">
              <w:rPr>
                <w:rFonts w:ascii="Arial" w:hAnsi="Arial" w:cs="Arial"/>
                <w:color w:val="auto"/>
                <w:sz w:val="20"/>
                <w:szCs w:val="20"/>
              </w:rPr>
              <w:t>Urban</w:t>
            </w:r>
          </w:p>
        </w:tc>
      </w:tr>
    </w:tbl>
    <w:p w14:paraId="5A9D4747" w14:textId="0AC75AB5" w:rsidR="0081614C" w:rsidRPr="0064212F" w:rsidRDefault="0081614C" w:rsidP="0081614C">
      <w:pPr>
        <w:spacing w:before="200" w:after="200" w:line="276" w:lineRule="auto"/>
        <w:rPr>
          <w:rFonts w:ascii="Arial" w:hAnsi="Arial" w:cs="Arial"/>
        </w:rPr>
      </w:pPr>
      <w:r w:rsidRPr="0064212F">
        <w:rPr>
          <w:rFonts w:ascii="Arial" w:hAnsi="Arial" w:cs="Arial"/>
        </w:rPr>
        <w:t>T</w:t>
      </w:r>
      <w:r w:rsidR="00256411">
        <w:rPr>
          <w:rFonts w:ascii="Arial" w:hAnsi="Arial" w:cs="Arial"/>
        </w:rPr>
        <w:t>rainees</w:t>
      </w:r>
      <w:r w:rsidRPr="0064212F">
        <w:rPr>
          <w:rFonts w:ascii="Arial" w:hAnsi="Arial" w:cs="Arial"/>
        </w:rPr>
        <w:t xml:space="preserve"> were assigned to one of five teams</w:t>
      </w:r>
      <w:r w:rsidR="00256411">
        <w:rPr>
          <w:rFonts w:ascii="Arial" w:hAnsi="Arial" w:cs="Arial"/>
        </w:rPr>
        <w:t xml:space="preserve"> </w:t>
      </w:r>
      <w:r w:rsidRPr="0064212F">
        <w:rPr>
          <w:rFonts w:ascii="Arial" w:hAnsi="Arial" w:cs="Arial"/>
        </w:rPr>
        <w:t>and each team was assigned to a</w:t>
      </w:r>
      <w:r w:rsidR="00025C92">
        <w:rPr>
          <w:rFonts w:ascii="Arial" w:hAnsi="Arial" w:cs="Arial"/>
        </w:rPr>
        <w:t>n</w:t>
      </w:r>
      <w:r w:rsidRPr="0064212F">
        <w:rPr>
          <w:rFonts w:ascii="Arial" w:hAnsi="Arial" w:cs="Arial"/>
        </w:rPr>
        <w:t xml:space="preserve"> EA. Each interviewer was paired with another team member to </w:t>
      </w:r>
      <w:r w:rsidR="00256411">
        <w:rPr>
          <w:rFonts w:ascii="Arial" w:hAnsi="Arial" w:cs="Arial"/>
        </w:rPr>
        <w:t>administer</w:t>
      </w:r>
      <w:r w:rsidRPr="0064212F">
        <w:rPr>
          <w:rFonts w:ascii="Arial" w:hAnsi="Arial" w:cs="Arial"/>
        </w:rPr>
        <w:t xml:space="preserve"> </w:t>
      </w:r>
      <w:r w:rsidR="00256411">
        <w:rPr>
          <w:rFonts w:ascii="Arial" w:hAnsi="Arial" w:cs="Arial"/>
        </w:rPr>
        <w:t>two</w:t>
      </w:r>
      <w:r w:rsidRPr="0064212F">
        <w:rPr>
          <w:rFonts w:ascii="Arial" w:hAnsi="Arial" w:cs="Arial"/>
        </w:rPr>
        <w:t xml:space="preserve"> interviews</w:t>
      </w:r>
      <w:r w:rsidR="004D7C5A">
        <w:rPr>
          <w:rFonts w:ascii="Arial" w:hAnsi="Arial" w:cs="Arial"/>
        </w:rPr>
        <w:t xml:space="preserve"> with household members in selected pilot EAs</w:t>
      </w:r>
      <w:r w:rsidR="00025C92">
        <w:rPr>
          <w:rFonts w:ascii="Arial" w:hAnsi="Arial" w:cs="Arial"/>
        </w:rPr>
        <w:t>.</w:t>
      </w:r>
      <w:r w:rsidRPr="0064212F">
        <w:rPr>
          <w:rFonts w:ascii="Arial" w:hAnsi="Arial" w:cs="Arial"/>
        </w:rPr>
        <w:t xml:space="preserve"> </w:t>
      </w:r>
      <w:r w:rsidR="00025C92">
        <w:rPr>
          <w:rFonts w:ascii="Arial" w:hAnsi="Arial" w:cs="Arial"/>
        </w:rPr>
        <w:t>E</w:t>
      </w:r>
      <w:r w:rsidRPr="0064212F">
        <w:rPr>
          <w:rFonts w:ascii="Arial" w:hAnsi="Arial" w:cs="Arial"/>
        </w:rPr>
        <w:t xml:space="preserve">ach </w:t>
      </w:r>
      <w:r w:rsidR="00025C92">
        <w:rPr>
          <w:rFonts w:ascii="Arial" w:hAnsi="Arial" w:cs="Arial"/>
        </w:rPr>
        <w:t>interviewer</w:t>
      </w:r>
      <w:r w:rsidR="00025C92" w:rsidRPr="0064212F">
        <w:rPr>
          <w:rFonts w:ascii="Arial" w:hAnsi="Arial" w:cs="Arial"/>
        </w:rPr>
        <w:t xml:space="preserve"> </w:t>
      </w:r>
      <w:r w:rsidRPr="0064212F">
        <w:rPr>
          <w:rFonts w:ascii="Arial" w:hAnsi="Arial" w:cs="Arial"/>
        </w:rPr>
        <w:t>serv</w:t>
      </w:r>
      <w:r w:rsidR="00025C92">
        <w:rPr>
          <w:rFonts w:ascii="Arial" w:hAnsi="Arial" w:cs="Arial"/>
        </w:rPr>
        <w:t>ed</w:t>
      </w:r>
      <w:r w:rsidRPr="0064212F">
        <w:rPr>
          <w:rFonts w:ascii="Arial" w:hAnsi="Arial" w:cs="Arial"/>
        </w:rPr>
        <w:t xml:space="preserve"> once in the role of the interviewer and once </w:t>
      </w:r>
      <w:r w:rsidR="00025C92">
        <w:rPr>
          <w:rFonts w:ascii="Arial" w:hAnsi="Arial" w:cs="Arial"/>
        </w:rPr>
        <w:t>as an</w:t>
      </w:r>
      <w:r w:rsidRPr="0064212F">
        <w:rPr>
          <w:rFonts w:ascii="Arial" w:hAnsi="Arial" w:cs="Arial"/>
        </w:rPr>
        <w:t xml:space="preserve"> observer. The interviewer conducted the interview while the observer took notes </w:t>
      </w:r>
      <w:r w:rsidR="00025C92">
        <w:rPr>
          <w:rFonts w:ascii="Arial" w:hAnsi="Arial" w:cs="Arial"/>
        </w:rPr>
        <w:t>related to</w:t>
      </w:r>
      <w:r w:rsidR="00A770F3">
        <w:rPr>
          <w:rFonts w:ascii="Arial" w:hAnsi="Arial" w:cs="Arial"/>
        </w:rPr>
        <w:t xml:space="preserve"> </w:t>
      </w:r>
      <w:r w:rsidRPr="0064212F">
        <w:rPr>
          <w:rFonts w:ascii="Arial" w:hAnsi="Arial" w:cs="Arial"/>
        </w:rPr>
        <w:t>respondent selection</w:t>
      </w:r>
      <w:r w:rsidR="00A770F3">
        <w:rPr>
          <w:rFonts w:ascii="Arial" w:hAnsi="Arial" w:cs="Arial"/>
        </w:rPr>
        <w:t xml:space="preserve">, </w:t>
      </w:r>
      <w:r w:rsidRPr="0064212F">
        <w:rPr>
          <w:rFonts w:ascii="Arial" w:hAnsi="Arial" w:cs="Arial"/>
        </w:rPr>
        <w:t>interview atmosphere, consent procedures, respondent fatigue, and issues with the questionnaire and tablet</w:t>
      </w:r>
      <w:r w:rsidR="00F82005">
        <w:rPr>
          <w:rFonts w:ascii="Arial" w:hAnsi="Arial" w:cs="Arial"/>
        </w:rPr>
        <w:t>, all of which was shared during the pilot debrief</w:t>
      </w:r>
      <w:r w:rsidRPr="0064212F">
        <w:rPr>
          <w:rFonts w:ascii="Arial" w:hAnsi="Arial" w:cs="Arial"/>
        </w:rPr>
        <w:t xml:space="preserve">. </w:t>
      </w:r>
    </w:p>
    <w:p w14:paraId="5EC4506C" w14:textId="7E7C6665" w:rsidR="0081614C" w:rsidRPr="0064212F" w:rsidRDefault="0081614C" w:rsidP="0081614C">
      <w:pPr>
        <w:spacing w:after="200" w:line="276" w:lineRule="auto"/>
        <w:rPr>
          <w:rFonts w:ascii="Arial" w:hAnsi="Arial" w:cs="Arial"/>
        </w:rPr>
      </w:pPr>
      <w:r w:rsidRPr="0064212F">
        <w:rPr>
          <w:rFonts w:ascii="Arial" w:hAnsi="Arial" w:cs="Arial"/>
        </w:rPr>
        <w:t>After the first pilot, the entire team attended a pilot debrief at the TKG office</w:t>
      </w:r>
      <w:r w:rsidR="00025C92">
        <w:rPr>
          <w:rFonts w:ascii="Arial" w:hAnsi="Arial" w:cs="Arial"/>
        </w:rPr>
        <w:t xml:space="preserve"> in Monrovia</w:t>
      </w:r>
      <w:r w:rsidRPr="0064212F">
        <w:rPr>
          <w:rFonts w:ascii="Arial" w:hAnsi="Arial" w:cs="Arial"/>
        </w:rPr>
        <w:t xml:space="preserve"> led by NORC and TKG management</w:t>
      </w:r>
      <w:r w:rsidR="00025C92">
        <w:rPr>
          <w:rFonts w:ascii="Arial" w:hAnsi="Arial" w:cs="Arial"/>
        </w:rPr>
        <w:t>.</w:t>
      </w:r>
      <w:r w:rsidR="004D7C5A">
        <w:rPr>
          <w:rFonts w:ascii="Arial" w:hAnsi="Arial" w:cs="Arial"/>
        </w:rPr>
        <w:t xml:space="preserve"> </w:t>
      </w:r>
      <w:r w:rsidR="00025C92">
        <w:rPr>
          <w:rFonts w:ascii="Arial" w:hAnsi="Arial" w:cs="Arial"/>
        </w:rPr>
        <w:t>During this debrief, team members</w:t>
      </w:r>
      <w:r w:rsidRPr="0064212F">
        <w:rPr>
          <w:rFonts w:ascii="Arial" w:hAnsi="Arial" w:cs="Arial"/>
        </w:rPr>
        <w:t xml:space="preserve"> discuss</w:t>
      </w:r>
      <w:r w:rsidR="00025C92">
        <w:rPr>
          <w:rFonts w:ascii="Arial" w:hAnsi="Arial" w:cs="Arial"/>
        </w:rPr>
        <w:t>ed</w:t>
      </w:r>
      <w:r w:rsidRPr="0064212F">
        <w:rPr>
          <w:rFonts w:ascii="Arial" w:hAnsi="Arial" w:cs="Arial"/>
        </w:rPr>
        <w:t xml:space="preserve"> their observations</w:t>
      </w:r>
      <w:r w:rsidR="00025C92">
        <w:rPr>
          <w:rFonts w:ascii="Arial" w:hAnsi="Arial" w:cs="Arial"/>
        </w:rPr>
        <w:t xml:space="preserve"> of interviews</w:t>
      </w:r>
      <w:r w:rsidRPr="0064212F">
        <w:rPr>
          <w:rFonts w:ascii="Arial" w:hAnsi="Arial" w:cs="Arial"/>
        </w:rPr>
        <w:t xml:space="preserve">, challenges </w:t>
      </w:r>
      <w:r w:rsidR="00025C92">
        <w:rPr>
          <w:rFonts w:ascii="Arial" w:hAnsi="Arial" w:cs="Arial"/>
        </w:rPr>
        <w:t xml:space="preserve">they </w:t>
      </w:r>
      <w:r w:rsidRPr="0064212F">
        <w:rPr>
          <w:rFonts w:ascii="Arial" w:hAnsi="Arial" w:cs="Arial"/>
        </w:rPr>
        <w:t xml:space="preserve">confronted, and </w:t>
      </w:r>
      <w:r w:rsidR="00025C92">
        <w:rPr>
          <w:rFonts w:ascii="Arial" w:hAnsi="Arial" w:cs="Arial"/>
        </w:rPr>
        <w:t xml:space="preserve">offered </w:t>
      </w:r>
      <w:r w:rsidRPr="0064212F">
        <w:rPr>
          <w:rFonts w:ascii="Arial" w:hAnsi="Arial" w:cs="Arial"/>
        </w:rPr>
        <w:t xml:space="preserve">suggestions to address those challenges. NORC staff analyzed the data collected during the pilot, shared their observations with TKG management, and used the information to </w:t>
      </w:r>
      <w:r w:rsidR="00025C92">
        <w:rPr>
          <w:rFonts w:ascii="Arial" w:hAnsi="Arial" w:cs="Arial"/>
        </w:rPr>
        <w:t>further</w:t>
      </w:r>
      <w:r w:rsidRPr="0064212F">
        <w:rPr>
          <w:rFonts w:ascii="Arial" w:hAnsi="Arial" w:cs="Arial"/>
        </w:rPr>
        <w:t xml:space="preserve"> update the survey</w:t>
      </w:r>
      <w:r w:rsidR="00025C92">
        <w:rPr>
          <w:rFonts w:ascii="Arial" w:hAnsi="Arial" w:cs="Arial"/>
        </w:rPr>
        <w:t xml:space="preserve"> and tablet programming</w:t>
      </w:r>
      <w:r w:rsidRPr="0064212F">
        <w:rPr>
          <w:rFonts w:ascii="Arial" w:hAnsi="Arial" w:cs="Arial"/>
        </w:rPr>
        <w:t>.</w:t>
      </w:r>
    </w:p>
    <w:p w14:paraId="2A6CCF47" w14:textId="020FA5F4" w:rsidR="00B94980" w:rsidRDefault="00A770F3" w:rsidP="00B94980">
      <w:pPr>
        <w:spacing w:after="200" w:line="276" w:lineRule="auto"/>
        <w:rPr>
          <w:rFonts w:ascii="Arial" w:hAnsi="Arial" w:cs="Arial"/>
        </w:rPr>
      </w:pPr>
      <w:r w:rsidRPr="00F82005">
        <w:rPr>
          <w:rFonts w:ascii="Arial" w:hAnsi="Arial" w:cs="Arial"/>
        </w:rPr>
        <w:t xml:space="preserve">As part of the </w:t>
      </w:r>
      <w:r w:rsidR="00B94980" w:rsidRPr="00F82005">
        <w:rPr>
          <w:rFonts w:ascii="Arial" w:hAnsi="Arial" w:cs="Arial"/>
        </w:rPr>
        <w:t xml:space="preserve">January 2018 </w:t>
      </w:r>
      <w:r w:rsidR="0081614C" w:rsidRPr="00F82005">
        <w:rPr>
          <w:rFonts w:ascii="Arial" w:hAnsi="Arial" w:cs="Arial"/>
        </w:rPr>
        <w:t>refresher training</w:t>
      </w:r>
      <w:r w:rsidR="004D7C5A" w:rsidRPr="00F82005">
        <w:rPr>
          <w:rFonts w:ascii="Arial" w:hAnsi="Arial" w:cs="Arial"/>
        </w:rPr>
        <w:t xml:space="preserve">, </w:t>
      </w:r>
      <w:r w:rsidR="0081614C" w:rsidRPr="00F82005">
        <w:rPr>
          <w:rFonts w:ascii="Arial" w:hAnsi="Arial" w:cs="Arial"/>
        </w:rPr>
        <w:t xml:space="preserve">the field team participated in a second pilot, which incorporated lessons learned from the first. </w:t>
      </w:r>
      <w:r w:rsidR="00025C92" w:rsidRPr="00F82005">
        <w:rPr>
          <w:rFonts w:ascii="Arial" w:hAnsi="Arial" w:cs="Arial"/>
        </w:rPr>
        <w:t xml:space="preserve">By </w:t>
      </w:r>
      <w:r w:rsidR="0081614C" w:rsidRPr="00F82005">
        <w:rPr>
          <w:rFonts w:ascii="Arial" w:hAnsi="Arial" w:cs="Arial"/>
        </w:rPr>
        <w:t xml:space="preserve">this stage TKG and NORC had </w:t>
      </w:r>
      <w:r w:rsidR="004D7C5A" w:rsidRPr="00F82005">
        <w:rPr>
          <w:rFonts w:ascii="Arial" w:hAnsi="Arial" w:cs="Arial"/>
        </w:rPr>
        <w:t xml:space="preserve">already </w:t>
      </w:r>
      <w:r w:rsidR="0062794B" w:rsidRPr="00F82005">
        <w:rPr>
          <w:rFonts w:ascii="Arial" w:hAnsi="Arial" w:cs="Arial"/>
        </w:rPr>
        <w:t xml:space="preserve">formed </w:t>
      </w:r>
      <w:r w:rsidR="00F82005">
        <w:rPr>
          <w:rFonts w:ascii="Arial" w:hAnsi="Arial" w:cs="Arial"/>
        </w:rPr>
        <w:t xml:space="preserve">the </w:t>
      </w:r>
      <w:r w:rsidR="0062794B" w:rsidRPr="00F82005">
        <w:rPr>
          <w:rFonts w:ascii="Arial" w:hAnsi="Arial" w:cs="Arial"/>
        </w:rPr>
        <w:t>field team</w:t>
      </w:r>
      <w:r w:rsidR="0081614C" w:rsidRPr="00F82005">
        <w:rPr>
          <w:rFonts w:ascii="Arial" w:hAnsi="Arial" w:cs="Arial"/>
        </w:rPr>
        <w:t xml:space="preserve"> and assigned each member of the field staff </w:t>
      </w:r>
      <w:r w:rsidR="0062794B" w:rsidRPr="00F82005">
        <w:rPr>
          <w:rFonts w:ascii="Arial" w:hAnsi="Arial" w:cs="Arial"/>
        </w:rPr>
        <w:t>their roles as</w:t>
      </w:r>
      <w:r w:rsidR="004D7C5A" w:rsidRPr="00F82005">
        <w:rPr>
          <w:rFonts w:ascii="Arial" w:hAnsi="Arial" w:cs="Arial"/>
        </w:rPr>
        <w:t xml:space="preserve"> Enumerators</w:t>
      </w:r>
      <w:r w:rsidR="0081614C" w:rsidRPr="00F82005">
        <w:rPr>
          <w:rFonts w:ascii="Arial" w:hAnsi="Arial" w:cs="Arial"/>
        </w:rPr>
        <w:t xml:space="preserve">, Data Quality Officers, </w:t>
      </w:r>
      <w:r w:rsidR="004D7C5A" w:rsidRPr="00F82005">
        <w:rPr>
          <w:rFonts w:ascii="Arial" w:hAnsi="Arial" w:cs="Arial"/>
        </w:rPr>
        <w:t xml:space="preserve">and </w:t>
      </w:r>
      <w:r w:rsidR="0081614C" w:rsidRPr="00F82005">
        <w:rPr>
          <w:rFonts w:ascii="Arial" w:hAnsi="Arial" w:cs="Arial"/>
        </w:rPr>
        <w:t xml:space="preserve">Field Supervisors. </w:t>
      </w:r>
      <w:r w:rsidR="0062794B" w:rsidRPr="00F82005">
        <w:rPr>
          <w:rFonts w:ascii="Arial" w:hAnsi="Arial" w:cs="Arial"/>
        </w:rPr>
        <w:t>For the pilot, t</w:t>
      </w:r>
      <w:r w:rsidR="0081614C" w:rsidRPr="00F82005">
        <w:rPr>
          <w:rFonts w:ascii="Arial" w:hAnsi="Arial" w:cs="Arial"/>
        </w:rPr>
        <w:t xml:space="preserve">he field </w:t>
      </w:r>
      <w:proofErr w:type="gramStart"/>
      <w:r w:rsidR="0081614C" w:rsidRPr="00F82005">
        <w:rPr>
          <w:rFonts w:ascii="Arial" w:hAnsi="Arial" w:cs="Arial"/>
        </w:rPr>
        <w:t>staff were</w:t>
      </w:r>
      <w:proofErr w:type="gramEnd"/>
      <w:r w:rsidR="0081614C" w:rsidRPr="00F82005">
        <w:rPr>
          <w:rFonts w:ascii="Arial" w:hAnsi="Arial" w:cs="Arial"/>
        </w:rPr>
        <w:t xml:space="preserve"> divided into </w:t>
      </w:r>
      <w:r w:rsidR="0062794B" w:rsidRPr="00F82005">
        <w:rPr>
          <w:rFonts w:ascii="Arial" w:hAnsi="Arial" w:cs="Arial"/>
        </w:rPr>
        <w:t xml:space="preserve">the </w:t>
      </w:r>
      <w:r w:rsidR="0081614C" w:rsidRPr="00F82005">
        <w:rPr>
          <w:rFonts w:ascii="Arial" w:hAnsi="Arial" w:cs="Arial"/>
        </w:rPr>
        <w:t>5 teams</w:t>
      </w:r>
      <w:r w:rsidR="0062794B" w:rsidRPr="00F82005">
        <w:rPr>
          <w:rFonts w:ascii="Arial" w:hAnsi="Arial" w:cs="Arial"/>
        </w:rPr>
        <w:t xml:space="preserve"> they would be working with throughout</w:t>
      </w:r>
      <w:r w:rsidRPr="00F82005">
        <w:rPr>
          <w:rFonts w:ascii="Arial" w:hAnsi="Arial" w:cs="Arial"/>
        </w:rPr>
        <w:t xml:space="preserve"> </w:t>
      </w:r>
      <w:r w:rsidR="0081614C" w:rsidRPr="00F82005">
        <w:rPr>
          <w:rFonts w:ascii="Arial" w:hAnsi="Arial" w:cs="Arial"/>
        </w:rPr>
        <w:t xml:space="preserve">data collection. Each team included </w:t>
      </w:r>
      <w:r w:rsidR="0062794B" w:rsidRPr="00F82005">
        <w:rPr>
          <w:rFonts w:ascii="Arial" w:hAnsi="Arial" w:cs="Arial"/>
        </w:rPr>
        <w:t>4</w:t>
      </w:r>
      <w:r w:rsidR="0081614C" w:rsidRPr="00F82005">
        <w:rPr>
          <w:rFonts w:ascii="Arial" w:hAnsi="Arial" w:cs="Arial"/>
        </w:rPr>
        <w:t xml:space="preserve"> enumerators, 1 Quality Control Officer, and 1 Field Supervisor. The teams were again deployed to 5 EAs – 3 urban and 2 rural, using a new set of EAs that were not </w:t>
      </w:r>
      <w:r w:rsidR="0081614C" w:rsidRPr="00F82005">
        <w:rPr>
          <w:rFonts w:ascii="Arial" w:hAnsi="Arial" w:cs="Arial"/>
        </w:rPr>
        <w:lastRenderedPageBreak/>
        <w:t xml:space="preserve">included in the LEAP II sample. </w:t>
      </w:r>
      <w:r w:rsidR="00B94980" w:rsidRPr="00175032">
        <w:rPr>
          <w:rFonts w:ascii="Arial" w:hAnsi="Arial" w:cs="Arial"/>
          <w:color w:val="C00000"/>
        </w:rPr>
        <w:t xml:space="preserve">Table </w:t>
      </w:r>
      <w:r w:rsidR="0030591C" w:rsidRPr="00175032">
        <w:rPr>
          <w:rFonts w:ascii="Arial" w:hAnsi="Arial" w:cs="Arial"/>
          <w:color w:val="C00000"/>
        </w:rPr>
        <w:t>2</w:t>
      </w:r>
      <w:r w:rsidR="00B94980" w:rsidRPr="00F82005">
        <w:rPr>
          <w:rFonts w:ascii="Arial" w:hAnsi="Arial" w:cs="Arial"/>
        </w:rPr>
        <w:t xml:space="preserve"> </w:t>
      </w:r>
      <w:r w:rsidR="00326FF5" w:rsidRPr="00F82005">
        <w:rPr>
          <w:rFonts w:ascii="Arial" w:hAnsi="Arial" w:cs="Arial"/>
        </w:rPr>
        <w:t xml:space="preserve">below </w:t>
      </w:r>
      <w:r w:rsidR="00B94980" w:rsidRPr="00F82005">
        <w:rPr>
          <w:rFonts w:ascii="Arial" w:hAnsi="Arial" w:cs="Arial"/>
        </w:rPr>
        <w:t xml:space="preserve">provides EAs selected for the </w:t>
      </w:r>
      <w:r w:rsidR="00326FF5" w:rsidRPr="00F82005">
        <w:rPr>
          <w:rFonts w:ascii="Arial" w:hAnsi="Arial" w:cs="Arial"/>
        </w:rPr>
        <w:t xml:space="preserve">second </w:t>
      </w:r>
      <w:r w:rsidR="00B94980" w:rsidRPr="00F82005">
        <w:rPr>
          <w:rFonts w:ascii="Arial" w:hAnsi="Arial" w:cs="Arial"/>
        </w:rPr>
        <w:t>pilot</w:t>
      </w:r>
      <w:r w:rsidR="00326FF5" w:rsidRPr="00F82005">
        <w:rPr>
          <w:rFonts w:ascii="Arial" w:hAnsi="Arial" w:cs="Arial"/>
        </w:rPr>
        <w:t xml:space="preserve"> as part of the refresher training</w:t>
      </w:r>
      <w:r w:rsidR="00B94980" w:rsidRPr="00F82005">
        <w:rPr>
          <w:rFonts w:ascii="Arial" w:hAnsi="Arial" w:cs="Arial"/>
        </w:rPr>
        <w:t>.</w:t>
      </w:r>
    </w:p>
    <w:p w14:paraId="5121B8E8" w14:textId="17E97AB3" w:rsidR="00B94980" w:rsidRPr="007B2DCE" w:rsidRDefault="00B94980" w:rsidP="00F278FF">
      <w:pPr>
        <w:keepNext/>
        <w:keepLines/>
        <w:spacing w:before="240"/>
        <w:rPr>
          <w:rFonts w:ascii="Arial" w:hAnsi="Arial" w:cs="Arial"/>
          <w:b/>
          <w:i/>
          <w:iCs/>
          <w:color w:val="C2113A"/>
        </w:rPr>
      </w:pPr>
      <w:r w:rsidRPr="007B2DCE">
        <w:rPr>
          <w:rFonts w:ascii="Arial" w:hAnsi="Arial" w:cs="Arial"/>
          <w:b/>
          <w:color w:val="C2113A"/>
        </w:rPr>
        <w:t xml:space="preserve">Table </w:t>
      </w:r>
      <w:r w:rsidRPr="007B2DCE">
        <w:rPr>
          <w:rFonts w:ascii="Arial" w:hAnsi="Arial" w:cs="Arial"/>
          <w:b/>
          <w:color w:val="C2113A"/>
        </w:rPr>
        <w:fldChar w:fldCharType="begin"/>
      </w:r>
      <w:r w:rsidRPr="007B2DCE">
        <w:rPr>
          <w:rFonts w:ascii="Arial" w:hAnsi="Arial" w:cs="Arial"/>
          <w:b/>
          <w:color w:val="C2113A"/>
        </w:rPr>
        <w:instrText xml:space="preserve"> SEQ Table \* ARABIC </w:instrText>
      </w:r>
      <w:r w:rsidRPr="007B2DCE">
        <w:rPr>
          <w:rFonts w:ascii="Arial" w:hAnsi="Arial" w:cs="Arial"/>
          <w:b/>
          <w:color w:val="C2113A"/>
        </w:rPr>
        <w:fldChar w:fldCharType="separate"/>
      </w:r>
      <w:r w:rsidR="004E5CA7">
        <w:rPr>
          <w:rFonts w:ascii="Arial" w:hAnsi="Arial" w:cs="Arial"/>
          <w:b/>
          <w:noProof/>
          <w:color w:val="C2113A"/>
        </w:rPr>
        <w:t>2</w:t>
      </w:r>
      <w:r w:rsidRPr="007B2DCE">
        <w:rPr>
          <w:rFonts w:ascii="Arial" w:hAnsi="Arial" w:cs="Arial"/>
          <w:b/>
          <w:color w:val="C2113A"/>
        </w:rPr>
        <w:fldChar w:fldCharType="end"/>
      </w:r>
      <w:r w:rsidRPr="007B2DCE">
        <w:rPr>
          <w:rFonts w:ascii="Arial" w:hAnsi="Arial" w:cs="Arial"/>
          <w:b/>
          <w:color w:val="C2113A"/>
        </w:rPr>
        <w:t xml:space="preserve">: </w:t>
      </w:r>
      <w:r>
        <w:rPr>
          <w:rFonts w:ascii="Arial" w:hAnsi="Arial" w:cs="Arial"/>
          <w:b/>
          <w:color w:val="C2113A"/>
        </w:rPr>
        <w:t xml:space="preserve">Pilot 2 </w:t>
      </w:r>
      <w:r w:rsidRPr="007B2DCE">
        <w:rPr>
          <w:rFonts w:ascii="Arial" w:hAnsi="Arial" w:cs="Arial"/>
          <w:b/>
          <w:color w:val="C2113A"/>
        </w:rPr>
        <w:t>E</w:t>
      </w:r>
      <w:r>
        <w:rPr>
          <w:rFonts w:ascii="Arial" w:hAnsi="Arial" w:cs="Arial"/>
          <w:b/>
          <w:color w:val="C2113A"/>
        </w:rPr>
        <w:t>numerati</w:t>
      </w:r>
      <w:r w:rsidRPr="00864517">
        <w:rPr>
          <w:rFonts w:ascii="Arial" w:hAnsi="Arial" w:cs="Arial"/>
          <w:b/>
          <w:color w:val="C2113A"/>
        </w:rPr>
        <w:t>on Areas</w:t>
      </w:r>
    </w:p>
    <w:tbl>
      <w:tblPr>
        <w:tblStyle w:val="TableGrid"/>
        <w:tblW w:w="0" w:type="auto"/>
        <w:tblLook w:val="04A0" w:firstRow="1" w:lastRow="0" w:firstColumn="1" w:lastColumn="0" w:noHBand="0" w:noVBand="1"/>
      </w:tblPr>
      <w:tblGrid>
        <w:gridCol w:w="1525"/>
        <w:gridCol w:w="1676"/>
        <w:gridCol w:w="2062"/>
        <w:gridCol w:w="2278"/>
        <w:gridCol w:w="1210"/>
      </w:tblGrid>
      <w:tr w:rsidR="00B94980" w:rsidRPr="00D07048" w14:paraId="5D30B06F" w14:textId="77777777" w:rsidTr="00DB0D2F">
        <w:tc>
          <w:tcPr>
            <w:tcW w:w="1525" w:type="dxa"/>
            <w:shd w:val="clear" w:color="auto" w:fill="6C6463"/>
            <w:vAlign w:val="center"/>
          </w:tcPr>
          <w:p w14:paraId="15BF7CA4" w14:textId="77777777" w:rsidR="00B94980" w:rsidRPr="007B2DCE" w:rsidRDefault="00B94980" w:rsidP="00DB0D2F">
            <w:pPr>
              <w:spacing w:after="0"/>
              <w:rPr>
                <w:rFonts w:ascii="Arial" w:hAnsi="Arial" w:cs="Arial"/>
                <w:b/>
                <w:color w:val="FFFFFF" w:themeColor="background1"/>
                <w:sz w:val="20"/>
                <w:szCs w:val="20"/>
              </w:rPr>
            </w:pPr>
            <w:r w:rsidRPr="007B2DCE">
              <w:rPr>
                <w:rFonts w:ascii="Arial" w:hAnsi="Arial" w:cs="Arial"/>
                <w:b/>
                <w:color w:val="FFFFFF" w:themeColor="background1"/>
                <w:sz w:val="20"/>
                <w:szCs w:val="20"/>
              </w:rPr>
              <w:t>EA Code</w:t>
            </w:r>
          </w:p>
        </w:tc>
        <w:tc>
          <w:tcPr>
            <w:tcW w:w="1676" w:type="dxa"/>
            <w:shd w:val="clear" w:color="auto" w:fill="6C6463"/>
            <w:vAlign w:val="center"/>
          </w:tcPr>
          <w:p w14:paraId="6E1D69AE" w14:textId="77777777" w:rsidR="00B94980" w:rsidRPr="007B2DCE" w:rsidRDefault="00B94980" w:rsidP="00DB0D2F">
            <w:pPr>
              <w:spacing w:after="0"/>
              <w:rPr>
                <w:rFonts w:ascii="Arial" w:hAnsi="Arial" w:cs="Arial"/>
                <w:b/>
                <w:color w:val="FFFFFF" w:themeColor="background1"/>
                <w:sz w:val="20"/>
                <w:szCs w:val="20"/>
              </w:rPr>
            </w:pPr>
            <w:r w:rsidRPr="007B2DCE">
              <w:rPr>
                <w:rFonts w:ascii="Arial" w:hAnsi="Arial" w:cs="Arial"/>
                <w:b/>
                <w:color w:val="FFFFFF" w:themeColor="background1"/>
                <w:sz w:val="20"/>
                <w:szCs w:val="20"/>
              </w:rPr>
              <w:t>County Name</w:t>
            </w:r>
          </w:p>
        </w:tc>
        <w:tc>
          <w:tcPr>
            <w:tcW w:w="2062" w:type="dxa"/>
            <w:shd w:val="clear" w:color="auto" w:fill="6C6463"/>
            <w:vAlign w:val="center"/>
          </w:tcPr>
          <w:p w14:paraId="796C2AB3" w14:textId="77777777" w:rsidR="00B94980" w:rsidRPr="007B2DCE" w:rsidRDefault="00B94980" w:rsidP="00DB0D2F">
            <w:pPr>
              <w:spacing w:after="0"/>
              <w:rPr>
                <w:rFonts w:ascii="Arial" w:hAnsi="Arial" w:cs="Arial"/>
                <w:b/>
                <w:color w:val="FFFFFF" w:themeColor="background1"/>
                <w:sz w:val="20"/>
                <w:szCs w:val="20"/>
              </w:rPr>
            </w:pPr>
            <w:r w:rsidRPr="007B2DCE">
              <w:rPr>
                <w:rFonts w:ascii="Arial" w:hAnsi="Arial" w:cs="Arial"/>
                <w:b/>
                <w:color w:val="FFFFFF" w:themeColor="background1"/>
                <w:sz w:val="20"/>
                <w:szCs w:val="20"/>
              </w:rPr>
              <w:t>District Name</w:t>
            </w:r>
          </w:p>
        </w:tc>
        <w:tc>
          <w:tcPr>
            <w:tcW w:w="2278" w:type="dxa"/>
            <w:shd w:val="clear" w:color="auto" w:fill="6C6463"/>
            <w:vAlign w:val="center"/>
          </w:tcPr>
          <w:p w14:paraId="45AF03D9" w14:textId="77777777" w:rsidR="00B94980" w:rsidRPr="007B2DCE" w:rsidRDefault="00B94980" w:rsidP="00DB0D2F">
            <w:pPr>
              <w:spacing w:after="0"/>
              <w:rPr>
                <w:rFonts w:ascii="Arial" w:hAnsi="Arial" w:cs="Arial"/>
                <w:b/>
                <w:color w:val="FFFFFF" w:themeColor="background1"/>
                <w:sz w:val="20"/>
                <w:szCs w:val="20"/>
              </w:rPr>
            </w:pPr>
            <w:r w:rsidRPr="007B2DCE">
              <w:rPr>
                <w:rFonts w:ascii="Arial" w:hAnsi="Arial" w:cs="Arial"/>
                <w:b/>
                <w:color w:val="FFFFFF" w:themeColor="background1"/>
                <w:sz w:val="20"/>
                <w:szCs w:val="20"/>
              </w:rPr>
              <w:t>Clan Name</w:t>
            </w:r>
          </w:p>
        </w:tc>
        <w:tc>
          <w:tcPr>
            <w:tcW w:w="1210" w:type="dxa"/>
            <w:shd w:val="clear" w:color="auto" w:fill="6C6463"/>
            <w:vAlign w:val="center"/>
          </w:tcPr>
          <w:p w14:paraId="6633682F" w14:textId="77777777" w:rsidR="00B94980" w:rsidRPr="007B2DCE" w:rsidRDefault="00B94980" w:rsidP="00DB0D2F">
            <w:pPr>
              <w:spacing w:after="0"/>
              <w:rPr>
                <w:rFonts w:ascii="Arial" w:hAnsi="Arial" w:cs="Arial"/>
                <w:b/>
                <w:color w:val="FFFFFF" w:themeColor="background1"/>
                <w:sz w:val="20"/>
                <w:szCs w:val="20"/>
              </w:rPr>
            </w:pPr>
            <w:r w:rsidRPr="007B2DCE">
              <w:rPr>
                <w:rFonts w:ascii="Arial" w:hAnsi="Arial" w:cs="Arial"/>
                <w:b/>
                <w:color w:val="FFFFFF" w:themeColor="background1"/>
                <w:sz w:val="20"/>
                <w:szCs w:val="20"/>
              </w:rPr>
              <w:t>EA Type</w:t>
            </w:r>
          </w:p>
        </w:tc>
      </w:tr>
      <w:tr w:rsidR="00B94980" w:rsidRPr="00D07048" w14:paraId="3873525B" w14:textId="77777777" w:rsidTr="00DB0D2F">
        <w:trPr>
          <w:trHeight w:val="359"/>
        </w:trPr>
        <w:tc>
          <w:tcPr>
            <w:tcW w:w="1525" w:type="dxa"/>
            <w:vAlign w:val="center"/>
          </w:tcPr>
          <w:p w14:paraId="2FED789A"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3002006112</w:t>
            </w:r>
          </w:p>
        </w:tc>
        <w:tc>
          <w:tcPr>
            <w:tcW w:w="1676" w:type="dxa"/>
            <w:vAlign w:val="center"/>
          </w:tcPr>
          <w:p w14:paraId="44388376" w14:textId="77777777" w:rsidR="00B94980" w:rsidRPr="007B2DCE" w:rsidRDefault="00B94980" w:rsidP="00DB0D2F">
            <w:pPr>
              <w:spacing w:after="0"/>
              <w:rPr>
                <w:rFonts w:ascii="Arial" w:hAnsi="Arial" w:cs="Arial"/>
                <w:color w:val="auto"/>
                <w:sz w:val="20"/>
                <w:szCs w:val="20"/>
              </w:rPr>
            </w:pPr>
            <w:proofErr w:type="spellStart"/>
            <w:r w:rsidRPr="007B2DCE">
              <w:rPr>
                <w:rFonts w:ascii="Arial" w:hAnsi="Arial" w:cs="Arial"/>
                <w:color w:val="auto"/>
                <w:sz w:val="20"/>
                <w:szCs w:val="20"/>
              </w:rPr>
              <w:t>Montserrado</w:t>
            </w:r>
            <w:proofErr w:type="spellEnd"/>
          </w:p>
        </w:tc>
        <w:tc>
          <w:tcPr>
            <w:tcW w:w="2062" w:type="dxa"/>
            <w:vAlign w:val="center"/>
          </w:tcPr>
          <w:p w14:paraId="471825B3" w14:textId="77777777" w:rsidR="00B94980" w:rsidRPr="007B2DCE" w:rsidRDefault="00B94980" w:rsidP="00DB0D2F">
            <w:pPr>
              <w:spacing w:after="0"/>
              <w:rPr>
                <w:rFonts w:ascii="Arial" w:hAnsi="Arial" w:cs="Arial"/>
                <w:color w:val="auto"/>
                <w:sz w:val="20"/>
                <w:szCs w:val="20"/>
              </w:rPr>
            </w:pPr>
            <w:proofErr w:type="spellStart"/>
            <w:r w:rsidRPr="007B2DCE">
              <w:rPr>
                <w:rFonts w:ascii="Arial" w:hAnsi="Arial" w:cs="Arial"/>
                <w:color w:val="auto"/>
                <w:sz w:val="20"/>
                <w:szCs w:val="20"/>
              </w:rPr>
              <w:t>Careysburg</w:t>
            </w:r>
            <w:proofErr w:type="spellEnd"/>
          </w:p>
        </w:tc>
        <w:tc>
          <w:tcPr>
            <w:tcW w:w="2278" w:type="dxa"/>
            <w:vAlign w:val="center"/>
          </w:tcPr>
          <w:p w14:paraId="046B2A15"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Kingsville Township</w:t>
            </w:r>
          </w:p>
        </w:tc>
        <w:tc>
          <w:tcPr>
            <w:tcW w:w="1210" w:type="dxa"/>
            <w:vAlign w:val="center"/>
          </w:tcPr>
          <w:p w14:paraId="1E3A2A3E"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 xml:space="preserve">Rural </w:t>
            </w:r>
          </w:p>
        </w:tc>
      </w:tr>
      <w:tr w:rsidR="00B94980" w:rsidRPr="00D07048" w14:paraId="5DF02E29" w14:textId="77777777" w:rsidTr="00DB0D2F">
        <w:tc>
          <w:tcPr>
            <w:tcW w:w="1525" w:type="dxa"/>
            <w:shd w:val="clear" w:color="auto" w:fill="CFCDC9"/>
            <w:vAlign w:val="center"/>
          </w:tcPr>
          <w:p w14:paraId="3B2B51FD"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3002006122</w:t>
            </w:r>
          </w:p>
        </w:tc>
        <w:tc>
          <w:tcPr>
            <w:tcW w:w="1676" w:type="dxa"/>
            <w:shd w:val="clear" w:color="auto" w:fill="CFCDC9"/>
            <w:vAlign w:val="center"/>
          </w:tcPr>
          <w:p w14:paraId="07F52417" w14:textId="77777777" w:rsidR="00B94980" w:rsidRPr="007B2DCE" w:rsidRDefault="00B94980" w:rsidP="00DB0D2F">
            <w:pPr>
              <w:spacing w:after="0"/>
              <w:rPr>
                <w:rFonts w:ascii="Arial" w:hAnsi="Arial" w:cs="Arial"/>
                <w:color w:val="auto"/>
                <w:sz w:val="20"/>
                <w:szCs w:val="20"/>
              </w:rPr>
            </w:pPr>
            <w:proofErr w:type="spellStart"/>
            <w:r w:rsidRPr="007B2DCE">
              <w:rPr>
                <w:rFonts w:ascii="Arial" w:hAnsi="Arial" w:cs="Arial"/>
                <w:color w:val="auto"/>
                <w:sz w:val="20"/>
                <w:szCs w:val="20"/>
              </w:rPr>
              <w:t>Montserrado</w:t>
            </w:r>
            <w:proofErr w:type="spellEnd"/>
          </w:p>
        </w:tc>
        <w:tc>
          <w:tcPr>
            <w:tcW w:w="2062" w:type="dxa"/>
            <w:shd w:val="clear" w:color="auto" w:fill="CFCDC9"/>
            <w:vAlign w:val="center"/>
          </w:tcPr>
          <w:p w14:paraId="62763D47" w14:textId="77777777" w:rsidR="00B94980" w:rsidRPr="007B2DCE" w:rsidRDefault="00B94980" w:rsidP="00DB0D2F">
            <w:pPr>
              <w:spacing w:after="0"/>
              <w:rPr>
                <w:rFonts w:ascii="Arial" w:hAnsi="Arial" w:cs="Arial"/>
                <w:color w:val="auto"/>
                <w:sz w:val="20"/>
                <w:szCs w:val="20"/>
              </w:rPr>
            </w:pPr>
            <w:proofErr w:type="spellStart"/>
            <w:r w:rsidRPr="007B2DCE">
              <w:rPr>
                <w:rFonts w:ascii="Arial" w:hAnsi="Arial" w:cs="Arial"/>
                <w:color w:val="auto"/>
                <w:sz w:val="20"/>
                <w:szCs w:val="20"/>
              </w:rPr>
              <w:t>Careysburg</w:t>
            </w:r>
            <w:proofErr w:type="spellEnd"/>
          </w:p>
        </w:tc>
        <w:tc>
          <w:tcPr>
            <w:tcW w:w="2278" w:type="dxa"/>
            <w:shd w:val="clear" w:color="auto" w:fill="CFCDC9"/>
            <w:vAlign w:val="center"/>
          </w:tcPr>
          <w:p w14:paraId="6D19AC19"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Kingsville Township</w:t>
            </w:r>
          </w:p>
        </w:tc>
        <w:tc>
          <w:tcPr>
            <w:tcW w:w="1210" w:type="dxa"/>
            <w:shd w:val="clear" w:color="auto" w:fill="CFCDC9"/>
            <w:vAlign w:val="center"/>
          </w:tcPr>
          <w:p w14:paraId="0CEC3D16"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 xml:space="preserve">Rural </w:t>
            </w:r>
          </w:p>
        </w:tc>
      </w:tr>
      <w:tr w:rsidR="00B94980" w:rsidRPr="00D07048" w14:paraId="29A987DB" w14:textId="77777777" w:rsidTr="00DB0D2F">
        <w:tc>
          <w:tcPr>
            <w:tcW w:w="1525" w:type="dxa"/>
            <w:vAlign w:val="center"/>
          </w:tcPr>
          <w:p w14:paraId="6227CB6F"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3004582011</w:t>
            </w:r>
          </w:p>
        </w:tc>
        <w:tc>
          <w:tcPr>
            <w:tcW w:w="1676" w:type="dxa"/>
            <w:vAlign w:val="center"/>
          </w:tcPr>
          <w:p w14:paraId="2BB45AC9" w14:textId="77777777" w:rsidR="00B94980" w:rsidRPr="007B2DCE" w:rsidRDefault="00B94980" w:rsidP="00DB0D2F">
            <w:pPr>
              <w:spacing w:after="0"/>
              <w:rPr>
                <w:rFonts w:ascii="Arial" w:hAnsi="Arial" w:cs="Arial"/>
                <w:color w:val="auto"/>
                <w:sz w:val="20"/>
                <w:szCs w:val="20"/>
              </w:rPr>
            </w:pPr>
            <w:proofErr w:type="spellStart"/>
            <w:r w:rsidRPr="007B2DCE">
              <w:rPr>
                <w:rFonts w:ascii="Arial" w:hAnsi="Arial" w:cs="Arial"/>
                <w:color w:val="auto"/>
                <w:sz w:val="20"/>
                <w:szCs w:val="20"/>
              </w:rPr>
              <w:t>Montserrado</w:t>
            </w:r>
            <w:proofErr w:type="spellEnd"/>
            <w:r w:rsidRPr="007B2DCE">
              <w:rPr>
                <w:rFonts w:ascii="Arial" w:hAnsi="Arial" w:cs="Arial"/>
                <w:color w:val="auto"/>
                <w:sz w:val="20"/>
                <w:szCs w:val="20"/>
              </w:rPr>
              <w:t xml:space="preserve"> </w:t>
            </w:r>
          </w:p>
        </w:tc>
        <w:tc>
          <w:tcPr>
            <w:tcW w:w="2062" w:type="dxa"/>
            <w:vAlign w:val="center"/>
          </w:tcPr>
          <w:p w14:paraId="410B955B"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Greater Monrovia</w:t>
            </w:r>
          </w:p>
        </w:tc>
        <w:tc>
          <w:tcPr>
            <w:tcW w:w="2278" w:type="dxa"/>
            <w:vAlign w:val="center"/>
          </w:tcPr>
          <w:p w14:paraId="746D90B5"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Z1100 Barnard Farm</w:t>
            </w:r>
          </w:p>
        </w:tc>
        <w:tc>
          <w:tcPr>
            <w:tcW w:w="1210" w:type="dxa"/>
            <w:vAlign w:val="center"/>
          </w:tcPr>
          <w:p w14:paraId="2A5568FD"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Urban</w:t>
            </w:r>
          </w:p>
        </w:tc>
      </w:tr>
      <w:tr w:rsidR="00B94980" w:rsidRPr="00D07048" w14:paraId="1976A5F7" w14:textId="77777777" w:rsidTr="00DB0D2F">
        <w:tc>
          <w:tcPr>
            <w:tcW w:w="1525" w:type="dxa"/>
            <w:shd w:val="clear" w:color="auto" w:fill="CFCDC9"/>
            <w:vAlign w:val="center"/>
          </w:tcPr>
          <w:p w14:paraId="67CD9D25"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3004582021</w:t>
            </w:r>
          </w:p>
        </w:tc>
        <w:tc>
          <w:tcPr>
            <w:tcW w:w="1676" w:type="dxa"/>
            <w:shd w:val="clear" w:color="auto" w:fill="CFCDC9"/>
            <w:vAlign w:val="center"/>
          </w:tcPr>
          <w:p w14:paraId="5612844F" w14:textId="77777777" w:rsidR="00B94980" w:rsidRPr="007B2DCE" w:rsidRDefault="00B94980" w:rsidP="00DB0D2F">
            <w:pPr>
              <w:spacing w:after="0"/>
              <w:rPr>
                <w:rFonts w:ascii="Arial" w:hAnsi="Arial" w:cs="Arial"/>
                <w:color w:val="auto"/>
                <w:sz w:val="20"/>
                <w:szCs w:val="20"/>
              </w:rPr>
            </w:pPr>
            <w:proofErr w:type="spellStart"/>
            <w:r w:rsidRPr="007B2DCE">
              <w:rPr>
                <w:rFonts w:ascii="Arial" w:hAnsi="Arial" w:cs="Arial"/>
                <w:color w:val="auto"/>
                <w:sz w:val="20"/>
                <w:szCs w:val="20"/>
              </w:rPr>
              <w:t>Montserrado</w:t>
            </w:r>
            <w:proofErr w:type="spellEnd"/>
            <w:r w:rsidRPr="007B2DCE">
              <w:rPr>
                <w:rFonts w:ascii="Arial" w:hAnsi="Arial" w:cs="Arial"/>
                <w:color w:val="auto"/>
                <w:sz w:val="20"/>
                <w:szCs w:val="20"/>
              </w:rPr>
              <w:t xml:space="preserve"> </w:t>
            </w:r>
          </w:p>
        </w:tc>
        <w:tc>
          <w:tcPr>
            <w:tcW w:w="2062" w:type="dxa"/>
            <w:shd w:val="clear" w:color="auto" w:fill="CFCDC9"/>
            <w:vAlign w:val="center"/>
          </w:tcPr>
          <w:p w14:paraId="1F6AABCF"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Greater Monrovia</w:t>
            </w:r>
          </w:p>
        </w:tc>
        <w:tc>
          <w:tcPr>
            <w:tcW w:w="2278" w:type="dxa"/>
            <w:shd w:val="clear" w:color="auto" w:fill="CFCDC9"/>
            <w:vAlign w:val="center"/>
          </w:tcPr>
          <w:p w14:paraId="5A4DE742"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Z1100 Barnard Farm</w:t>
            </w:r>
          </w:p>
        </w:tc>
        <w:tc>
          <w:tcPr>
            <w:tcW w:w="1210" w:type="dxa"/>
            <w:shd w:val="clear" w:color="auto" w:fill="CFCDC9"/>
            <w:vAlign w:val="center"/>
          </w:tcPr>
          <w:p w14:paraId="79ADBE9E"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Urban</w:t>
            </w:r>
          </w:p>
        </w:tc>
      </w:tr>
      <w:tr w:rsidR="00B94980" w:rsidRPr="00D07048" w14:paraId="68FF5914" w14:textId="77777777" w:rsidTr="00DB0D2F">
        <w:tc>
          <w:tcPr>
            <w:tcW w:w="1525" w:type="dxa"/>
            <w:vAlign w:val="center"/>
          </w:tcPr>
          <w:p w14:paraId="77C9C43A"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3004582031</w:t>
            </w:r>
          </w:p>
        </w:tc>
        <w:tc>
          <w:tcPr>
            <w:tcW w:w="1676" w:type="dxa"/>
            <w:vAlign w:val="center"/>
          </w:tcPr>
          <w:p w14:paraId="1279DA90" w14:textId="77777777" w:rsidR="00B94980" w:rsidRPr="007B2DCE" w:rsidRDefault="00B94980" w:rsidP="00DB0D2F">
            <w:pPr>
              <w:spacing w:after="0"/>
              <w:rPr>
                <w:rFonts w:ascii="Arial" w:hAnsi="Arial" w:cs="Arial"/>
                <w:color w:val="auto"/>
                <w:sz w:val="20"/>
                <w:szCs w:val="20"/>
              </w:rPr>
            </w:pPr>
            <w:proofErr w:type="spellStart"/>
            <w:r w:rsidRPr="007B2DCE">
              <w:rPr>
                <w:rFonts w:ascii="Arial" w:hAnsi="Arial" w:cs="Arial"/>
                <w:color w:val="auto"/>
                <w:sz w:val="20"/>
                <w:szCs w:val="20"/>
              </w:rPr>
              <w:t>Montserrado</w:t>
            </w:r>
            <w:proofErr w:type="spellEnd"/>
          </w:p>
        </w:tc>
        <w:tc>
          <w:tcPr>
            <w:tcW w:w="2062" w:type="dxa"/>
            <w:vAlign w:val="center"/>
          </w:tcPr>
          <w:p w14:paraId="67C27298"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Greater Monrovia</w:t>
            </w:r>
          </w:p>
        </w:tc>
        <w:tc>
          <w:tcPr>
            <w:tcW w:w="2278" w:type="dxa"/>
            <w:vAlign w:val="center"/>
          </w:tcPr>
          <w:p w14:paraId="29B31879"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Z1100 Barnard Farm</w:t>
            </w:r>
          </w:p>
        </w:tc>
        <w:tc>
          <w:tcPr>
            <w:tcW w:w="1210" w:type="dxa"/>
            <w:vAlign w:val="center"/>
          </w:tcPr>
          <w:p w14:paraId="56BE98F8" w14:textId="77777777" w:rsidR="00B94980" w:rsidRPr="007B2DCE" w:rsidRDefault="00B94980" w:rsidP="00DB0D2F">
            <w:pPr>
              <w:spacing w:after="0"/>
              <w:rPr>
                <w:rFonts w:ascii="Arial" w:hAnsi="Arial" w:cs="Arial"/>
                <w:color w:val="auto"/>
                <w:sz w:val="20"/>
                <w:szCs w:val="20"/>
              </w:rPr>
            </w:pPr>
            <w:r w:rsidRPr="007B2DCE">
              <w:rPr>
                <w:rFonts w:ascii="Arial" w:hAnsi="Arial" w:cs="Arial"/>
                <w:color w:val="auto"/>
                <w:sz w:val="20"/>
                <w:szCs w:val="20"/>
              </w:rPr>
              <w:t>Urban</w:t>
            </w:r>
          </w:p>
        </w:tc>
      </w:tr>
    </w:tbl>
    <w:p w14:paraId="2C4E3313" w14:textId="4B4B4C73" w:rsidR="0081614C" w:rsidRPr="0064212F" w:rsidRDefault="0081614C" w:rsidP="00313B42">
      <w:pPr>
        <w:spacing w:before="200" w:after="200" w:line="276" w:lineRule="auto"/>
        <w:rPr>
          <w:rFonts w:ascii="Arial" w:hAnsi="Arial" w:cs="Arial"/>
        </w:rPr>
      </w:pPr>
      <w:r w:rsidRPr="0064212F">
        <w:rPr>
          <w:rFonts w:ascii="Arial" w:hAnsi="Arial" w:cs="Arial"/>
        </w:rPr>
        <w:t xml:space="preserve">During the second pilot, each trainee </w:t>
      </w:r>
      <w:r w:rsidR="00B94980">
        <w:rPr>
          <w:rFonts w:ascii="Arial" w:hAnsi="Arial" w:cs="Arial"/>
        </w:rPr>
        <w:t>administered</w:t>
      </w:r>
      <w:r w:rsidR="00B94980" w:rsidRPr="0064212F">
        <w:rPr>
          <w:rFonts w:ascii="Arial" w:hAnsi="Arial" w:cs="Arial"/>
        </w:rPr>
        <w:t xml:space="preserve"> </w:t>
      </w:r>
      <w:r w:rsidRPr="0064212F">
        <w:rPr>
          <w:rFonts w:ascii="Arial" w:hAnsi="Arial" w:cs="Arial"/>
        </w:rPr>
        <w:t xml:space="preserve">interviews on their own instead of in pairs. This allowed enumerators to get more practice administering the interviews using the </w:t>
      </w:r>
      <w:proofErr w:type="spellStart"/>
      <w:r w:rsidRPr="0064212F">
        <w:rPr>
          <w:rFonts w:ascii="Arial" w:hAnsi="Arial" w:cs="Arial"/>
        </w:rPr>
        <w:t>Nfield</w:t>
      </w:r>
      <w:proofErr w:type="spellEnd"/>
      <w:r w:rsidRPr="0064212F">
        <w:rPr>
          <w:rFonts w:ascii="Arial" w:hAnsi="Arial" w:cs="Arial"/>
        </w:rPr>
        <w:t xml:space="preserve"> application on their tablets. Field Supervisors and Quality Control Officers practiced </w:t>
      </w:r>
      <w:r w:rsidR="0062794B">
        <w:rPr>
          <w:rFonts w:ascii="Arial" w:hAnsi="Arial" w:cs="Arial"/>
        </w:rPr>
        <w:t xml:space="preserve">administration of </w:t>
      </w:r>
      <w:r w:rsidRPr="0064212F">
        <w:rPr>
          <w:rFonts w:ascii="Arial" w:hAnsi="Arial" w:cs="Arial"/>
        </w:rPr>
        <w:t>their quality control duties, including spot checks, direct observations, and back</w:t>
      </w:r>
      <w:r w:rsidR="00B94980">
        <w:rPr>
          <w:rFonts w:ascii="Arial" w:hAnsi="Arial" w:cs="Arial"/>
        </w:rPr>
        <w:t xml:space="preserve"> </w:t>
      </w:r>
      <w:r w:rsidRPr="0064212F">
        <w:rPr>
          <w:rFonts w:ascii="Arial" w:hAnsi="Arial" w:cs="Arial"/>
        </w:rPr>
        <w:t>checks. Following the second pilot, the entire field team attended a second debrief to discuss their observations</w:t>
      </w:r>
      <w:r w:rsidR="00B94980">
        <w:rPr>
          <w:rFonts w:ascii="Arial" w:hAnsi="Arial" w:cs="Arial"/>
        </w:rPr>
        <w:t xml:space="preserve">, </w:t>
      </w:r>
      <w:r w:rsidRPr="0064212F">
        <w:rPr>
          <w:rFonts w:ascii="Arial" w:hAnsi="Arial" w:cs="Arial"/>
        </w:rPr>
        <w:t>challenges</w:t>
      </w:r>
      <w:r w:rsidR="00B94980">
        <w:rPr>
          <w:rFonts w:ascii="Arial" w:hAnsi="Arial" w:cs="Arial"/>
        </w:rPr>
        <w:t>, and lessons learned</w:t>
      </w:r>
      <w:r w:rsidRPr="0064212F">
        <w:rPr>
          <w:rFonts w:ascii="Arial" w:hAnsi="Arial" w:cs="Arial"/>
        </w:rPr>
        <w:t xml:space="preserve">. </w:t>
      </w:r>
    </w:p>
    <w:p w14:paraId="52ED86A5" w14:textId="166B210A" w:rsidR="0081614C" w:rsidRPr="0064212F" w:rsidRDefault="00313B42" w:rsidP="0081614C">
      <w:pPr>
        <w:spacing w:after="200" w:line="276" w:lineRule="auto"/>
        <w:jc w:val="both"/>
        <w:rPr>
          <w:rFonts w:ascii="Arial" w:hAnsi="Arial" w:cs="Arial"/>
        </w:rPr>
      </w:pPr>
      <w:r>
        <w:rPr>
          <w:rFonts w:ascii="Arial" w:hAnsi="Arial" w:cs="Arial"/>
        </w:rPr>
        <w:t>Below are “</w:t>
      </w:r>
      <w:r w:rsidR="0081614C" w:rsidRPr="0064212F">
        <w:rPr>
          <w:rFonts w:ascii="Arial" w:hAnsi="Arial" w:cs="Arial"/>
        </w:rPr>
        <w:t>lessons learned</w:t>
      </w:r>
      <w:r>
        <w:rPr>
          <w:rFonts w:ascii="Arial" w:hAnsi="Arial" w:cs="Arial"/>
        </w:rPr>
        <w:t>”</w:t>
      </w:r>
      <w:r w:rsidR="0081614C" w:rsidRPr="0064212F">
        <w:rPr>
          <w:rFonts w:ascii="Arial" w:hAnsi="Arial" w:cs="Arial"/>
        </w:rPr>
        <w:t xml:space="preserve"> </w:t>
      </w:r>
      <w:r>
        <w:rPr>
          <w:rFonts w:ascii="Arial" w:hAnsi="Arial" w:cs="Arial"/>
        </w:rPr>
        <w:t xml:space="preserve">from </w:t>
      </w:r>
      <w:r w:rsidR="0081614C" w:rsidRPr="0064212F">
        <w:rPr>
          <w:rFonts w:ascii="Arial" w:hAnsi="Arial" w:cs="Arial"/>
        </w:rPr>
        <w:t xml:space="preserve">both pilots which were used to </w:t>
      </w:r>
      <w:r>
        <w:rPr>
          <w:rFonts w:ascii="Arial" w:hAnsi="Arial" w:cs="Arial"/>
        </w:rPr>
        <w:t xml:space="preserve">refine </w:t>
      </w:r>
      <w:r w:rsidR="0081614C" w:rsidRPr="0064212F">
        <w:rPr>
          <w:rFonts w:ascii="Arial" w:hAnsi="Arial" w:cs="Arial"/>
        </w:rPr>
        <w:t>interviewer skills prior to field deployment.</w:t>
      </w:r>
    </w:p>
    <w:p w14:paraId="7D535A5A" w14:textId="468908D5" w:rsidR="0081614C" w:rsidRPr="00864517" w:rsidRDefault="0081614C" w:rsidP="004B1D2D">
      <w:pPr>
        <w:keepNext/>
        <w:ind w:left="720"/>
        <w:rPr>
          <w:rFonts w:ascii="Arial Bold" w:hAnsi="Arial Bold" w:cs="Arial" w:hint="eastAsia"/>
          <w:b/>
          <w:color w:val="C2113A"/>
          <w:sz w:val="24"/>
          <w:szCs w:val="24"/>
        </w:rPr>
      </w:pPr>
      <w:r w:rsidRPr="00864517">
        <w:rPr>
          <w:rFonts w:ascii="Arial Bold" w:hAnsi="Arial Bold" w:cs="Arial"/>
          <w:b/>
          <w:color w:val="C2113A"/>
          <w:sz w:val="24"/>
          <w:szCs w:val="24"/>
        </w:rPr>
        <w:t>Field Sampling and Sampling Start Point (SSP) Selection Procedures</w:t>
      </w:r>
    </w:p>
    <w:p w14:paraId="01BE3CEA" w14:textId="0686FF25" w:rsidR="0081614C" w:rsidRPr="0064212F" w:rsidRDefault="00C61DCB" w:rsidP="00C61DCB">
      <w:pPr>
        <w:spacing w:after="200" w:line="276" w:lineRule="auto"/>
        <w:jc w:val="both"/>
        <w:rPr>
          <w:rFonts w:ascii="Arial" w:hAnsi="Arial" w:cs="Arial"/>
        </w:rPr>
      </w:pPr>
      <w:r>
        <w:rPr>
          <w:rFonts w:ascii="Arial" w:hAnsi="Arial" w:cs="Arial"/>
        </w:rPr>
        <w:t>Both p</w:t>
      </w:r>
      <w:r w:rsidR="0081614C" w:rsidRPr="0064212F">
        <w:rPr>
          <w:rFonts w:ascii="Arial" w:hAnsi="Arial" w:cs="Arial"/>
        </w:rPr>
        <w:t xml:space="preserve">ilots offered important methodological learning opportunities. One such opportunity involved visiting EA types in both urban and rural settings. </w:t>
      </w:r>
      <w:r>
        <w:rPr>
          <w:rFonts w:ascii="Arial" w:hAnsi="Arial" w:cs="Arial"/>
        </w:rPr>
        <w:t>Team members</w:t>
      </w:r>
      <w:r w:rsidR="0081614C" w:rsidRPr="0064212F">
        <w:rPr>
          <w:rFonts w:ascii="Arial" w:hAnsi="Arial" w:cs="Arial"/>
        </w:rPr>
        <w:t xml:space="preserve"> were given practical experience using the </w:t>
      </w:r>
      <w:r w:rsidR="0081614C" w:rsidRPr="00F82005">
        <w:rPr>
          <w:rFonts w:ascii="Arial" w:hAnsi="Arial" w:cs="Arial"/>
          <w:i/>
        </w:rPr>
        <w:t>maps.me</w:t>
      </w:r>
      <w:r w:rsidR="0081614C" w:rsidRPr="0064212F">
        <w:rPr>
          <w:rFonts w:ascii="Arial" w:hAnsi="Arial" w:cs="Arial"/>
        </w:rPr>
        <w:t xml:space="preserve"> application to ensure they were within the EA boundaries. Once inside an EA</w:t>
      </w:r>
      <w:r>
        <w:rPr>
          <w:rFonts w:ascii="Arial" w:hAnsi="Arial" w:cs="Arial"/>
        </w:rPr>
        <w:t>, they</w:t>
      </w:r>
      <w:r w:rsidR="0081614C" w:rsidRPr="0064212F">
        <w:rPr>
          <w:rFonts w:ascii="Arial" w:hAnsi="Arial" w:cs="Arial"/>
        </w:rPr>
        <w:t xml:space="preserve"> </w:t>
      </w:r>
      <w:r w:rsidR="0062794B">
        <w:rPr>
          <w:rFonts w:ascii="Arial" w:hAnsi="Arial" w:cs="Arial"/>
        </w:rPr>
        <w:t>employed</w:t>
      </w:r>
      <w:r w:rsidR="0062794B" w:rsidRPr="0064212F">
        <w:rPr>
          <w:rFonts w:ascii="Arial" w:hAnsi="Arial" w:cs="Arial"/>
        </w:rPr>
        <w:t xml:space="preserve"> </w:t>
      </w:r>
      <w:r w:rsidR="0081614C" w:rsidRPr="0064212F">
        <w:rPr>
          <w:rFonts w:ascii="Arial" w:hAnsi="Arial" w:cs="Arial"/>
        </w:rPr>
        <w:t xml:space="preserve">the sampling methodology which included: (1) </w:t>
      </w:r>
      <w:r w:rsidR="00763242">
        <w:rPr>
          <w:rFonts w:ascii="Arial" w:hAnsi="Arial" w:cs="Arial"/>
        </w:rPr>
        <w:t>gaining consent from village / community leaders to administer the survey in the</w:t>
      </w:r>
      <w:r w:rsidR="0081614C" w:rsidRPr="0064212F">
        <w:rPr>
          <w:rFonts w:ascii="Arial" w:hAnsi="Arial" w:cs="Arial"/>
        </w:rPr>
        <w:t xml:space="preserve"> EA</w:t>
      </w:r>
      <w:r w:rsidR="00763242">
        <w:rPr>
          <w:rFonts w:ascii="Arial" w:hAnsi="Arial" w:cs="Arial"/>
        </w:rPr>
        <w:t>;</w:t>
      </w:r>
      <w:r w:rsidR="0081614C" w:rsidRPr="0064212F">
        <w:rPr>
          <w:rFonts w:ascii="Arial" w:hAnsi="Arial" w:cs="Arial"/>
        </w:rPr>
        <w:t xml:space="preserve"> (2) estimat</w:t>
      </w:r>
      <w:r w:rsidR="00763242">
        <w:rPr>
          <w:rFonts w:ascii="Arial" w:hAnsi="Arial" w:cs="Arial"/>
        </w:rPr>
        <w:t>ing</w:t>
      </w:r>
      <w:r w:rsidR="0081614C" w:rsidRPr="0064212F">
        <w:rPr>
          <w:rFonts w:ascii="Arial" w:hAnsi="Arial" w:cs="Arial"/>
        </w:rPr>
        <w:t xml:space="preserve"> the total number of households in the EA</w:t>
      </w:r>
      <w:r w:rsidR="00763242">
        <w:rPr>
          <w:rFonts w:ascii="Arial" w:hAnsi="Arial" w:cs="Arial"/>
        </w:rPr>
        <w:t>;</w:t>
      </w:r>
      <w:r w:rsidR="0081614C" w:rsidRPr="0064212F">
        <w:rPr>
          <w:rFonts w:ascii="Arial" w:hAnsi="Arial" w:cs="Arial"/>
        </w:rPr>
        <w:t xml:space="preserve"> (3) selecting a starting point from which to start the random walk</w:t>
      </w:r>
      <w:r w:rsidR="00763242">
        <w:rPr>
          <w:rFonts w:ascii="Arial" w:hAnsi="Arial" w:cs="Arial"/>
        </w:rPr>
        <w:t>;</w:t>
      </w:r>
      <w:r w:rsidR="0081614C" w:rsidRPr="0064212F">
        <w:rPr>
          <w:rFonts w:ascii="Arial" w:hAnsi="Arial" w:cs="Arial"/>
        </w:rPr>
        <w:t xml:space="preserve"> (4) calculating the sampling interval and random start</w:t>
      </w:r>
      <w:r w:rsidR="00763242">
        <w:rPr>
          <w:rFonts w:ascii="Arial" w:hAnsi="Arial" w:cs="Arial"/>
        </w:rPr>
        <w:t>;</w:t>
      </w:r>
      <w:r w:rsidR="0081614C" w:rsidRPr="0064212F">
        <w:rPr>
          <w:rFonts w:ascii="Arial" w:hAnsi="Arial" w:cs="Arial"/>
        </w:rPr>
        <w:t xml:space="preserve"> </w:t>
      </w:r>
      <w:r w:rsidR="00763242">
        <w:rPr>
          <w:rFonts w:ascii="Arial" w:hAnsi="Arial" w:cs="Arial"/>
        </w:rPr>
        <w:t xml:space="preserve">(5) selecting the respondent of the correct gender; </w:t>
      </w:r>
      <w:r w:rsidR="0081614C" w:rsidRPr="0064212F">
        <w:rPr>
          <w:rFonts w:ascii="Arial" w:hAnsi="Arial" w:cs="Arial"/>
        </w:rPr>
        <w:t xml:space="preserve">and (5) administering the interview. </w:t>
      </w:r>
    </w:p>
    <w:p w14:paraId="7A338730" w14:textId="2E0816D1" w:rsidR="0081614C" w:rsidRPr="00E222AC" w:rsidRDefault="0081614C" w:rsidP="00F278FF">
      <w:pPr>
        <w:ind w:left="720"/>
        <w:rPr>
          <w:rFonts w:ascii="Arial Bold" w:hAnsi="Arial Bold" w:cs="Arial" w:hint="eastAsia"/>
          <w:b/>
          <w:color w:val="C2113A"/>
          <w:sz w:val="24"/>
          <w:szCs w:val="24"/>
        </w:rPr>
      </w:pPr>
      <w:r w:rsidRPr="00E222AC">
        <w:rPr>
          <w:rFonts w:ascii="Arial Bold" w:hAnsi="Arial Bold" w:cs="Arial"/>
          <w:b/>
          <w:color w:val="C2113A"/>
          <w:sz w:val="24"/>
          <w:szCs w:val="24"/>
        </w:rPr>
        <w:t>Interview Duration</w:t>
      </w:r>
    </w:p>
    <w:p w14:paraId="25D646C2" w14:textId="011CE361" w:rsidR="0081614C" w:rsidRPr="0064212F" w:rsidRDefault="0081614C" w:rsidP="00F278FF">
      <w:pPr>
        <w:spacing w:after="200" w:line="276" w:lineRule="auto"/>
        <w:rPr>
          <w:rFonts w:ascii="Arial" w:hAnsi="Arial" w:cs="Arial"/>
        </w:rPr>
      </w:pPr>
      <w:r w:rsidRPr="0064212F">
        <w:rPr>
          <w:rFonts w:ascii="Arial" w:hAnsi="Arial" w:cs="Arial"/>
        </w:rPr>
        <w:t xml:space="preserve">During the debriefing, all interviewers expressed similar concerns </w:t>
      </w:r>
      <w:r w:rsidR="0062794B">
        <w:rPr>
          <w:rFonts w:ascii="Arial" w:hAnsi="Arial" w:cs="Arial"/>
        </w:rPr>
        <w:t>around</w:t>
      </w:r>
      <w:r w:rsidR="00E222AC">
        <w:rPr>
          <w:rFonts w:ascii="Arial" w:hAnsi="Arial" w:cs="Arial"/>
        </w:rPr>
        <w:t xml:space="preserve"> </w:t>
      </w:r>
      <w:r w:rsidRPr="0064212F">
        <w:rPr>
          <w:rFonts w:ascii="Arial" w:hAnsi="Arial" w:cs="Arial"/>
        </w:rPr>
        <w:t>respondent fatigue</w:t>
      </w:r>
      <w:r w:rsidR="0062794B">
        <w:rPr>
          <w:rFonts w:ascii="Arial" w:hAnsi="Arial" w:cs="Arial"/>
        </w:rPr>
        <w:t>.</w:t>
      </w:r>
      <w:r w:rsidRPr="0064212F">
        <w:rPr>
          <w:rFonts w:ascii="Arial" w:hAnsi="Arial" w:cs="Arial"/>
        </w:rPr>
        <w:t xml:space="preserve"> </w:t>
      </w:r>
      <w:r w:rsidR="0062794B">
        <w:rPr>
          <w:rFonts w:ascii="Arial" w:hAnsi="Arial" w:cs="Arial"/>
        </w:rPr>
        <w:t>Q</w:t>
      </w:r>
      <w:r w:rsidRPr="0064212F">
        <w:rPr>
          <w:rFonts w:ascii="Arial" w:hAnsi="Arial" w:cs="Arial"/>
        </w:rPr>
        <w:t xml:space="preserve">uestionnaire length was an issue and </w:t>
      </w:r>
      <w:r w:rsidR="0062794B">
        <w:rPr>
          <w:rFonts w:ascii="Arial" w:hAnsi="Arial" w:cs="Arial"/>
        </w:rPr>
        <w:t xml:space="preserve">interviewers needed to spend additional </w:t>
      </w:r>
      <w:r w:rsidRPr="0064212F">
        <w:rPr>
          <w:rFonts w:ascii="Arial" w:hAnsi="Arial" w:cs="Arial"/>
        </w:rPr>
        <w:t xml:space="preserve">time </w:t>
      </w:r>
      <w:r w:rsidR="00E222AC">
        <w:rPr>
          <w:rFonts w:ascii="Arial" w:hAnsi="Arial" w:cs="Arial"/>
        </w:rPr>
        <w:t>during interview</w:t>
      </w:r>
      <w:r w:rsidR="0062794B">
        <w:rPr>
          <w:rFonts w:ascii="Arial" w:hAnsi="Arial" w:cs="Arial"/>
        </w:rPr>
        <w:t>s</w:t>
      </w:r>
      <w:r w:rsidR="00E222AC">
        <w:rPr>
          <w:rFonts w:ascii="Arial" w:hAnsi="Arial" w:cs="Arial"/>
        </w:rPr>
        <w:t xml:space="preserve"> </w:t>
      </w:r>
      <w:r w:rsidRPr="0064212F">
        <w:rPr>
          <w:rFonts w:ascii="Arial" w:hAnsi="Arial" w:cs="Arial"/>
        </w:rPr>
        <w:t xml:space="preserve">to negotiate with respondents </w:t>
      </w:r>
      <w:r w:rsidR="0062794B">
        <w:rPr>
          <w:rFonts w:ascii="Arial" w:hAnsi="Arial" w:cs="Arial"/>
        </w:rPr>
        <w:t>when they expressed their frustration over length</w:t>
      </w:r>
      <w:r w:rsidRPr="0064212F">
        <w:rPr>
          <w:rFonts w:ascii="Arial" w:hAnsi="Arial" w:cs="Arial"/>
        </w:rPr>
        <w:t xml:space="preserve">. </w:t>
      </w:r>
      <w:r w:rsidR="00E222AC">
        <w:rPr>
          <w:rFonts w:ascii="Arial" w:hAnsi="Arial" w:cs="Arial"/>
        </w:rPr>
        <w:t>Pilot 1 data showed an</w:t>
      </w:r>
      <w:r w:rsidRPr="0064212F">
        <w:rPr>
          <w:rFonts w:ascii="Arial" w:hAnsi="Arial" w:cs="Arial"/>
        </w:rPr>
        <w:t xml:space="preserve"> average interview took </w:t>
      </w:r>
      <w:r w:rsidR="00E222AC">
        <w:rPr>
          <w:rFonts w:ascii="Arial" w:hAnsi="Arial" w:cs="Arial"/>
        </w:rPr>
        <w:t xml:space="preserve">approximately </w:t>
      </w:r>
      <w:r w:rsidRPr="0064212F">
        <w:rPr>
          <w:rFonts w:ascii="Arial" w:hAnsi="Arial" w:cs="Arial"/>
        </w:rPr>
        <w:t xml:space="preserve">85 minutes </w:t>
      </w:r>
      <w:r w:rsidR="00E222AC">
        <w:rPr>
          <w:rFonts w:ascii="Arial" w:hAnsi="Arial" w:cs="Arial"/>
        </w:rPr>
        <w:t>to complete</w:t>
      </w:r>
      <w:r w:rsidR="000707AB">
        <w:rPr>
          <w:rFonts w:ascii="Arial" w:hAnsi="Arial" w:cs="Arial"/>
        </w:rPr>
        <w:t xml:space="preserve"> and</w:t>
      </w:r>
      <w:r w:rsidRPr="0064212F">
        <w:rPr>
          <w:rFonts w:ascii="Arial" w:hAnsi="Arial" w:cs="Arial"/>
        </w:rPr>
        <w:t xml:space="preserve"> the longest interview </w:t>
      </w:r>
      <w:r w:rsidR="000707AB">
        <w:rPr>
          <w:rFonts w:ascii="Arial" w:hAnsi="Arial" w:cs="Arial"/>
        </w:rPr>
        <w:t>took</w:t>
      </w:r>
      <w:r w:rsidR="000707AB" w:rsidRPr="0064212F">
        <w:rPr>
          <w:rFonts w:ascii="Arial" w:hAnsi="Arial" w:cs="Arial"/>
        </w:rPr>
        <w:t xml:space="preserve"> </w:t>
      </w:r>
      <w:r w:rsidRPr="0064212F">
        <w:rPr>
          <w:rFonts w:ascii="Arial" w:hAnsi="Arial" w:cs="Arial"/>
        </w:rPr>
        <w:t xml:space="preserve">150 minutes. This </w:t>
      </w:r>
      <w:r w:rsidR="00E222AC">
        <w:rPr>
          <w:rFonts w:ascii="Arial" w:hAnsi="Arial" w:cs="Arial"/>
        </w:rPr>
        <w:t xml:space="preserve">was shared with </w:t>
      </w:r>
      <w:r w:rsidRPr="0064212F">
        <w:rPr>
          <w:rFonts w:ascii="Arial" w:hAnsi="Arial" w:cs="Arial"/>
        </w:rPr>
        <w:t xml:space="preserve">USAID/Liberia along with suggested cuts </w:t>
      </w:r>
      <w:r w:rsidR="00E222AC">
        <w:rPr>
          <w:rFonts w:ascii="Arial" w:hAnsi="Arial" w:cs="Arial"/>
        </w:rPr>
        <w:t>to the survey instrument which were accepted.</w:t>
      </w:r>
    </w:p>
    <w:p w14:paraId="286556DF" w14:textId="4C4BC1CD" w:rsidR="0081614C" w:rsidRPr="0064212F" w:rsidRDefault="00E222AC" w:rsidP="00F278FF">
      <w:pPr>
        <w:spacing w:after="200" w:line="276" w:lineRule="auto"/>
        <w:rPr>
          <w:rFonts w:ascii="Arial" w:hAnsi="Arial" w:cs="Arial"/>
        </w:rPr>
      </w:pPr>
      <w:r>
        <w:rPr>
          <w:rFonts w:ascii="Arial" w:hAnsi="Arial" w:cs="Arial"/>
        </w:rPr>
        <w:t xml:space="preserve">The second </w:t>
      </w:r>
      <w:r w:rsidR="0081614C" w:rsidRPr="0064212F">
        <w:rPr>
          <w:rFonts w:ascii="Arial" w:hAnsi="Arial" w:cs="Arial"/>
        </w:rPr>
        <w:t xml:space="preserve">pilot </w:t>
      </w:r>
      <w:r>
        <w:rPr>
          <w:rFonts w:ascii="Arial" w:hAnsi="Arial" w:cs="Arial"/>
        </w:rPr>
        <w:t xml:space="preserve">took an average of </w:t>
      </w:r>
      <w:r w:rsidR="0081614C" w:rsidRPr="0064212F">
        <w:rPr>
          <w:rFonts w:ascii="Arial" w:hAnsi="Arial" w:cs="Arial"/>
        </w:rPr>
        <w:t>75 minutes</w:t>
      </w:r>
      <w:r>
        <w:rPr>
          <w:rFonts w:ascii="Arial" w:hAnsi="Arial" w:cs="Arial"/>
        </w:rPr>
        <w:t xml:space="preserve"> to complete</w:t>
      </w:r>
      <w:r w:rsidR="0081614C" w:rsidRPr="0064212F">
        <w:rPr>
          <w:rFonts w:ascii="Arial" w:hAnsi="Arial" w:cs="Arial"/>
        </w:rPr>
        <w:t xml:space="preserve">. </w:t>
      </w:r>
      <w:r>
        <w:rPr>
          <w:rFonts w:ascii="Arial" w:hAnsi="Arial" w:cs="Arial"/>
        </w:rPr>
        <w:t xml:space="preserve">No additional cuts were made to the survey instrument because at that </w:t>
      </w:r>
      <w:r w:rsidR="0081614C" w:rsidRPr="0064212F">
        <w:rPr>
          <w:rFonts w:ascii="Arial" w:hAnsi="Arial" w:cs="Arial"/>
        </w:rPr>
        <w:t xml:space="preserve">point NORC and TKG agreed that as the enumerators became more familiar with the instrument </w:t>
      </w:r>
      <w:r w:rsidR="00DF537B">
        <w:rPr>
          <w:rFonts w:ascii="Arial" w:hAnsi="Arial" w:cs="Arial"/>
        </w:rPr>
        <w:t xml:space="preserve">and procedures, the survey length </w:t>
      </w:r>
      <w:r w:rsidR="0081614C" w:rsidRPr="0064212F">
        <w:rPr>
          <w:rFonts w:ascii="Arial" w:hAnsi="Arial" w:cs="Arial"/>
        </w:rPr>
        <w:t xml:space="preserve">would come down further to an acceptable length. </w:t>
      </w:r>
    </w:p>
    <w:p w14:paraId="52C26D0C" w14:textId="6032AC6F" w:rsidR="0081614C" w:rsidRPr="00DF537B" w:rsidRDefault="0081614C" w:rsidP="004B1D2D">
      <w:pPr>
        <w:keepNext/>
        <w:ind w:left="720"/>
        <w:rPr>
          <w:rFonts w:ascii="Arial Bold" w:hAnsi="Arial Bold" w:cs="Arial" w:hint="eastAsia"/>
          <w:b/>
          <w:color w:val="C2113A"/>
          <w:sz w:val="24"/>
          <w:szCs w:val="24"/>
        </w:rPr>
      </w:pPr>
      <w:r w:rsidRPr="00DF537B">
        <w:rPr>
          <w:rFonts w:ascii="Arial Bold" w:hAnsi="Arial Bold" w:cs="Arial"/>
          <w:b/>
          <w:color w:val="C2113A"/>
          <w:sz w:val="24"/>
          <w:szCs w:val="24"/>
        </w:rPr>
        <w:lastRenderedPageBreak/>
        <w:t>Transportation</w:t>
      </w:r>
    </w:p>
    <w:p w14:paraId="07DE3C81" w14:textId="1156ACD8" w:rsidR="0081614C" w:rsidRPr="0064212F" w:rsidRDefault="0081614C" w:rsidP="0081614C">
      <w:pPr>
        <w:keepNext/>
        <w:keepLines/>
        <w:spacing w:after="200" w:line="276" w:lineRule="auto"/>
        <w:rPr>
          <w:rFonts w:ascii="Arial" w:hAnsi="Arial" w:cs="Arial"/>
        </w:rPr>
      </w:pPr>
      <w:r w:rsidRPr="0064212F">
        <w:rPr>
          <w:rFonts w:ascii="Arial" w:hAnsi="Arial" w:cs="Arial"/>
        </w:rPr>
        <w:t xml:space="preserve">Another valuable lesson learned during the first pilot was the importance of providing each field team with their own vehicle </w:t>
      </w:r>
      <w:r w:rsidR="000707AB">
        <w:rPr>
          <w:rFonts w:ascii="Arial" w:hAnsi="Arial" w:cs="Arial"/>
        </w:rPr>
        <w:t>and to ensure their vehicle was capable of navigating</w:t>
      </w:r>
      <w:r w:rsidRPr="0064212F">
        <w:rPr>
          <w:rFonts w:ascii="Arial" w:hAnsi="Arial" w:cs="Arial"/>
        </w:rPr>
        <w:t xml:space="preserve"> the difficult roads in rural areas. During the initial pilot TKG hired </w:t>
      </w:r>
      <w:r w:rsidR="00B94980">
        <w:rPr>
          <w:rFonts w:ascii="Arial" w:hAnsi="Arial" w:cs="Arial"/>
        </w:rPr>
        <w:t xml:space="preserve">a </w:t>
      </w:r>
      <w:r w:rsidRPr="0064212F">
        <w:rPr>
          <w:rFonts w:ascii="Arial" w:hAnsi="Arial" w:cs="Arial"/>
        </w:rPr>
        <w:t xml:space="preserve">bus to transport multiple field teams to their EAs. </w:t>
      </w:r>
      <w:r w:rsidR="00DF537B">
        <w:rPr>
          <w:rFonts w:ascii="Arial" w:hAnsi="Arial" w:cs="Arial"/>
        </w:rPr>
        <w:t xml:space="preserve">Along the way, the bus became inoperable and </w:t>
      </w:r>
      <w:r w:rsidR="004874D2">
        <w:rPr>
          <w:rFonts w:ascii="Arial" w:hAnsi="Arial" w:cs="Arial"/>
        </w:rPr>
        <w:t>proved to be inefficient</w:t>
      </w:r>
      <w:r w:rsidR="00DF537B">
        <w:rPr>
          <w:rFonts w:ascii="Arial" w:hAnsi="Arial" w:cs="Arial"/>
        </w:rPr>
        <w:t>, preventing</w:t>
      </w:r>
      <w:r w:rsidR="004874D2">
        <w:rPr>
          <w:rFonts w:ascii="Arial" w:hAnsi="Arial" w:cs="Arial"/>
        </w:rPr>
        <w:t xml:space="preserve"> one team from completing the</w:t>
      </w:r>
      <w:r w:rsidR="006A346C">
        <w:rPr>
          <w:rFonts w:ascii="Arial" w:hAnsi="Arial" w:cs="Arial"/>
        </w:rPr>
        <w:t>ir</w:t>
      </w:r>
      <w:r w:rsidR="004874D2">
        <w:rPr>
          <w:rFonts w:ascii="Arial" w:hAnsi="Arial" w:cs="Arial"/>
        </w:rPr>
        <w:t xml:space="preserve"> pilot interviews</w:t>
      </w:r>
      <w:r w:rsidR="00DF537B">
        <w:rPr>
          <w:rFonts w:ascii="Arial" w:hAnsi="Arial" w:cs="Arial"/>
        </w:rPr>
        <w:t>.</w:t>
      </w:r>
    </w:p>
    <w:p w14:paraId="73C3DDDA" w14:textId="09703603" w:rsidR="0081614C" w:rsidRPr="0064212F" w:rsidRDefault="0081614C" w:rsidP="0081614C">
      <w:pPr>
        <w:keepNext/>
        <w:keepLines/>
        <w:spacing w:after="200" w:line="276" w:lineRule="auto"/>
        <w:rPr>
          <w:rFonts w:ascii="Arial" w:hAnsi="Arial" w:cs="Arial"/>
        </w:rPr>
      </w:pPr>
      <w:r w:rsidRPr="0064212F">
        <w:rPr>
          <w:rFonts w:ascii="Arial" w:hAnsi="Arial" w:cs="Arial"/>
        </w:rPr>
        <w:t>For the second pilot, TKG secured individual SUVs for each field team, which proved to be a much more effective means of transportation. Each field team visit</w:t>
      </w:r>
      <w:r w:rsidR="00B94980">
        <w:rPr>
          <w:rFonts w:ascii="Arial" w:hAnsi="Arial" w:cs="Arial"/>
        </w:rPr>
        <w:t>ed</w:t>
      </w:r>
      <w:r w:rsidRPr="0064212F">
        <w:rPr>
          <w:rFonts w:ascii="Arial" w:hAnsi="Arial" w:cs="Arial"/>
        </w:rPr>
        <w:t xml:space="preserve"> </w:t>
      </w:r>
      <w:r w:rsidR="00B94980">
        <w:rPr>
          <w:rFonts w:ascii="Arial" w:hAnsi="Arial" w:cs="Arial"/>
        </w:rPr>
        <w:t xml:space="preserve">and administered the survey to households in </w:t>
      </w:r>
      <w:r w:rsidRPr="0064212F">
        <w:rPr>
          <w:rFonts w:ascii="Arial" w:hAnsi="Arial" w:cs="Arial"/>
        </w:rPr>
        <w:t xml:space="preserve">their </w:t>
      </w:r>
      <w:r w:rsidR="00B94980">
        <w:rPr>
          <w:rFonts w:ascii="Arial" w:hAnsi="Arial" w:cs="Arial"/>
        </w:rPr>
        <w:t>assigned</w:t>
      </w:r>
      <w:r w:rsidRPr="0064212F">
        <w:rPr>
          <w:rFonts w:ascii="Arial" w:hAnsi="Arial" w:cs="Arial"/>
        </w:rPr>
        <w:t xml:space="preserve"> EAs without difficulty. </w:t>
      </w:r>
    </w:p>
    <w:p w14:paraId="23320860" w14:textId="19A66883" w:rsidR="0081614C" w:rsidRPr="0064212F" w:rsidRDefault="0081614C" w:rsidP="0081614C">
      <w:pPr>
        <w:keepNext/>
        <w:keepLines/>
        <w:spacing w:after="200" w:line="276" w:lineRule="auto"/>
        <w:rPr>
          <w:rFonts w:ascii="Arial" w:hAnsi="Arial" w:cs="Arial"/>
        </w:rPr>
      </w:pPr>
      <w:r w:rsidRPr="0064212F">
        <w:rPr>
          <w:rFonts w:ascii="Arial" w:hAnsi="Arial" w:cs="Arial"/>
        </w:rPr>
        <w:t xml:space="preserve">Overall, </w:t>
      </w:r>
      <w:r w:rsidR="005F4697">
        <w:rPr>
          <w:rFonts w:ascii="Arial" w:hAnsi="Arial" w:cs="Arial"/>
        </w:rPr>
        <w:t xml:space="preserve">having two </w:t>
      </w:r>
      <w:r w:rsidRPr="0064212F">
        <w:rPr>
          <w:rFonts w:ascii="Arial" w:hAnsi="Arial" w:cs="Arial"/>
        </w:rPr>
        <w:t>pilot</w:t>
      </w:r>
      <w:r w:rsidR="005F4697">
        <w:rPr>
          <w:rFonts w:ascii="Arial" w:hAnsi="Arial" w:cs="Arial"/>
        </w:rPr>
        <w:t>s</w:t>
      </w:r>
      <w:r w:rsidRPr="0064212F">
        <w:rPr>
          <w:rFonts w:ascii="Arial" w:hAnsi="Arial" w:cs="Arial"/>
        </w:rPr>
        <w:t xml:space="preserve"> </w:t>
      </w:r>
      <w:r w:rsidR="005F4697">
        <w:rPr>
          <w:rFonts w:ascii="Arial" w:hAnsi="Arial" w:cs="Arial"/>
        </w:rPr>
        <w:t xml:space="preserve">provided valuable lessons which were incorporated into the field procedures and fully tested before teams were deployed. </w:t>
      </w:r>
    </w:p>
    <w:p w14:paraId="31C0EEDF" w14:textId="378382EA" w:rsidR="0081614C" w:rsidRPr="004B1D2D" w:rsidRDefault="0081614C" w:rsidP="004B1D2D">
      <w:pPr>
        <w:rPr>
          <w:rFonts w:ascii="Arial" w:hAnsi="Arial" w:cs="Arial"/>
          <w:b/>
          <w:caps/>
          <w:sz w:val="24"/>
          <w:szCs w:val="24"/>
        </w:rPr>
      </w:pPr>
      <w:bookmarkStart w:id="24" w:name="_Toc511824938"/>
      <w:r w:rsidRPr="004B1D2D">
        <w:rPr>
          <w:rFonts w:ascii="Arial" w:hAnsi="Arial" w:cs="Arial"/>
          <w:b/>
          <w:caps/>
          <w:sz w:val="24"/>
          <w:szCs w:val="24"/>
        </w:rPr>
        <w:t>Field Administration</w:t>
      </w:r>
      <w:bookmarkEnd w:id="24"/>
    </w:p>
    <w:p w14:paraId="51989FBA" w14:textId="5882CADB" w:rsidR="0081614C" w:rsidRPr="0064212F" w:rsidRDefault="0081614C" w:rsidP="0081614C">
      <w:pPr>
        <w:spacing w:after="200" w:line="276" w:lineRule="auto"/>
        <w:rPr>
          <w:rFonts w:ascii="Arial" w:hAnsi="Arial" w:cs="Arial"/>
        </w:rPr>
      </w:pPr>
      <w:r w:rsidRPr="0064212F">
        <w:rPr>
          <w:rFonts w:ascii="Arial" w:hAnsi="Arial" w:cs="Arial"/>
        </w:rPr>
        <w:t>Survey administration was conducted over a period of 7 weeks</w:t>
      </w:r>
      <w:r w:rsidR="009A2876">
        <w:rPr>
          <w:rFonts w:ascii="Arial" w:hAnsi="Arial" w:cs="Arial"/>
        </w:rPr>
        <w:t xml:space="preserve">, from </w:t>
      </w:r>
      <w:r w:rsidRPr="0064212F">
        <w:rPr>
          <w:rFonts w:ascii="Arial" w:hAnsi="Arial" w:cs="Arial"/>
        </w:rPr>
        <w:t>January 22 – March 10, 2018, with the final 6 interviews conducted the week of April 6, 2018.</w:t>
      </w:r>
      <w:r w:rsidRPr="0064212F">
        <w:rPr>
          <w:rStyle w:val="FootnoteReference"/>
          <w:rFonts w:ascii="Arial" w:hAnsi="Arial" w:cs="Arial"/>
        </w:rPr>
        <w:footnoteReference w:id="2"/>
      </w:r>
      <w:r w:rsidRPr="0064212F">
        <w:rPr>
          <w:rFonts w:ascii="Arial" w:hAnsi="Arial" w:cs="Arial"/>
        </w:rPr>
        <w:t xml:space="preserve"> </w:t>
      </w:r>
      <w:r w:rsidR="00546478">
        <w:rPr>
          <w:rFonts w:ascii="Arial" w:hAnsi="Arial" w:cs="Arial"/>
        </w:rPr>
        <w:t xml:space="preserve">The survey was administered in both Standard English and Simple Liberian English, allowing the respondent to choose which language they preferred to use. </w:t>
      </w:r>
      <w:r w:rsidRPr="0064212F">
        <w:rPr>
          <w:rFonts w:ascii="Arial" w:hAnsi="Arial" w:cs="Arial"/>
        </w:rPr>
        <w:t xml:space="preserve">While TKG was able to </w:t>
      </w:r>
      <w:r w:rsidR="002A2296">
        <w:rPr>
          <w:rFonts w:ascii="Arial" w:hAnsi="Arial" w:cs="Arial"/>
        </w:rPr>
        <w:t xml:space="preserve">complete the required </w:t>
      </w:r>
      <w:r w:rsidRPr="0064212F">
        <w:rPr>
          <w:rFonts w:ascii="Arial" w:hAnsi="Arial" w:cs="Arial"/>
        </w:rPr>
        <w:t>2,000</w:t>
      </w:r>
      <w:r w:rsidR="002A2296">
        <w:rPr>
          <w:rFonts w:ascii="Arial" w:hAnsi="Arial" w:cs="Arial"/>
        </w:rPr>
        <w:t xml:space="preserve"> interviews</w:t>
      </w:r>
      <w:r w:rsidRPr="0064212F">
        <w:rPr>
          <w:rFonts w:ascii="Arial" w:hAnsi="Arial" w:cs="Arial"/>
        </w:rPr>
        <w:t xml:space="preserve">, the team faced </w:t>
      </w:r>
      <w:r w:rsidR="000707AB">
        <w:rPr>
          <w:rFonts w:ascii="Arial" w:hAnsi="Arial" w:cs="Arial"/>
        </w:rPr>
        <w:t xml:space="preserve">a number of </w:t>
      </w:r>
      <w:r w:rsidRPr="0064212F">
        <w:rPr>
          <w:rFonts w:ascii="Arial" w:hAnsi="Arial" w:cs="Arial"/>
        </w:rPr>
        <w:t xml:space="preserve">challenges which </w:t>
      </w:r>
      <w:r w:rsidR="002A2296">
        <w:rPr>
          <w:rFonts w:ascii="Arial" w:hAnsi="Arial" w:cs="Arial"/>
        </w:rPr>
        <w:t xml:space="preserve">delayed </w:t>
      </w:r>
      <w:r w:rsidR="000707AB">
        <w:rPr>
          <w:rFonts w:ascii="Arial" w:hAnsi="Arial" w:cs="Arial"/>
        </w:rPr>
        <w:t xml:space="preserve">the planned </w:t>
      </w:r>
      <w:r w:rsidR="002A2296">
        <w:rPr>
          <w:rFonts w:ascii="Arial" w:hAnsi="Arial" w:cs="Arial"/>
        </w:rPr>
        <w:t xml:space="preserve">completion of </w:t>
      </w:r>
      <w:r w:rsidRPr="0064212F">
        <w:rPr>
          <w:rFonts w:ascii="Arial" w:hAnsi="Arial" w:cs="Arial"/>
        </w:rPr>
        <w:t xml:space="preserve">data collection. Below are some challenges faced by the field teams and how they </w:t>
      </w:r>
      <w:r w:rsidR="00F82005">
        <w:rPr>
          <w:rFonts w:ascii="Arial" w:hAnsi="Arial" w:cs="Arial"/>
        </w:rPr>
        <w:t xml:space="preserve">were </w:t>
      </w:r>
      <w:r w:rsidRPr="0064212F">
        <w:rPr>
          <w:rFonts w:ascii="Arial" w:hAnsi="Arial" w:cs="Arial"/>
        </w:rPr>
        <w:t>addressed.</w:t>
      </w:r>
    </w:p>
    <w:p w14:paraId="67347DAE" w14:textId="418B07E8" w:rsidR="0081614C" w:rsidRPr="009A2876" w:rsidRDefault="0081614C" w:rsidP="00F278FF">
      <w:pPr>
        <w:ind w:left="720"/>
        <w:rPr>
          <w:rFonts w:ascii="Arial Bold" w:hAnsi="Arial Bold" w:cs="Arial" w:hint="eastAsia"/>
          <w:b/>
          <w:color w:val="C2113A"/>
          <w:sz w:val="24"/>
          <w:szCs w:val="24"/>
        </w:rPr>
      </w:pPr>
      <w:r w:rsidRPr="009A2876">
        <w:rPr>
          <w:rFonts w:ascii="Arial Bold" w:hAnsi="Arial Bold" w:cs="Arial"/>
          <w:b/>
          <w:color w:val="C2113A"/>
          <w:sz w:val="24"/>
          <w:szCs w:val="24"/>
        </w:rPr>
        <w:t>Team Deployment</w:t>
      </w:r>
    </w:p>
    <w:p w14:paraId="63C6779E" w14:textId="148B8460" w:rsidR="0081614C" w:rsidRPr="0064212F" w:rsidRDefault="0081614C" w:rsidP="00F278FF">
      <w:pPr>
        <w:spacing w:after="200" w:line="276" w:lineRule="auto"/>
        <w:jc w:val="both"/>
        <w:rPr>
          <w:rFonts w:ascii="Arial" w:hAnsi="Arial" w:cs="Arial"/>
        </w:rPr>
      </w:pPr>
      <w:r w:rsidRPr="0064212F">
        <w:rPr>
          <w:rFonts w:ascii="Arial" w:hAnsi="Arial" w:cs="Arial"/>
        </w:rPr>
        <w:t xml:space="preserve">All five field teams were scheduled to be deployed on January 22, 2018. However, due to financial </w:t>
      </w:r>
      <w:r w:rsidR="002A2296">
        <w:rPr>
          <w:rFonts w:ascii="Arial" w:hAnsi="Arial" w:cs="Arial"/>
        </w:rPr>
        <w:t xml:space="preserve">constraints </w:t>
      </w:r>
      <w:r w:rsidR="000707AB">
        <w:rPr>
          <w:rFonts w:ascii="Arial" w:hAnsi="Arial" w:cs="Arial"/>
        </w:rPr>
        <w:t xml:space="preserve">related </w:t>
      </w:r>
      <w:r w:rsidR="002A2296">
        <w:rPr>
          <w:rFonts w:ascii="Arial" w:hAnsi="Arial" w:cs="Arial"/>
        </w:rPr>
        <w:t xml:space="preserve">to unexpected and temporary Liberian banking regulations, </w:t>
      </w:r>
      <w:r w:rsidRPr="0064212F">
        <w:rPr>
          <w:rFonts w:ascii="Arial" w:hAnsi="Arial" w:cs="Arial"/>
        </w:rPr>
        <w:t xml:space="preserve">TKG </w:t>
      </w:r>
      <w:r w:rsidR="000707AB">
        <w:rPr>
          <w:rFonts w:ascii="Arial" w:hAnsi="Arial" w:cs="Arial"/>
        </w:rPr>
        <w:t xml:space="preserve">only </w:t>
      </w:r>
      <w:r w:rsidR="002A2296">
        <w:rPr>
          <w:rFonts w:ascii="Arial" w:hAnsi="Arial" w:cs="Arial"/>
        </w:rPr>
        <w:t>had</w:t>
      </w:r>
      <w:r w:rsidR="000707AB">
        <w:rPr>
          <w:rFonts w:ascii="Arial" w:hAnsi="Arial" w:cs="Arial"/>
        </w:rPr>
        <w:t xml:space="preserve"> sufficient</w:t>
      </w:r>
      <w:r w:rsidR="002A2296">
        <w:rPr>
          <w:rFonts w:ascii="Arial" w:hAnsi="Arial" w:cs="Arial"/>
        </w:rPr>
        <w:t xml:space="preserve"> financial resources to fund and</w:t>
      </w:r>
      <w:r w:rsidR="002A2296" w:rsidRPr="0064212F">
        <w:rPr>
          <w:rFonts w:ascii="Arial" w:hAnsi="Arial" w:cs="Arial"/>
        </w:rPr>
        <w:t xml:space="preserve"> </w:t>
      </w:r>
      <w:r w:rsidR="002A2296">
        <w:rPr>
          <w:rFonts w:ascii="Arial" w:hAnsi="Arial" w:cs="Arial"/>
        </w:rPr>
        <w:t xml:space="preserve">deploy </w:t>
      </w:r>
      <w:r w:rsidR="009A2876">
        <w:rPr>
          <w:rFonts w:ascii="Arial" w:hAnsi="Arial" w:cs="Arial"/>
        </w:rPr>
        <w:t>three</w:t>
      </w:r>
      <w:r w:rsidR="002A2296">
        <w:rPr>
          <w:rFonts w:ascii="Arial" w:hAnsi="Arial" w:cs="Arial"/>
        </w:rPr>
        <w:t xml:space="preserve"> of the </w:t>
      </w:r>
      <w:r w:rsidR="009A2876">
        <w:rPr>
          <w:rFonts w:ascii="Arial" w:hAnsi="Arial" w:cs="Arial"/>
        </w:rPr>
        <w:t>five</w:t>
      </w:r>
      <w:r w:rsidRPr="0064212F">
        <w:rPr>
          <w:rFonts w:ascii="Arial" w:hAnsi="Arial" w:cs="Arial"/>
        </w:rPr>
        <w:t xml:space="preserve"> teams</w:t>
      </w:r>
      <w:r w:rsidR="000707AB">
        <w:rPr>
          <w:rFonts w:ascii="Arial" w:hAnsi="Arial" w:cs="Arial"/>
        </w:rPr>
        <w:t xml:space="preserve"> on the planned field launch date</w:t>
      </w:r>
      <w:r w:rsidRPr="0064212F">
        <w:rPr>
          <w:rFonts w:ascii="Arial" w:hAnsi="Arial" w:cs="Arial"/>
        </w:rPr>
        <w:t>. The remaining two teams were deployed January 30, 2018</w:t>
      </w:r>
      <w:r w:rsidR="000707AB">
        <w:rPr>
          <w:rFonts w:ascii="Arial" w:hAnsi="Arial" w:cs="Arial"/>
        </w:rPr>
        <w:t>, which</w:t>
      </w:r>
      <w:r w:rsidRPr="0064212F">
        <w:rPr>
          <w:rFonts w:ascii="Arial" w:hAnsi="Arial" w:cs="Arial"/>
        </w:rPr>
        <w:t xml:space="preserve"> caus</w:t>
      </w:r>
      <w:r w:rsidR="000707AB">
        <w:rPr>
          <w:rFonts w:ascii="Arial" w:hAnsi="Arial" w:cs="Arial"/>
        </w:rPr>
        <w:t>ed</w:t>
      </w:r>
      <w:r w:rsidRPr="0064212F">
        <w:rPr>
          <w:rFonts w:ascii="Arial" w:hAnsi="Arial" w:cs="Arial"/>
        </w:rPr>
        <w:t xml:space="preserve"> a </w:t>
      </w:r>
      <w:r w:rsidR="009A2876">
        <w:rPr>
          <w:rFonts w:ascii="Arial" w:hAnsi="Arial" w:cs="Arial"/>
        </w:rPr>
        <w:t xml:space="preserve">one week </w:t>
      </w:r>
      <w:r w:rsidRPr="0064212F">
        <w:rPr>
          <w:rFonts w:ascii="Arial" w:hAnsi="Arial" w:cs="Arial"/>
        </w:rPr>
        <w:t xml:space="preserve">delay in </w:t>
      </w:r>
      <w:r w:rsidR="000707AB">
        <w:rPr>
          <w:rFonts w:ascii="Arial" w:hAnsi="Arial" w:cs="Arial"/>
        </w:rPr>
        <w:t xml:space="preserve">the overall </w:t>
      </w:r>
      <w:r w:rsidRPr="0064212F">
        <w:rPr>
          <w:rFonts w:ascii="Arial" w:hAnsi="Arial" w:cs="Arial"/>
        </w:rPr>
        <w:t>data collection</w:t>
      </w:r>
      <w:r w:rsidR="000707AB">
        <w:rPr>
          <w:rFonts w:ascii="Arial" w:hAnsi="Arial" w:cs="Arial"/>
        </w:rPr>
        <w:t xml:space="preserve"> schedule</w:t>
      </w:r>
      <w:r w:rsidRPr="0064212F">
        <w:rPr>
          <w:rFonts w:ascii="Arial" w:hAnsi="Arial" w:cs="Arial"/>
        </w:rPr>
        <w:t xml:space="preserve">. </w:t>
      </w:r>
    </w:p>
    <w:p w14:paraId="4FE7C875" w14:textId="25D4F283" w:rsidR="0081614C" w:rsidRPr="003B5AA5" w:rsidRDefault="0081614C" w:rsidP="00F278FF">
      <w:pPr>
        <w:ind w:left="720"/>
        <w:rPr>
          <w:rFonts w:ascii="Arial Bold" w:hAnsi="Arial Bold" w:cs="Arial" w:hint="eastAsia"/>
          <w:b/>
          <w:color w:val="C2113A"/>
          <w:sz w:val="24"/>
          <w:szCs w:val="24"/>
        </w:rPr>
      </w:pPr>
      <w:r w:rsidRPr="003B5AA5">
        <w:rPr>
          <w:rFonts w:ascii="Arial Bold" w:hAnsi="Arial Bold" w:cs="Arial"/>
          <w:b/>
          <w:color w:val="C2113A"/>
          <w:sz w:val="24"/>
          <w:szCs w:val="24"/>
        </w:rPr>
        <w:t>Internet connectivity</w:t>
      </w:r>
    </w:p>
    <w:p w14:paraId="0A02051A" w14:textId="68D86F6C" w:rsidR="0081614C" w:rsidRPr="0064212F" w:rsidRDefault="0081614C" w:rsidP="00F278FF">
      <w:pPr>
        <w:spacing w:after="200" w:line="276" w:lineRule="auto"/>
        <w:jc w:val="both"/>
        <w:rPr>
          <w:rFonts w:ascii="Arial" w:hAnsi="Arial" w:cs="Arial"/>
        </w:rPr>
      </w:pPr>
      <w:r w:rsidRPr="0064212F">
        <w:rPr>
          <w:rFonts w:ascii="Arial" w:hAnsi="Arial" w:cs="Arial"/>
        </w:rPr>
        <w:t xml:space="preserve">All of the tablets came equipped with Wi-Fi capability and each team Supervisor had a smart phone which </w:t>
      </w:r>
      <w:r w:rsidR="003B5AA5">
        <w:rPr>
          <w:rFonts w:ascii="Arial" w:hAnsi="Arial" w:cs="Arial"/>
        </w:rPr>
        <w:t>they used as a</w:t>
      </w:r>
      <w:r w:rsidR="000707AB">
        <w:rPr>
          <w:rFonts w:ascii="Arial" w:hAnsi="Arial" w:cs="Arial"/>
        </w:rPr>
        <w:t xml:space="preserve"> </w:t>
      </w:r>
      <w:r w:rsidR="00D03F3F" w:rsidRPr="0064212F">
        <w:rPr>
          <w:rFonts w:ascii="Arial" w:hAnsi="Arial" w:cs="Arial"/>
        </w:rPr>
        <w:t xml:space="preserve">Wi-Fi </w:t>
      </w:r>
      <w:r w:rsidRPr="0064212F">
        <w:rPr>
          <w:rFonts w:ascii="Arial" w:hAnsi="Arial" w:cs="Arial"/>
        </w:rPr>
        <w:t xml:space="preserve">hotspot </w:t>
      </w:r>
      <w:r w:rsidR="000707AB">
        <w:rPr>
          <w:rFonts w:ascii="Arial" w:hAnsi="Arial" w:cs="Arial"/>
        </w:rPr>
        <w:t>to facilitate</w:t>
      </w:r>
      <w:r w:rsidR="003B5AA5">
        <w:rPr>
          <w:rFonts w:ascii="Arial" w:hAnsi="Arial" w:cs="Arial"/>
        </w:rPr>
        <w:t xml:space="preserve"> </w:t>
      </w:r>
      <w:r w:rsidR="000707AB">
        <w:rPr>
          <w:rFonts w:ascii="Arial" w:hAnsi="Arial" w:cs="Arial"/>
        </w:rPr>
        <w:t xml:space="preserve">the </w:t>
      </w:r>
      <w:r w:rsidR="003B5AA5">
        <w:rPr>
          <w:rFonts w:ascii="Arial" w:hAnsi="Arial" w:cs="Arial"/>
        </w:rPr>
        <w:t>upload</w:t>
      </w:r>
      <w:r w:rsidR="000707AB">
        <w:rPr>
          <w:rFonts w:ascii="Arial" w:hAnsi="Arial" w:cs="Arial"/>
        </w:rPr>
        <w:t>ing of</w:t>
      </w:r>
      <w:r w:rsidR="003B5AA5">
        <w:rPr>
          <w:rFonts w:ascii="Arial" w:hAnsi="Arial" w:cs="Arial"/>
        </w:rPr>
        <w:t xml:space="preserve"> </w:t>
      </w:r>
      <w:r w:rsidRPr="0064212F">
        <w:rPr>
          <w:rFonts w:ascii="Arial" w:hAnsi="Arial" w:cs="Arial"/>
        </w:rPr>
        <w:t>completed cases to</w:t>
      </w:r>
      <w:r w:rsidR="003B5AA5">
        <w:rPr>
          <w:rFonts w:ascii="Arial" w:hAnsi="Arial" w:cs="Arial"/>
        </w:rPr>
        <w:t xml:space="preserve"> NORC’s</w:t>
      </w:r>
      <w:r w:rsidRPr="0064212F">
        <w:rPr>
          <w:rFonts w:ascii="Arial" w:hAnsi="Arial" w:cs="Arial"/>
        </w:rPr>
        <w:t xml:space="preserve"> server at the end of each field day. </w:t>
      </w:r>
      <w:r w:rsidR="001468E0">
        <w:rPr>
          <w:rFonts w:ascii="Arial" w:hAnsi="Arial" w:cs="Arial"/>
        </w:rPr>
        <w:t>T</w:t>
      </w:r>
      <w:r w:rsidRPr="0064212F">
        <w:rPr>
          <w:rFonts w:ascii="Arial" w:hAnsi="Arial" w:cs="Arial"/>
        </w:rPr>
        <w:t xml:space="preserve">eams were </w:t>
      </w:r>
      <w:r w:rsidR="001468E0">
        <w:rPr>
          <w:rFonts w:ascii="Arial" w:hAnsi="Arial" w:cs="Arial"/>
        </w:rPr>
        <w:t xml:space="preserve">generally </w:t>
      </w:r>
      <w:r w:rsidRPr="0064212F">
        <w:rPr>
          <w:rFonts w:ascii="Arial" w:hAnsi="Arial" w:cs="Arial"/>
        </w:rPr>
        <w:t>able to upload cases on a daily basis</w:t>
      </w:r>
      <w:r w:rsidR="001468E0">
        <w:rPr>
          <w:rFonts w:ascii="Arial" w:hAnsi="Arial" w:cs="Arial"/>
        </w:rPr>
        <w:t>,</w:t>
      </w:r>
      <w:r w:rsidRPr="0064212F">
        <w:rPr>
          <w:rFonts w:ascii="Arial" w:hAnsi="Arial" w:cs="Arial"/>
        </w:rPr>
        <w:t xml:space="preserve"> allowing NORC to review the data and provide feedback </w:t>
      </w:r>
      <w:r w:rsidR="001468E0">
        <w:rPr>
          <w:rFonts w:ascii="Arial" w:hAnsi="Arial" w:cs="Arial"/>
        </w:rPr>
        <w:t>in a timely manner</w:t>
      </w:r>
      <w:r w:rsidRPr="0064212F">
        <w:rPr>
          <w:rFonts w:ascii="Arial" w:hAnsi="Arial" w:cs="Arial"/>
        </w:rPr>
        <w:t xml:space="preserve">. However, the cellular network was not always available and </w:t>
      </w:r>
      <w:r w:rsidR="003B5AA5">
        <w:rPr>
          <w:rFonts w:ascii="Arial" w:hAnsi="Arial" w:cs="Arial"/>
        </w:rPr>
        <w:t xml:space="preserve">some </w:t>
      </w:r>
      <w:r w:rsidRPr="0064212F">
        <w:rPr>
          <w:rFonts w:ascii="Arial" w:hAnsi="Arial" w:cs="Arial"/>
        </w:rPr>
        <w:t xml:space="preserve">teams experienced </w:t>
      </w:r>
      <w:r w:rsidR="001468E0">
        <w:rPr>
          <w:rFonts w:ascii="Arial" w:hAnsi="Arial" w:cs="Arial"/>
        </w:rPr>
        <w:t xml:space="preserve">a </w:t>
      </w:r>
      <w:r w:rsidRPr="0064212F">
        <w:rPr>
          <w:rFonts w:ascii="Arial" w:hAnsi="Arial" w:cs="Arial"/>
        </w:rPr>
        <w:t>lack of coverage for days at a time</w:t>
      </w:r>
      <w:r w:rsidR="003B5AA5">
        <w:rPr>
          <w:rFonts w:ascii="Arial" w:hAnsi="Arial" w:cs="Arial"/>
        </w:rPr>
        <w:t xml:space="preserve">, </w:t>
      </w:r>
      <w:r w:rsidR="001468E0">
        <w:rPr>
          <w:rFonts w:ascii="Arial" w:hAnsi="Arial" w:cs="Arial"/>
        </w:rPr>
        <w:t>causing</w:t>
      </w:r>
      <w:r w:rsidR="003B5AA5">
        <w:rPr>
          <w:rFonts w:ascii="Arial" w:hAnsi="Arial" w:cs="Arial"/>
        </w:rPr>
        <w:t xml:space="preserve"> delays in their transmission of completed</w:t>
      </w:r>
      <w:r w:rsidRPr="0064212F">
        <w:rPr>
          <w:rFonts w:ascii="Arial" w:hAnsi="Arial" w:cs="Arial"/>
        </w:rPr>
        <w:t xml:space="preserve"> cases</w:t>
      </w:r>
      <w:r w:rsidR="001468E0">
        <w:rPr>
          <w:rFonts w:ascii="Arial" w:hAnsi="Arial" w:cs="Arial"/>
        </w:rPr>
        <w:t>,</w:t>
      </w:r>
      <w:r w:rsidRPr="0064212F">
        <w:rPr>
          <w:rFonts w:ascii="Arial" w:hAnsi="Arial" w:cs="Arial"/>
        </w:rPr>
        <w:t xml:space="preserve"> </w:t>
      </w:r>
      <w:r w:rsidR="001468E0">
        <w:rPr>
          <w:rFonts w:ascii="Arial" w:hAnsi="Arial" w:cs="Arial"/>
        </w:rPr>
        <w:t>which in turn made</w:t>
      </w:r>
      <w:r w:rsidR="001468E0" w:rsidRPr="0064212F">
        <w:rPr>
          <w:rFonts w:ascii="Arial" w:hAnsi="Arial" w:cs="Arial"/>
        </w:rPr>
        <w:t xml:space="preserve"> </w:t>
      </w:r>
      <w:r w:rsidRPr="0064212F">
        <w:rPr>
          <w:rFonts w:ascii="Arial" w:hAnsi="Arial" w:cs="Arial"/>
        </w:rPr>
        <w:t>providing regular feedback to th</w:t>
      </w:r>
      <w:r w:rsidR="003B5AA5">
        <w:rPr>
          <w:rFonts w:ascii="Arial" w:hAnsi="Arial" w:cs="Arial"/>
        </w:rPr>
        <w:t>ose</w:t>
      </w:r>
      <w:r w:rsidRPr="0064212F">
        <w:rPr>
          <w:rFonts w:ascii="Arial" w:hAnsi="Arial" w:cs="Arial"/>
        </w:rPr>
        <w:t xml:space="preserve"> supervisors </w:t>
      </w:r>
      <w:r w:rsidR="003B5AA5">
        <w:rPr>
          <w:rFonts w:ascii="Arial" w:hAnsi="Arial" w:cs="Arial"/>
        </w:rPr>
        <w:t xml:space="preserve">more </w:t>
      </w:r>
      <w:r w:rsidRPr="0064212F">
        <w:rPr>
          <w:rFonts w:ascii="Arial" w:hAnsi="Arial" w:cs="Arial"/>
        </w:rPr>
        <w:t xml:space="preserve">challenging. In such cases, the field teams kept completed interviews on their tablets and transmitted them as soon as they </w:t>
      </w:r>
      <w:r w:rsidR="001468E0">
        <w:rPr>
          <w:rFonts w:ascii="Arial" w:hAnsi="Arial" w:cs="Arial"/>
        </w:rPr>
        <w:t>returned to a location with cellular service</w:t>
      </w:r>
      <w:r w:rsidRPr="0064212F">
        <w:rPr>
          <w:rFonts w:ascii="Arial" w:hAnsi="Arial" w:cs="Arial"/>
        </w:rPr>
        <w:t>.</w:t>
      </w:r>
    </w:p>
    <w:p w14:paraId="0A8A6CB2" w14:textId="09A78272" w:rsidR="0081614C" w:rsidRPr="003B5AA5" w:rsidRDefault="0081614C" w:rsidP="003B5AA5">
      <w:pPr>
        <w:keepNext/>
        <w:ind w:left="720"/>
        <w:rPr>
          <w:rFonts w:ascii="Arial Bold" w:hAnsi="Arial Bold" w:cs="Arial" w:hint="eastAsia"/>
          <w:b/>
          <w:color w:val="C2113A"/>
          <w:sz w:val="24"/>
          <w:szCs w:val="24"/>
        </w:rPr>
      </w:pPr>
      <w:r w:rsidRPr="003B5AA5">
        <w:rPr>
          <w:rFonts w:ascii="Arial Bold" w:hAnsi="Arial Bold" w:cs="Arial"/>
          <w:b/>
          <w:color w:val="C2113A"/>
          <w:sz w:val="24"/>
          <w:szCs w:val="24"/>
        </w:rPr>
        <w:lastRenderedPageBreak/>
        <w:t>EA location identification issues and harsh terrain</w:t>
      </w:r>
    </w:p>
    <w:p w14:paraId="7B78AF9E" w14:textId="2279C356" w:rsidR="0081614C" w:rsidRPr="0064212F" w:rsidRDefault="0081614C" w:rsidP="0081614C">
      <w:pPr>
        <w:spacing w:after="200" w:line="276" w:lineRule="auto"/>
        <w:rPr>
          <w:rFonts w:ascii="Arial" w:hAnsi="Arial" w:cs="Arial"/>
        </w:rPr>
      </w:pPr>
      <w:r w:rsidRPr="0064212F">
        <w:rPr>
          <w:rFonts w:ascii="Arial" w:hAnsi="Arial" w:cs="Arial"/>
        </w:rPr>
        <w:t xml:space="preserve">Some EAs were difficult to </w:t>
      </w:r>
      <w:r w:rsidR="00EF6875">
        <w:rPr>
          <w:rFonts w:ascii="Arial" w:hAnsi="Arial" w:cs="Arial"/>
        </w:rPr>
        <w:t>locate</w:t>
      </w:r>
      <w:r w:rsidR="00EF6875" w:rsidRPr="0064212F">
        <w:rPr>
          <w:rFonts w:ascii="Arial" w:hAnsi="Arial" w:cs="Arial"/>
        </w:rPr>
        <w:t xml:space="preserve"> </w:t>
      </w:r>
      <w:r w:rsidRPr="0064212F">
        <w:rPr>
          <w:rFonts w:ascii="Arial" w:hAnsi="Arial" w:cs="Arial"/>
        </w:rPr>
        <w:t xml:space="preserve">and </w:t>
      </w:r>
      <w:r w:rsidR="00EF6875">
        <w:rPr>
          <w:rFonts w:ascii="Arial" w:hAnsi="Arial" w:cs="Arial"/>
        </w:rPr>
        <w:t>travel to</w:t>
      </w:r>
      <w:r w:rsidR="00EF6875" w:rsidRPr="0064212F">
        <w:rPr>
          <w:rFonts w:ascii="Arial" w:hAnsi="Arial" w:cs="Arial"/>
        </w:rPr>
        <w:t xml:space="preserve"> </w:t>
      </w:r>
      <w:r w:rsidRPr="0064212F">
        <w:rPr>
          <w:rFonts w:ascii="Arial" w:hAnsi="Arial" w:cs="Arial"/>
        </w:rPr>
        <w:t>given</w:t>
      </w:r>
      <w:r w:rsidR="003B5AA5">
        <w:rPr>
          <w:rFonts w:ascii="Arial" w:hAnsi="Arial" w:cs="Arial"/>
        </w:rPr>
        <w:t xml:space="preserve"> </w:t>
      </w:r>
      <w:r w:rsidRPr="0064212F">
        <w:rPr>
          <w:rFonts w:ascii="Arial" w:hAnsi="Arial" w:cs="Arial"/>
        </w:rPr>
        <w:t>terrain changes since the 2008 census</w:t>
      </w:r>
      <w:r w:rsidR="00EF6875">
        <w:rPr>
          <w:rFonts w:ascii="Arial" w:hAnsi="Arial" w:cs="Arial"/>
        </w:rPr>
        <w:t xml:space="preserve"> which remains the most current way to identify accessibility concerns for specific EAs</w:t>
      </w:r>
      <w:r w:rsidRPr="0064212F">
        <w:rPr>
          <w:rFonts w:ascii="Arial" w:hAnsi="Arial" w:cs="Arial"/>
        </w:rPr>
        <w:t>. In such cases, the teams contacted community members and consulted with LISGIS</w:t>
      </w:r>
      <w:r w:rsidR="0007704C">
        <w:rPr>
          <w:rFonts w:ascii="Arial" w:hAnsi="Arial" w:cs="Arial"/>
        </w:rPr>
        <w:t>’</w:t>
      </w:r>
      <w:r w:rsidRPr="0064212F">
        <w:rPr>
          <w:rFonts w:ascii="Arial" w:hAnsi="Arial" w:cs="Arial"/>
        </w:rPr>
        <w:t xml:space="preserve"> local coordinators to find the EAs. The teams were also encouraged to use alternate means of transportation to enter EAs, including motorbikes and canoes when team vehicles could not </w:t>
      </w:r>
      <w:r w:rsidR="00EF6875">
        <w:rPr>
          <w:rFonts w:ascii="Arial" w:hAnsi="Arial" w:cs="Arial"/>
        </w:rPr>
        <w:t>access</w:t>
      </w:r>
      <w:r w:rsidRPr="0064212F">
        <w:rPr>
          <w:rFonts w:ascii="Arial" w:hAnsi="Arial" w:cs="Arial"/>
        </w:rPr>
        <w:t xml:space="preserve"> the EA. There were </w:t>
      </w:r>
      <w:r w:rsidR="003B5AA5">
        <w:rPr>
          <w:rFonts w:ascii="Arial" w:hAnsi="Arial" w:cs="Arial"/>
        </w:rPr>
        <w:t>three</w:t>
      </w:r>
      <w:r w:rsidRPr="0064212F">
        <w:rPr>
          <w:rFonts w:ascii="Arial" w:hAnsi="Arial" w:cs="Arial"/>
        </w:rPr>
        <w:t xml:space="preserve"> instances where TKG field teams were not able to reach sampled EAs due to poor road conditions</w:t>
      </w:r>
      <w:r w:rsidR="003B5AA5">
        <w:rPr>
          <w:rFonts w:ascii="Arial" w:hAnsi="Arial" w:cs="Arial"/>
        </w:rPr>
        <w:t>;</w:t>
      </w:r>
      <w:r w:rsidRPr="0064212F">
        <w:rPr>
          <w:rFonts w:ascii="Arial" w:hAnsi="Arial" w:cs="Arial"/>
        </w:rPr>
        <w:t xml:space="preserve"> </w:t>
      </w:r>
      <w:r w:rsidR="003B5AA5">
        <w:rPr>
          <w:rFonts w:ascii="Arial" w:hAnsi="Arial" w:cs="Arial"/>
        </w:rPr>
        <w:t>r</w:t>
      </w:r>
      <w:r w:rsidRPr="0064212F">
        <w:rPr>
          <w:rFonts w:ascii="Arial" w:hAnsi="Arial" w:cs="Arial"/>
        </w:rPr>
        <w:t xml:space="preserve">eaching these EAs by foot would have required </w:t>
      </w:r>
      <w:r w:rsidR="00EF6875">
        <w:rPr>
          <w:rFonts w:ascii="Arial" w:hAnsi="Arial" w:cs="Arial"/>
        </w:rPr>
        <w:t>team members</w:t>
      </w:r>
      <w:r w:rsidR="00EF6875" w:rsidRPr="0064212F">
        <w:rPr>
          <w:rFonts w:ascii="Arial" w:hAnsi="Arial" w:cs="Arial"/>
        </w:rPr>
        <w:t xml:space="preserve"> </w:t>
      </w:r>
      <w:r w:rsidRPr="0064212F">
        <w:rPr>
          <w:rFonts w:ascii="Arial" w:hAnsi="Arial" w:cs="Arial"/>
        </w:rPr>
        <w:t xml:space="preserve">to walk </w:t>
      </w:r>
      <w:r w:rsidR="003B5AA5">
        <w:rPr>
          <w:rFonts w:ascii="Arial" w:hAnsi="Arial" w:cs="Arial"/>
        </w:rPr>
        <w:t xml:space="preserve">more than </w:t>
      </w:r>
      <w:r w:rsidRPr="0064212F">
        <w:rPr>
          <w:rFonts w:ascii="Arial" w:hAnsi="Arial" w:cs="Arial"/>
        </w:rPr>
        <w:t xml:space="preserve">5 hours </w:t>
      </w:r>
      <w:r w:rsidR="003B5AA5">
        <w:rPr>
          <w:rFonts w:ascii="Arial" w:hAnsi="Arial" w:cs="Arial"/>
        </w:rPr>
        <w:t xml:space="preserve">to reach </w:t>
      </w:r>
      <w:r w:rsidRPr="0064212F">
        <w:rPr>
          <w:rFonts w:ascii="Arial" w:hAnsi="Arial" w:cs="Arial"/>
        </w:rPr>
        <w:t>the EAs. In these cases, NORC decided to replace the EAs with backup EAs</w:t>
      </w:r>
      <w:r w:rsidR="0007704C">
        <w:rPr>
          <w:rFonts w:ascii="Arial" w:hAnsi="Arial" w:cs="Arial"/>
        </w:rPr>
        <w:t xml:space="preserve"> using the same methodology </w:t>
      </w:r>
      <w:r w:rsidR="00EF6875">
        <w:rPr>
          <w:rFonts w:ascii="Arial" w:hAnsi="Arial" w:cs="Arial"/>
        </w:rPr>
        <w:t xml:space="preserve">employed during initial </w:t>
      </w:r>
      <w:r w:rsidR="0007704C">
        <w:rPr>
          <w:rFonts w:ascii="Arial" w:hAnsi="Arial" w:cs="Arial"/>
        </w:rPr>
        <w:t>sample selection</w:t>
      </w:r>
      <w:r w:rsidRPr="0064212F">
        <w:rPr>
          <w:rFonts w:ascii="Arial" w:hAnsi="Arial" w:cs="Arial"/>
        </w:rPr>
        <w:t xml:space="preserve">. </w:t>
      </w:r>
    </w:p>
    <w:p w14:paraId="5FF64120" w14:textId="2BD3F08E" w:rsidR="0081614C" w:rsidRPr="00EE537A" w:rsidRDefault="0081614C" w:rsidP="00EE537A">
      <w:pPr>
        <w:keepNext/>
        <w:ind w:left="720"/>
        <w:rPr>
          <w:rFonts w:ascii="Arial Bold" w:hAnsi="Arial Bold" w:cs="Arial" w:hint="eastAsia"/>
          <w:b/>
          <w:color w:val="C2113A"/>
          <w:sz w:val="24"/>
          <w:szCs w:val="24"/>
        </w:rPr>
      </w:pPr>
      <w:r w:rsidRPr="00EE537A">
        <w:rPr>
          <w:rFonts w:ascii="Arial Bold" w:hAnsi="Arial Bold" w:cs="Arial"/>
          <w:b/>
          <w:color w:val="C2113A"/>
          <w:sz w:val="24"/>
          <w:szCs w:val="24"/>
        </w:rPr>
        <w:t>Respondent fatigue</w:t>
      </w:r>
    </w:p>
    <w:p w14:paraId="052D44DE" w14:textId="5ECBCFBD" w:rsidR="0081614C" w:rsidRPr="0064212F" w:rsidRDefault="0081614C" w:rsidP="0081614C">
      <w:pPr>
        <w:spacing w:after="200" w:line="276" w:lineRule="auto"/>
        <w:rPr>
          <w:rFonts w:ascii="Arial" w:hAnsi="Arial" w:cs="Arial"/>
        </w:rPr>
      </w:pPr>
      <w:r w:rsidRPr="0064212F">
        <w:rPr>
          <w:rFonts w:ascii="Arial" w:hAnsi="Arial" w:cs="Arial"/>
        </w:rPr>
        <w:t>During the first weeks of data collection</w:t>
      </w:r>
      <w:r w:rsidR="00EF6875">
        <w:rPr>
          <w:rFonts w:ascii="Arial" w:hAnsi="Arial" w:cs="Arial"/>
        </w:rPr>
        <w:t>,</w:t>
      </w:r>
      <w:r w:rsidRPr="0064212F">
        <w:rPr>
          <w:rFonts w:ascii="Arial" w:hAnsi="Arial" w:cs="Arial"/>
        </w:rPr>
        <w:t xml:space="preserve"> TKG teams reported that respondent fatigue </w:t>
      </w:r>
      <w:r w:rsidR="00EF6875">
        <w:rPr>
          <w:rFonts w:ascii="Arial" w:hAnsi="Arial" w:cs="Arial"/>
        </w:rPr>
        <w:t>remained</w:t>
      </w:r>
      <w:r w:rsidR="00EF6875" w:rsidRPr="0064212F">
        <w:rPr>
          <w:rFonts w:ascii="Arial" w:hAnsi="Arial" w:cs="Arial"/>
        </w:rPr>
        <w:t xml:space="preserve"> </w:t>
      </w:r>
      <w:r w:rsidRPr="0064212F">
        <w:rPr>
          <w:rFonts w:ascii="Arial" w:hAnsi="Arial" w:cs="Arial"/>
        </w:rPr>
        <w:t xml:space="preserve">a challenge during data collection. TKG management encouraged the field teams to use the skills acquired during training to remind participants of the importance of </w:t>
      </w:r>
      <w:r w:rsidR="00EF6875">
        <w:rPr>
          <w:rFonts w:ascii="Arial" w:hAnsi="Arial" w:cs="Arial"/>
        </w:rPr>
        <w:t xml:space="preserve">each </w:t>
      </w:r>
      <w:r w:rsidRPr="0064212F">
        <w:rPr>
          <w:rFonts w:ascii="Arial" w:hAnsi="Arial" w:cs="Arial"/>
        </w:rPr>
        <w:t>survey and encourage them to finish the</w:t>
      </w:r>
      <w:r w:rsidR="00EF6875">
        <w:rPr>
          <w:rFonts w:ascii="Arial" w:hAnsi="Arial" w:cs="Arial"/>
        </w:rPr>
        <w:t>ir</w:t>
      </w:r>
      <w:r w:rsidRPr="0064212F">
        <w:rPr>
          <w:rFonts w:ascii="Arial" w:hAnsi="Arial" w:cs="Arial"/>
        </w:rPr>
        <w:t xml:space="preserve"> interview. Over the course of the data collection the average interview time began to fall as the enumerators became more </w:t>
      </w:r>
      <w:r w:rsidR="00EE537A">
        <w:rPr>
          <w:rFonts w:ascii="Arial" w:hAnsi="Arial" w:cs="Arial"/>
        </w:rPr>
        <w:t xml:space="preserve">experienced and </w:t>
      </w:r>
      <w:r w:rsidRPr="0064212F">
        <w:rPr>
          <w:rFonts w:ascii="Arial" w:hAnsi="Arial" w:cs="Arial"/>
        </w:rPr>
        <w:t xml:space="preserve">comfortable with the survey instrument. </w:t>
      </w:r>
      <w:r w:rsidR="00EF6875">
        <w:rPr>
          <w:rFonts w:ascii="Arial" w:hAnsi="Arial" w:cs="Arial"/>
        </w:rPr>
        <w:t>Using</w:t>
      </w:r>
      <w:r w:rsidR="00EF6875" w:rsidRPr="0064212F">
        <w:rPr>
          <w:rFonts w:ascii="Arial" w:hAnsi="Arial" w:cs="Arial"/>
        </w:rPr>
        <w:t xml:space="preserve"> </w:t>
      </w:r>
      <w:r w:rsidR="00EF6875">
        <w:rPr>
          <w:rFonts w:ascii="Arial" w:hAnsi="Arial" w:cs="Arial"/>
        </w:rPr>
        <w:t xml:space="preserve">timestamps from </w:t>
      </w:r>
      <w:r w:rsidRPr="0064212F">
        <w:rPr>
          <w:rFonts w:ascii="Arial" w:hAnsi="Arial" w:cs="Arial"/>
        </w:rPr>
        <w:t xml:space="preserve">the final dataset, the average interview time for the LEAP II survey was 63 minutes. </w:t>
      </w:r>
    </w:p>
    <w:p w14:paraId="34B79CC4" w14:textId="26D605E9" w:rsidR="0081614C" w:rsidRPr="00EE537A" w:rsidRDefault="0081614C" w:rsidP="0071506A">
      <w:pPr>
        <w:keepNext/>
        <w:ind w:left="720"/>
        <w:rPr>
          <w:rFonts w:ascii="Arial Bold" w:hAnsi="Arial Bold" w:cs="Arial" w:hint="eastAsia"/>
          <w:b/>
          <w:color w:val="C2113A"/>
          <w:sz w:val="24"/>
          <w:szCs w:val="24"/>
        </w:rPr>
      </w:pPr>
      <w:r w:rsidRPr="00EE537A">
        <w:rPr>
          <w:rFonts w:ascii="Arial Bold" w:hAnsi="Arial Bold" w:cs="Arial"/>
          <w:b/>
          <w:color w:val="C2113A"/>
          <w:sz w:val="24"/>
          <w:szCs w:val="24"/>
        </w:rPr>
        <w:t>Missing cases</w:t>
      </w:r>
    </w:p>
    <w:p w14:paraId="0305D3D0" w14:textId="7DD8E6DB" w:rsidR="0081614C" w:rsidRPr="0064212F" w:rsidRDefault="0081614C" w:rsidP="0081614C">
      <w:pPr>
        <w:spacing w:after="200" w:line="276" w:lineRule="auto"/>
        <w:rPr>
          <w:rFonts w:ascii="Arial" w:hAnsi="Arial" w:cs="Arial"/>
        </w:rPr>
      </w:pPr>
      <w:r w:rsidRPr="0064212F">
        <w:rPr>
          <w:rFonts w:ascii="Arial" w:hAnsi="Arial" w:cs="Arial"/>
        </w:rPr>
        <w:t xml:space="preserve">During NORC’s </w:t>
      </w:r>
      <w:r w:rsidR="0007704C">
        <w:rPr>
          <w:rFonts w:ascii="Arial" w:hAnsi="Arial" w:cs="Arial"/>
        </w:rPr>
        <w:t xml:space="preserve">regular </w:t>
      </w:r>
      <w:r w:rsidRPr="0064212F">
        <w:rPr>
          <w:rFonts w:ascii="Arial" w:hAnsi="Arial" w:cs="Arial"/>
        </w:rPr>
        <w:t xml:space="preserve">data quality checks, NORC </w:t>
      </w:r>
      <w:r w:rsidR="0007704C">
        <w:rPr>
          <w:rFonts w:ascii="Arial" w:hAnsi="Arial" w:cs="Arial"/>
        </w:rPr>
        <w:t>identified</w:t>
      </w:r>
      <w:r w:rsidRPr="0064212F">
        <w:rPr>
          <w:rFonts w:ascii="Arial" w:hAnsi="Arial" w:cs="Arial"/>
        </w:rPr>
        <w:t xml:space="preserve"> </w:t>
      </w:r>
      <w:r w:rsidR="0042751F">
        <w:rPr>
          <w:rFonts w:ascii="Arial" w:hAnsi="Arial" w:cs="Arial"/>
        </w:rPr>
        <w:t xml:space="preserve">9 </w:t>
      </w:r>
      <w:r w:rsidR="0007704C">
        <w:rPr>
          <w:rFonts w:ascii="Arial" w:hAnsi="Arial" w:cs="Arial"/>
        </w:rPr>
        <w:t xml:space="preserve">missing </w:t>
      </w:r>
      <w:r w:rsidR="00A57194">
        <w:rPr>
          <w:rFonts w:ascii="Arial" w:hAnsi="Arial" w:cs="Arial"/>
        </w:rPr>
        <w:t xml:space="preserve">cases </w:t>
      </w:r>
      <w:r w:rsidRPr="0064212F">
        <w:rPr>
          <w:rFonts w:ascii="Arial" w:hAnsi="Arial" w:cs="Arial"/>
        </w:rPr>
        <w:t xml:space="preserve">from </w:t>
      </w:r>
      <w:r w:rsidR="0042751F">
        <w:rPr>
          <w:rFonts w:ascii="Arial" w:hAnsi="Arial" w:cs="Arial"/>
        </w:rPr>
        <w:t>6</w:t>
      </w:r>
      <w:r w:rsidRPr="0064212F">
        <w:rPr>
          <w:rFonts w:ascii="Arial" w:hAnsi="Arial" w:cs="Arial"/>
        </w:rPr>
        <w:t xml:space="preserve"> EAs. N</w:t>
      </w:r>
      <w:r w:rsidR="00A57194">
        <w:rPr>
          <w:rFonts w:ascii="Arial" w:hAnsi="Arial" w:cs="Arial"/>
        </w:rPr>
        <w:t xml:space="preserve">ORC provided TKG with the </w:t>
      </w:r>
      <w:r w:rsidR="00EF6875">
        <w:rPr>
          <w:rFonts w:ascii="Arial" w:hAnsi="Arial" w:cs="Arial"/>
        </w:rPr>
        <w:t xml:space="preserve">interview ID </w:t>
      </w:r>
      <w:r w:rsidR="00A57194">
        <w:rPr>
          <w:rFonts w:ascii="Arial" w:hAnsi="Arial" w:cs="Arial"/>
        </w:rPr>
        <w:t xml:space="preserve">number, EA numbers, and </w:t>
      </w:r>
      <w:r w:rsidRPr="0064212F">
        <w:rPr>
          <w:rFonts w:ascii="Arial" w:hAnsi="Arial" w:cs="Arial"/>
        </w:rPr>
        <w:t xml:space="preserve">names of the enumerators </w:t>
      </w:r>
      <w:r w:rsidR="0007704C">
        <w:rPr>
          <w:rFonts w:ascii="Arial" w:hAnsi="Arial" w:cs="Arial"/>
        </w:rPr>
        <w:t xml:space="preserve">assigned to those </w:t>
      </w:r>
      <w:r w:rsidRPr="0064212F">
        <w:rPr>
          <w:rFonts w:ascii="Arial" w:hAnsi="Arial" w:cs="Arial"/>
        </w:rPr>
        <w:t xml:space="preserve">EAs. </w:t>
      </w:r>
      <w:r w:rsidR="00EF6875">
        <w:rPr>
          <w:rFonts w:ascii="Arial" w:hAnsi="Arial" w:cs="Arial"/>
        </w:rPr>
        <w:t>Upon further investigation</w:t>
      </w:r>
      <w:r w:rsidRPr="0064212F">
        <w:rPr>
          <w:rFonts w:ascii="Arial" w:hAnsi="Arial" w:cs="Arial"/>
        </w:rPr>
        <w:t xml:space="preserve">, TKG </w:t>
      </w:r>
      <w:r w:rsidR="00EF6875">
        <w:rPr>
          <w:rFonts w:ascii="Arial" w:hAnsi="Arial" w:cs="Arial"/>
        </w:rPr>
        <w:t>found</w:t>
      </w:r>
      <w:r w:rsidR="00EF6875" w:rsidRPr="0064212F">
        <w:rPr>
          <w:rFonts w:ascii="Arial" w:hAnsi="Arial" w:cs="Arial"/>
        </w:rPr>
        <w:t xml:space="preserve"> </w:t>
      </w:r>
      <w:r w:rsidRPr="0064212F">
        <w:rPr>
          <w:rFonts w:ascii="Arial" w:hAnsi="Arial" w:cs="Arial"/>
        </w:rPr>
        <w:t xml:space="preserve">that </w:t>
      </w:r>
      <w:r w:rsidR="0042751F">
        <w:rPr>
          <w:rFonts w:ascii="Arial" w:hAnsi="Arial" w:cs="Arial"/>
        </w:rPr>
        <w:t>3</w:t>
      </w:r>
      <w:r w:rsidRPr="0064212F">
        <w:rPr>
          <w:rFonts w:ascii="Arial" w:hAnsi="Arial" w:cs="Arial"/>
        </w:rPr>
        <w:t xml:space="preserve"> of the </w:t>
      </w:r>
      <w:r w:rsidR="00A57194">
        <w:rPr>
          <w:rFonts w:ascii="Arial" w:hAnsi="Arial" w:cs="Arial"/>
        </w:rPr>
        <w:t xml:space="preserve">missing </w:t>
      </w:r>
      <w:r w:rsidRPr="0064212F">
        <w:rPr>
          <w:rFonts w:ascii="Arial" w:hAnsi="Arial" w:cs="Arial"/>
        </w:rPr>
        <w:t xml:space="preserve">interviews </w:t>
      </w:r>
      <w:r w:rsidR="00A57194">
        <w:rPr>
          <w:rFonts w:ascii="Arial" w:hAnsi="Arial" w:cs="Arial"/>
        </w:rPr>
        <w:t xml:space="preserve">were administered but </w:t>
      </w:r>
      <w:r w:rsidR="00EF6875">
        <w:rPr>
          <w:rFonts w:ascii="Arial" w:hAnsi="Arial" w:cs="Arial"/>
        </w:rPr>
        <w:t xml:space="preserve">failed to </w:t>
      </w:r>
      <w:r w:rsidRPr="0064212F">
        <w:rPr>
          <w:rFonts w:ascii="Arial" w:hAnsi="Arial" w:cs="Arial"/>
        </w:rPr>
        <w:t xml:space="preserve">properly upload </w:t>
      </w:r>
      <w:r w:rsidR="005503CB">
        <w:rPr>
          <w:rFonts w:ascii="Arial" w:hAnsi="Arial" w:cs="Arial"/>
        </w:rPr>
        <w:t xml:space="preserve">from the tablet </w:t>
      </w:r>
      <w:r w:rsidRPr="0064212F">
        <w:rPr>
          <w:rFonts w:ascii="Arial" w:hAnsi="Arial" w:cs="Arial"/>
        </w:rPr>
        <w:t>to the server</w:t>
      </w:r>
      <w:r w:rsidR="00A57194">
        <w:rPr>
          <w:rFonts w:ascii="Arial" w:hAnsi="Arial" w:cs="Arial"/>
        </w:rPr>
        <w:t xml:space="preserve">. They then deployed two </w:t>
      </w:r>
      <w:r w:rsidRPr="0064212F">
        <w:rPr>
          <w:rFonts w:ascii="Arial" w:hAnsi="Arial" w:cs="Arial"/>
        </w:rPr>
        <w:t>enumerators</w:t>
      </w:r>
      <w:r w:rsidR="00A57194">
        <w:rPr>
          <w:rFonts w:ascii="Arial" w:hAnsi="Arial" w:cs="Arial"/>
        </w:rPr>
        <w:t xml:space="preserve"> to administer the</w:t>
      </w:r>
      <w:r w:rsidR="005503CB">
        <w:rPr>
          <w:rFonts w:ascii="Arial" w:hAnsi="Arial" w:cs="Arial"/>
        </w:rPr>
        <w:t xml:space="preserve"> </w:t>
      </w:r>
      <w:r w:rsidR="0042751F">
        <w:rPr>
          <w:rFonts w:ascii="Arial" w:hAnsi="Arial" w:cs="Arial"/>
        </w:rPr>
        <w:t>6</w:t>
      </w:r>
      <w:r w:rsidR="005503CB">
        <w:rPr>
          <w:rFonts w:ascii="Arial" w:hAnsi="Arial" w:cs="Arial"/>
        </w:rPr>
        <w:t xml:space="preserve"> remaining</w:t>
      </w:r>
      <w:r w:rsidR="00A57194">
        <w:rPr>
          <w:rFonts w:ascii="Arial" w:hAnsi="Arial" w:cs="Arial"/>
        </w:rPr>
        <w:t xml:space="preserve"> interviews </w:t>
      </w:r>
      <w:r w:rsidR="005503CB">
        <w:rPr>
          <w:rFonts w:ascii="Arial" w:hAnsi="Arial" w:cs="Arial"/>
        </w:rPr>
        <w:t>which</w:t>
      </w:r>
      <w:r w:rsidR="00A57194">
        <w:rPr>
          <w:rFonts w:ascii="Arial" w:hAnsi="Arial" w:cs="Arial"/>
        </w:rPr>
        <w:t xml:space="preserve"> complete</w:t>
      </w:r>
      <w:r w:rsidR="005503CB">
        <w:rPr>
          <w:rFonts w:ascii="Arial" w:hAnsi="Arial" w:cs="Arial"/>
        </w:rPr>
        <w:t>d</w:t>
      </w:r>
      <w:r w:rsidR="00A57194">
        <w:rPr>
          <w:rFonts w:ascii="Arial" w:hAnsi="Arial" w:cs="Arial"/>
        </w:rPr>
        <w:t xml:space="preserve"> the LEAP II data collection. </w:t>
      </w:r>
      <w:r w:rsidR="005503CB">
        <w:rPr>
          <w:rFonts w:ascii="Arial" w:hAnsi="Arial" w:cs="Arial"/>
        </w:rPr>
        <w:t>This</w:t>
      </w:r>
      <w:r w:rsidRPr="0064212F">
        <w:rPr>
          <w:rFonts w:ascii="Arial" w:hAnsi="Arial" w:cs="Arial"/>
        </w:rPr>
        <w:t xml:space="preserve"> result</w:t>
      </w:r>
      <w:r w:rsidR="00A57194">
        <w:rPr>
          <w:rFonts w:ascii="Arial" w:hAnsi="Arial" w:cs="Arial"/>
        </w:rPr>
        <w:t>ed</w:t>
      </w:r>
      <w:r w:rsidRPr="0064212F">
        <w:rPr>
          <w:rFonts w:ascii="Arial" w:hAnsi="Arial" w:cs="Arial"/>
        </w:rPr>
        <w:t xml:space="preserve"> in a</w:t>
      </w:r>
      <w:r w:rsidR="005503CB">
        <w:rPr>
          <w:rFonts w:ascii="Arial" w:hAnsi="Arial" w:cs="Arial"/>
        </w:rPr>
        <w:t>n additional</w:t>
      </w:r>
      <w:r w:rsidRPr="0064212F">
        <w:rPr>
          <w:rFonts w:ascii="Arial" w:hAnsi="Arial" w:cs="Arial"/>
        </w:rPr>
        <w:t xml:space="preserve"> delay </w:t>
      </w:r>
      <w:r w:rsidR="005503CB">
        <w:rPr>
          <w:rFonts w:ascii="Arial" w:hAnsi="Arial" w:cs="Arial"/>
        </w:rPr>
        <w:t xml:space="preserve">in </w:t>
      </w:r>
      <w:r w:rsidR="00A57194">
        <w:rPr>
          <w:rFonts w:ascii="Arial" w:hAnsi="Arial" w:cs="Arial"/>
        </w:rPr>
        <w:t xml:space="preserve">finalizing the data set, which </w:t>
      </w:r>
      <w:r w:rsidR="005503CB">
        <w:rPr>
          <w:rFonts w:ascii="Arial" w:hAnsi="Arial" w:cs="Arial"/>
        </w:rPr>
        <w:t xml:space="preserve">occurred </w:t>
      </w:r>
      <w:r w:rsidR="00A57194">
        <w:rPr>
          <w:rFonts w:ascii="Arial" w:hAnsi="Arial" w:cs="Arial"/>
        </w:rPr>
        <w:t>the second week of April 2018</w:t>
      </w:r>
      <w:r w:rsidRPr="0064212F">
        <w:rPr>
          <w:rFonts w:ascii="Arial" w:hAnsi="Arial" w:cs="Arial"/>
        </w:rPr>
        <w:t xml:space="preserve">. </w:t>
      </w:r>
    </w:p>
    <w:p w14:paraId="119B866B" w14:textId="7AE09572" w:rsidR="0081614C" w:rsidRPr="00A6532F" w:rsidRDefault="0081614C" w:rsidP="0017706A">
      <w:pPr>
        <w:rPr>
          <w:rFonts w:ascii="Arial" w:hAnsi="Arial" w:cs="Arial"/>
          <w:b/>
          <w:caps/>
          <w:sz w:val="24"/>
          <w:szCs w:val="24"/>
        </w:rPr>
      </w:pPr>
      <w:bookmarkStart w:id="25" w:name="_Toc511824939"/>
      <w:r w:rsidRPr="00A6532F">
        <w:rPr>
          <w:rFonts w:ascii="Arial" w:hAnsi="Arial" w:cs="Arial"/>
          <w:b/>
          <w:caps/>
          <w:sz w:val="24"/>
          <w:szCs w:val="24"/>
        </w:rPr>
        <w:t>DATA CLEANING</w:t>
      </w:r>
      <w:bookmarkEnd w:id="25"/>
    </w:p>
    <w:p w14:paraId="55BC552E" w14:textId="1D5EC40C" w:rsidR="0081614C" w:rsidRPr="0017706A" w:rsidRDefault="0081614C" w:rsidP="0017706A">
      <w:pPr>
        <w:spacing w:after="200" w:line="276" w:lineRule="auto"/>
        <w:rPr>
          <w:rFonts w:ascii="Arial" w:hAnsi="Arial" w:cs="Arial"/>
        </w:rPr>
      </w:pPr>
      <w:r w:rsidRPr="0017706A">
        <w:rPr>
          <w:rFonts w:ascii="Arial" w:hAnsi="Arial" w:cs="Arial"/>
        </w:rPr>
        <w:t xml:space="preserve">Data cleaning was an iterative process throughout data </w:t>
      </w:r>
      <w:r w:rsidR="005503CB">
        <w:rPr>
          <w:rFonts w:ascii="Arial" w:hAnsi="Arial" w:cs="Arial"/>
        </w:rPr>
        <w:t>collection</w:t>
      </w:r>
      <w:r w:rsidRPr="0017706A">
        <w:rPr>
          <w:rFonts w:ascii="Arial" w:hAnsi="Arial" w:cs="Arial"/>
        </w:rPr>
        <w:t xml:space="preserve">. Due to concerns surrounding TKG’s political affiliations, primarily those of the organization’s CEO, NORC put in place a firewall which ensured data would </w:t>
      </w:r>
      <w:r w:rsidR="005503CB">
        <w:rPr>
          <w:rFonts w:ascii="Arial" w:hAnsi="Arial" w:cs="Arial"/>
        </w:rPr>
        <w:t>upload</w:t>
      </w:r>
      <w:r w:rsidR="005503CB" w:rsidRPr="0017706A">
        <w:rPr>
          <w:rFonts w:ascii="Arial" w:hAnsi="Arial" w:cs="Arial"/>
        </w:rPr>
        <w:t xml:space="preserve"> </w:t>
      </w:r>
      <w:r w:rsidRPr="0017706A">
        <w:rPr>
          <w:rFonts w:ascii="Arial" w:hAnsi="Arial" w:cs="Arial"/>
        </w:rPr>
        <w:t xml:space="preserve">directly </w:t>
      </w:r>
      <w:r w:rsidR="005503CB">
        <w:rPr>
          <w:rFonts w:ascii="Arial" w:hAnsi="Arial" w:cs="Arial"/>
        </w:rPr>
        <w:t xml:space="preserve">from enumerators’ tablets </w:t>
      </w:r>
      <w:r w:rsidRPr="0017706A">
        <w:rPr>
          <w:rFonts w:ascii="Arial" w:hAnsi="Arial" w:cs="Arial"/>
        </w:rPr>
        <w:t xml:space="preserve">to NORC’s secure servers </w:t>
      </w:r>
      <w:r w:rsidR="005503CB">
        <w:rPr>
          <w:rFonts w:ascii="Arial" w:hAnsi="Arial" w:cs="Arial"/>
        </w:rPr>
        <w:t>so the data would never</w:t>
      </w:r>
      <w:r w:rsidRPr="0017706A">
        <w:rPr>
          <w:rFonts w:ascii="Arial" w:hAnsi="Arial" w:cs="Arial"/>
        </w:rPr>
        <w:t xml:space="preserve"> be accessible to TKG. </w:t>
      </w:r>
      <w:r w:rsidR="0017706A">
        <w:rPr>
          <w:rFonts w:ascii="Arial" w:hAnsi="Arial" w:cs="Arial"/>
        </w:rPr>
        <w:t xml:space="preserve">To avoid any conflict of interest, </w:t>
      </w:r>
      <w:r w:rsidRPr="0017706A">
        <w:rPr>
          <w:rFonts w:ascii="Arial" w:hAnsi="Arial" w:cs="Arial"/>
        </w:rPr>
        <w:t>NORC was solely responsible for reviewing the data</w:t>
      </w:r>
      <w:r w:rsidR="0017706A">
        <w:rPr>
          <w:rFonts w:ascii="Arial" w:hAnsi="Arial" w:cs="Arial"/>
        </w:rPr>
        <w:t xml:space="preserve">, </w:t>
      </w:r>
      <w:r w:rsidRPr="0017706A">
        <w:rPr>
          <w:rFonts w:ascii="Arial" w:hAnsi="Arial" w:cs="Arial"/>
        </w:rPr>
        <w:t>performing regular data quality checks</w:t>
      </w:r>
      <w:r w:rsidR="0017706A">
        <w:rPr>
          <w:rFonts w:ascii="Arial" w:hAnsi="Arial" w:cs="Arial"/>
        </w:rPr>
        <w:t>, and communicating with TKG to clarify any issues.</w:t>
      </w:r>
      <w:r w:rsidRPr="0017706A">
        <w:rPr>
          <w:rFonts w:ascii="Arial" w:hAnsi="Arial" w:cs="Arial"/>
        </w:rPr>
        <w:t xml:space="preserve"> </w:t>
      </w:r>
    </w:p>
    <w:p w14:paraId="351CB31B" w14:textId="37C5E2AA" w:rsidR="0081614C" w:rsidRPr="0017706A" w:rsidRDefault="0081614C" w:rsidP="0017706A">
      <w:pPr>
        <w:spacing w:after="200" w:line="276" w:lineRule="auto"/>
        <w:rPr>
          <w:rFonts w:ascii="Arial" w:hAnsi="Arial" w:cs="Arial"/>
        </w:rPr>
      </w:pPr>
      <w:r w:rsidRPr="0017706A">
        <w:rPr>
          <w:rFonts w:ascii="Arial" w:hAnsi="Arial" w:cs="Arial"/>
        </w:rPr>
        <w:t>Below is a list of tasks completed as part of the data cleaning process:</w:t>
      </w:r>
    </w:p>
    <w:p w14:paraId="290FF424" w14:textId="7CC3C2F9" w:rsidR="0081614C" w:rsidRPr="0017706A" w:rsidRDefault="0081614C" w:rsidP="004E7497">
      <w:pPr>
        <w:pStyle w:val="MCANORC-ReportText"/>
        <w:numPr>
          <w:ilvl w:val="0"/>
          <w:numId w:val="17"/>
        </w:numPr>
        <w:spacing w:after="0"/>
        <w:rPr>
          <w:rFonts w:ascii="Arial" w:eastAsia="Calibri" w:hAnsi="Arial" w:cs="Arial"/>
          <w:color w:val="6C6463"/>
          <w:sz w:val="22"/>
          <w:szCs w:val="22"/>
        </w:rPr>
      </w:pPr>
      <w:r w:rsidRPr="0017706A">
        <w:rPr>
          <w:rFonts w:ascii="Arial" w:eastAsia="Calibri" w:hAnsi="Arial" w:cs="Arial"/>
          <w:color w:val="6C6463"/>
          <w:sz w:val="22"/>
          <w:szCs w:val="22"/>
        </w:rPr>
        <w:t xml:space="preserve">NORC </w:t>
      </w:r>
      <w:r w:rsidR="005503CB" w:rsidRPr="0017706A">
        <w:rPr>
          <w:rFonts w:ascii="Arial" w:eastAsia="Calibri" w:hAnsi="Arial" w:cs="Arial"/>
          <w:color w:val="6C6463"/>
          <w:sz w:val="22"/>
          <w:szCs w:val="22"/>
        </w:rPr>
        <w:t xml:space="preserve">regularly </w:t>
      </w:r>
      <w:r w:rsidRPr="0017706A">
        <w:rPr>
          <w:rFonts w:ascii="Arial" w:eastAsia="Calibri" w:hAnsi="Arial" w:cs="Arial"/>
          <w:color w:val="6C6463"/>
          <w:sz w:val="22"/>
          <w:szCs w:val="22"/>
        </w:rPr>
        <w:t>downloaded the data to review the number of completed cases and final disposition codes for each interview</w:t>
      </w:r>
      <w:r w:rsidR="0017706A">
        <w:rPr>
          <w:rFonts w:ascii="Arial" w:eastAsia="Calibri" w:hAnsi="Arial" w:cs="Arial"/>
          <w:color w:val="6C6463"/>
          <w:sz w:val="22"/>
          <w:szCs w:val="22"/>
        </w:rPr>
        <w:t>;</w:t>
      </w:r>
      <w:r w:rsidRPr="0017706A">
        <w:rPr>
          <w:rFonts w:ascii="Arial" w:eastAsia="Calibri" w:hAnsi="Arial" w:cs="Arial"/>
          <w:color w:val="6C6463"/>
          <w:sz w:val="22"/>
          <w:szCs w:val="22"/>
        </w:rPr>
        <w:t xml:space="preserve"> </w:t>
      </w:r>
    </w:p>
    <w:p w14:paraId="6415E10B" w14:textId="311C7E43" w:rsidR="0081614C" w:rsidRPr="0017706A" w:rsidRDefault="0081614C" w:rsidP="004E7497">
      <w:pPr>
        <w:pStyle w:val="MCANORC-ReportText"/>
        <w:numPr>
          <w:ilvl w:val="0"/>
          <w:numId w:val="17"/>
        </w:numPr>
        <w:spacing w:after="0"/>
        <w:rPr>
          <w:rFonts w:ascii="Arial" w:eastAsia="Calibri" w:hAnsi="Arial" w:cs="Arial"/>
          <w:color w:val="6C6463"/>
          <w:sz w:val="22"/>
          <w:szCs w:val="22"/>
        </w:rPr>
      </w:pPr>
      <w:r w:rsidRPr="0017706A">
        <w:rPr>
          <w:rFonts w:ascii="Arial" w:eastAsia="Calibri" w:hAnsi="Arial" w:cs="Arial"/>
          <w:color w:val="6C6463"/>
          <w:sz w:val="22"/>
          <w:szCs w:val="22"/>
        </w:rPr>
        <w:t>EAs visited were verified against the final sample frame</w:t>
      </w:r>
      <w:r w:rsidR="0017706A">
        <w:rPr>
          <w:rFonts w:ascii="Arial" w:eastAsia="Calibri" w:hAnsi="Arial" w:cs="Arial"/>
          <w:color w:val="6C6463"/>
          <w:sz w:val="22"/>
          <w:szCs w:val="22"/>
        </w:rPr>
        <w:t>;</w:t>
      </w:r>
    </w:p>
    <w:p w14:paraId="36674647" w14:textId="2D24A4C9" w:rsidR="0081614C" w:rsidRPr="0017706A" w:rsidRDefault="0081614C" w:rsidP="004E7497">
      <w:pPr>
        <w:pStyle w:val="MCANORC-ReportText"/>
        <w:numPr>
          <w:ilvl w:val="0"/>
          <w:numId w:val="17"/>
        </w:numPr>
        <w:spacing w:after="0"/>
        <w:rPr>
          <w:rFonts w:ascii="Arial" w:eastAsia="Calibri" w:hAnsi="Arial" w:cs="Arial"/>
          <w:color w:val="6C6463"/>
          <w:sz w:val="22"/>
          <w:szCs w:val="22"/>
        </w:rPr>
      </w:pPr>
      <w:r w:rsidRPr="0017706A">
        <w:rPr>
          <w:rFonts w:ascii="Arial" w:eastAsia="Calibri" w:hAnsi="Arial" w:cs="Arial"/>
          <w:color w:val="6C6463"/>
          <w:sz w:val="22"/>
          <w:szCs w:val="22"/>
        </w:rPr>
        <w:t>Geographic data associated with each EA, including County, District, and Clan names were verified</w:t>
      </w:r>
      <w:r w:rsidR="0017706A">
        <w:rPr>
          <w:rFonts w:ascii="Arial" w:eastAsia="Calibri" w:hAnsi="Arial" w:cs="Arial"/>
          <w:color w:val="6C6463"/>
          <w:sz w:val="22"/>
          <w:szCs w:val="22"/>
        </w:rPr>
        <w:t>;</w:t>
      </w:r>
    </w:p>
    <w:p w14:paraId="32FFDF1F" w14:textId="33C658DD" w:rsidR="0081614C" w:rsidRPr="0017706A" w:rsidRDefault="0081614C" w:rsidP="004E7497">
      <w:pPr>
        <w:pStyle w:val="MCANORC-ReportText"/>
        <w:numPr>
          <w:ilvl w:val="0"/>
          <w:numId w:val="17"/>
        </w:numPr>
        <w:spacing w:after="0"/>
        <w:rPr>
          <w:rFonts w:ascii="Arial" w:eastAsia="Calibri" w:hAnsi="Arial" w:cs="Arial"/>
          <w:color w:val="6C6463"/>
          <w:sz w:val="22"/>
          <w:szCs w:val="22"/>
        </w:rPr>
      </w:pPr>
      <w:r w:rsidRPr="0017706A">
        <w:rPr>
          <w:rFonts w:ascii="Arial" w:eastAsia="Calibri" w:hAnsi="Arial" w:cs="Arial"/>
          <w:color w:val="6C6463"/>
          <w:sz w:val="22"/>
          <w:szCs w:val="22"/>
        </w:rPr>
        <w:lastRenderedPageBreak/>
        <w:t>Rates of non-response (“Don’t know” and “Refuse” response options) were monitored</w:t>
      </w:r>
      <w:r w:rsidR="0017706A">
        <w:rPr>
          <w:rFonts w:ascii="Arial" w:eastAsia="Calibri" w:hAnsi="Arial" w:cs="Arial"/>
          <w:color w:val="6C6463"/>
          <w:sz w:val="22"/>
          <w:szCs w:val="22"/>
        </w:rPr>
        <w:t>;</w:t>
      </w:r>
    </w:p>
    <w:p w14:paraId="1D1F6D20" w14:textId="0B420D8F" w:rsidR="0081614C" w:rsidRPr="0017706A" w:rsidRDefault="0081614C" w:rsidP="004E7497">
      <w:pPr>
        <w:pStyle w:val="MCANORC-ReportText"/>
        <w:numPr>
          <w:ilvl w:val="0"/>
          <w:numId w:val="17"/>
        </w:numPr>
        <w:spacing w:after="0"/>
        <w:rPr>
          <w:rFonts w:ascii="Arial" w:eastAsia="Calibri" w:hAnsi="Arial" w:cs="Arial"/>
          <w:color w:val="6C6463"/>
          <w:sz w:val="22"/>
          <w:szCs w:val="22"/>
        </w:rPr>
      </w:pPr>
      <w:r w:rsidRPr="0017706A">
        <w:rPr>
          <w:rFonts w:ascii="Arial" w:eastAsia="Calibri" w:hAnsi="Arial" w:cs="Arial"/>
          <w:color w:val="6C6463"/>
          <w:sz w:val="22"/>
          <w:szCs w:val="22"/>
        </w:rPr>
        <w:t>The length of survey administration was monitored</w:t>
      </w:r>
      <w:r w:rsidR="0017706A">
        <w:rPr>
          <w:rFonts w:ascii="Arial" w:eastAsia="Calibri" w:hAnsi="Arial" w:cs="Arial"/>
          <w:color w:val="6C6463"/>
          <w:sz w:val="22"/>
          <w:szCs w:val="22"/>
        </w:rPr>
        <w:t>;</w:t>
      </w:r>
    </w:p>
    <w:p w14:paraId="59AA1554" w14:textId="3DAE8A16" w:rsidR="0081614C" w:rsidRPr="0017706A" w:rsidRDefault="0081614C" w:rsidP="004E7497">
      <w:pPr>
        <w:pStyle w:val="MCANORC-ReportText"/>
        <w:numPr>
          <w:ilvl w:val="0"/>
          <w:numId w:val="17"/>
        </w:numPr>
        <w:spacing w:after="0"/>
        <w:rPr>
          <w:rFonts w:ascii="Arial" w:eastAsia="Calibri" w:hAnsi="Arial" w:cs="Arial"/>
          <w:color w:val="6C6463"/>
          <w:sz w:val="22"/>
          <w:szCs w:val="22"/>
        </w:rPr>
      </w:pPr>
      <w:r w:rsidRPr="0017706A">
        <w:rPr>
          <w:rFonts w:ascii="Arial" w:eastAsia="Calibri" w:hAnsi="Arial" w:cs="Arial"/>
          <w:color w:val="6C6463"/>
          <w:sz w:val="22"/>
          <w:szCs w:val="22"/>
        </w:rPr>
        <w:t>Gender balance within EAs was monitored</w:t>
      </w:r>
      <w:r w:rsidR="0017706A">
        <w:rPr>
          <w:rFonts w:ascii="Arial" w:eastAsia="Calibri" w:hAnsi="Arial" w:cs="Arial"/>
          <w:color w:val="6C6463"/>
          <w:sz w:val="22"/>
          <w:szCs w:val="22"/>
        </w:rPr>
        <w:t>; and</w:t>
      </w:r>
    </w:p>
    <w:p w14:paraId="6D0113E6" w14:textId="77777777" w:rsidR="0081614C" w:rsidRPr="0017706A" w:rsidRDefault="0081614C" w:rsidP="004E7497">
      <w:pPr>
        <w:pStyle w:val="MCANORC-ReportText"/>
        <w:numPr>
          <w:ilvl w:val="0"/>
          <w:numId w:val="17"/>
        </w:numPr>
        <w:spacing w:after="0"/>
        <w:rPr>
          <w:rFonts w:ascii="Arial" w:hAnsi="Arial" w:cs="Arial"/>
          <w:b/>
          <w:color w:val="6C6463"/>
          <w:sz w:val="22"/>
          <w:szCs w:val="22"/>
        </w:rPr>
      </w:pPr>
      <w:r w:rsidRPr="0017706A">
        <w:rPr>
          <w:rFonts w:ascii="Arial" w:eastAsia="Calibri" w:hAnsi="Arial" w:cs="Arial"/>
          <w:color w:val="6C6463"/>
          <w:sz w:val="22"/>
          <w:szCs w:val="22"/>
        </w:rPr>
        <w:t>Variable names included in the coded survey were verified against the code names included in the questionnaire for consistency.</w:t>
      </w:r>
    </w:p>
    <w:p w14:paraId="4EE55145" w14:textId="3EE974BA" w:rsidR="0081614C" w:rsidRPr="0064212F" w:rsidRDefault="00A33646" w:rsidP="004A3F49">
      <w:pPr>
        <w:pStyle w:val="Heading1"/>
      </w:pPr>
      <w:bookmarkStart w:id="26" w:name="_Toc511824942"/>
      <w:bookmarkStart w:id="27" w:name="_Toc514167960"/>
      <w:r>
        <w:t xml:space="preserve">ILLUSTRATIVE </w:t>
      </w:r>
      <w:r w:rsidR="00E96EA3">
        <w:t>KEY FINDINGS</w:t>
      </w:r>
      <w:bookmarkEnd w:id="26"/>
      <w:bookmarkEnd w:id="27"/>
    </w:p>
    <w:p w14:paraId="5D634779" w14:textId="562F862D" w:rsidR="00D9640C" w:rsidRDefault="00D9640C" w:rsidP="004A3F49">
      <w:pPr>
        <w:rPr>
          <w:rFonts w:ascii="Arial" w:hAnsi="Arial" w:cs="Arial"/>
          <w:b/>
          <w:caps/>
          <w:sz w:val="24"/>
          <w:szCs w:val="24"/>
        </w:rPr>
      </w:pPr>
      <w:bookmarkStart w:id="28" w:name="_Toc511824943"/>
      <w:r>
        <w:rPr>
          <w:rFonts w:ascii="Arial" w:hAnsi="Arial" w:cs="Arial"/>
        </w:rPr>
        <w:t xml:space="preserve">Given the rich data set </w:t>
      </w:r>
      <w:r w:rsidR="005503CB">
        <w:rPr>
          <w:rFonts w:ascii="Arial" w:hAnsi="Arial" w:cs="Arial"/>
        </w:rPr>
        <w:t>resulting from the combined</w:t>
      </w:r>
      <w:r>
        <w:rPr>
          <w:rFonts w:ascii="Arial" w:hAnsi="Arial" w:cs="Arial"/>
        </w:rPr>
        <w:t xml:space="preserve"> LEAP I and LEAP II survey data, </w:t>
      </w:r>
      <w:r w:rsidR="005503CB">
        <w:rPr>
          <w:rFonts w:ascii="Arial" w:hAnsi="Arial" w:cs="Arial"/>
        </w:rPr>
        <w:t xml:space="preserve">this overview is </w:t>
      </w:r>
      <w:r w:rsidR="001B353E">
        <w:rPr>
          <w:rFonts w:ascii="Arial" w:hAnsi="Arial" w:cs="Arial"/>
        </w:rPr>
        <w:t>i</w:t>
      </w:r>
      <w:r w:rsidR="005503CB">
        <w:rPr>
          <w:rFonts w:ascii="Arial" w:hAnsi="Arial" w:cs="Arial"/>
        </w:rPr>
        <w:t xml:space="preserve">ntended to </w:t>
      </w:r>
      <w:r>
        <w:rPr>
          <w:rFonts w:ascii="Arial" w:hAnsi="Arial" w:cs="Arial"/>
        </w:rPr>
        <w:t xml:space="preserve">provide an illustrative set of </w:t>
      </w:r>
      <w:r w:rsidR="001B353E">
        <w:rPr>
          <w:rFonts w:ascii="Arial" w:hAnsi="Arial" w:cs="Arial"/>
        </w:rPr>
        <w:t xml:space="preserve">high level </w:t>
      </w:r>
      <w:r>
        <w:rPr>
          <w:rFonts w:ascii="Arial" w:hAnsi="Arial" w:cs="Arial"/>
        </w:rPr>
        <w:t>key findings</w:t>
      </w:r>
      <w:r w:rsidR="005503CB">
        <w:rPr>
          <w:rFonts w:ascii="Arial" w:hAnsi="Arial" w:cs="Arial"/>
        </w:rPr>
        <w:t xml:space="preserve">, primarily comparing </w:t>
      </w:r>
      <w:r w:rsidR="00A64069">
        <w:rPr>
          <w:rFonts w:ascii="Arial" w:hAnsi="Arial" w:cs="Arial"/>
        </w:rPr>
        <w:t xml:space="preserve">findings presented in the LEAP </w:t>
      </w:r>
      <w:r w:rsidR="005503CB">
        <w:rPr>
          <w:rFonts w:ascii="Arial" w:hAnsi="Arial" w:cs="Arial"/>
        </w:rPr>
        <w:t>I</w:t>
      </w:r>
      <w:r w:rsidR="00A64069">
        <w:rPr>
          <w:rFonts w:ascii="Arial" w:hAnsi="Arial" w:cs="Arial"/>
        </w:rPr>
        <w:t xml:space="preserve"> Final </w:t>
      </w:r>
      <w:r w:rsidR="005503CB">
        <w:rPr>
          <w:rFonts w:ascii="Arial" w:hAnsi="Arial" w:cs="Arial"/>
        </w:rPr>
        <w:t>Survey</w:t>
      </w:r>
      <w:r w:rsidR="00A64069">
        <w:rPr>
          <w:rFonts w:ascii="Arial" w:hAnsi="Arial" w:cs="Arial"/>
        </w:rPr>
        <w:t xml:space="preserve"> Report</w:t>
      </w:r>
      <w:r w:rsidR="005503CB">
        <w:rPr>
          <w:rFonts w:ascii="Arial" w:hAnsi="Arial" w:cs="Arial"/>
        </w:rPr>
        <w:t xml:space="preserve"> </w:t>
      </w:r>
      <w:r w:rsidR="00EB7C0A">
        <w:rPr>
          <w:rFonts w:ascii="Arial" w:hAnsi="Arial" w:cs="Arial"/>
        </w:rPr>
        <w:t>to</w:t>
      </w:r>
      <w:r w:rsidR="005503CB">
        <w:rPr>
          <w:rFonts w:ascii="Arial" w:hAnsi="Arial" w:cs="Arial"/>
        </w:rPr>
        <w:t xml:space="preserve"> the LEAP II data</w:t>
      </w:r>
      <w:r w:rsidR="00A64069">
        <w:rPr>
          <w:rFonts w:ascii="Arial" w:hAnsi="Arial" w:cs="Arial"/>
        </w:rPr>
        <w:t xml:space="preserve">. </w:t>
      </w:r>
      <w:r w:rsidR="00EB7C0A">
        <w:rPr>
          <w:rFonts w:ascii="Arial" w:hAnsi="Arial" w:cs="Arial"/>
        </w:rPr>
        <w:t>The combined LEAP I and II data set is an opportunity for other researchers to more deeply explore additional research questions</w:t>
      </w:r>
      <w:r w:rsidR="00A64069">
        <w:rPr>
          <w:rFonts w:ascii="Arial" w:hAnsi="Arial" w:cs="Arial"/>
        </w:rPr>
        <w:t>.</w:t>
      </w:r>
    </w:p>
    <w:p w14:paraId="4E6BB189" w14:textId="5F8E8426" w:rsidR="0081614C" w:rsidRPr="004A3F49" w:rsidRDefault="0081614C" w:rsidP="004A3F49">
      <w:pPr>
        <w:rPr>
          <w:rFonts w:ascii="Arial" w:hAnsi="Arial" w:cs="Arial"/>
          <w:b/>
          <w:caps/>
          <w:sz w:val="24"/>
          <w:szCs w:val="24"/>
        </w:rPr>
      </w:pPr>
      <w:r w:rsidRPr="004A3F49">
        <w:rPr>
          <w:rFonts w:ascii="Arial" w:hAnsi="Arial" w:cs="Arial"/>
          <w:b/>
          <w:caps/>
          <w:sz w:val="24"/>
          <w:szCs w:val="24"/>
        </w:rPr>
        <w:t>Respondent demographics</w:t>
      </w:r>
      <w:bookmarkEnd w:id="28"/>
    </w:p>
    <w:p w14:paraId="1486BD13" w14:textId="5B407700" w:rsidR="0081614C" w:rsidRPr="004A3F49" w:rsidRDefault="0081614C" w:rsidP="004A3F49">
      <w:pPr>
        <w:keepNext/>
        <w:ind w:left="720"/>
        <w:rPr>
          <w:rFonts w:ascii="Arial Bold" w:hAnsi="Arial Bold" w:cs="Arial" w:hint="eastAsia"/>
          <w:b/>
          <w:color w:val="C2113A"/>
          <w:sz w:val="24"/>
          <w:szCs w:val="24"/>
        </w:rPr>
      </w:pPr>
      <w:r w:rsidRPr="004A3F49">
        <w:rPr>
          <w:rFonts w:ascii="Arial Bold" w:hAnsi="Arial Bold" w:cs="Arial"/>
          <w:b/>
          <w:color w:val="C2113A"/>
          <w:sz w:val="24"/>
          <w:szCs w:val="24"/>
        </w:rPr>
        <w:t>Gender</w:t>
      </w:r>
    </w:p>
    <w:p w14:paraId="10102F63" w14:textId="1778D4A9" w:rsidR="0081614C" w:rsidRPr="0064212F" w:rsidRDefault="0081614C" w:rsidP="0081614C">
      <w:pPr>
        <w:spacing w:before="200" w:after="200" w:line="276" w:lineRule="auto"/>
        <w:rPr>
          <w:rFonts w:ascii="Arial" w:hAnsi="Arial" w:cs="Arial"/>
        </w:rPr>
      </w:pPr>
      <w:r w:rsidRPr="0064212F">
        <w:rPr>
          <w:rFonts w:ascii="Arial" w:hAnsi="Arial" w:cs="Arial"/>
        </w:rPr>
        <w:t xml:space="preserve">Of the 2,000 </w:t>
      </w:r>
      <w:r w:rsidR="004A3F49">
        <w:rPr>
          <w:rFonts w:ascii="Arial" w:hAnsi="Arial" w:cs="Arial"/>
        </w:rPr>
        <w:t xml:space="preserve">responses, </w:t>
      </w:r>
      <w:r w:rsidRPr="0064212F">
        <w:rPr>
          <w:rFonts w:ascii="Arial" w:hAnsi="Arial" w:cs="Arial"/>
        </w:rPr>
        <w:t>exactly 50</w:t>
      </w:r>
      <w:r w:rsidR="004A3F49">
        <w:rPr>
          <w:rFonts w:ascii="Arial" w:hAnsi="Arial" w:cs="Arial"/>
        </w:rPr>
        <w:t xml:space="preserve"> percent of the interviews were with</w:t>
      </w:r>
      <w:r w:rsidRPr="0064212F">
        <w:rPr>
          <w:rFonts w:ascii="Arial" w:hAnsi="Arial" w:cs="Arial"/>
        </w:rPr>
        <w:t xml:space="preserve"> male respondents and 50</w:t>
      </w:r>
      <w:r w:rsidR="004A3F49">
        <w:rPr>
          <w:rFonts w:ascii="Arial" w:hAnsi="Arial" w:cs="Arial"/>
        </w:rPr>
        <w:t xml:space="preserve"> percent with female </w:t>
      </w:r>
      <w:r w:rsidRPr="0064212F">
        <w:rPr>
          <w:rFonts w:ascii="Arial" w:hAnsi="Arial" w:cs="Arial"/>
        </w:rPr>
        <w:t xml:space="preserve">respondents as </w:t>
      </w:r>
      <w:r w:rsidR="00D4289D">
        <w:rPr>
          <w:rFonts w:ascii="Arial" w:hAnsi="Arial" w:cs="Arial"/>
        </w:rPr>
        <w:t>dictated by</w:t>
      </w:r>
      <w:r w:rsidRPr="0064212F">
        <w:rPr>
          <w:rFonts w:ascii="Arial" w:hAnsi="Arial" w:cs="Arial"/>
        </w:rPr>
        <w:t xml:space="preserve"> the sampling methodology.</w:t>
      </w:r>
    </w:p>
    <w:p w14:paraId="57F6A641" w14:textId="56F9FB9F" w:rsidR="0081614C" w:rsidRPr="004A3F49" w:rsidRDefault="0081614C" w:rsidP="004A3F49">
      <w:pPr>
        <w:keepNext/>
        <w:ind w:left="720"/>
        <w:rPr>
          <w:rFonts w:ascii="Arial Bold" w:hAnsi="Arial Bold" w:cs="Arial" w:hint="eastAsia"/>
          <w:b/>
          <w:color w:val="C2113A"/>
          <w:sz w:val="24"/>
          <w:szCs w:val="24"/>
        </w:rPr>
      </w:pPr>
      <w:r w:rsidRPr="004A3F49">
        <w:rPr>
          <w:rFonts w:ascii="Arial Bold" w:hAnsi="Arial Bold" w:cs="Arial"/>
          <w:b/>
          <w:color w:val="C2113A"/>
          <w:sz w:val="24"/>
          <w:szCs w:val="24"/>
        </w:rPr>
        <w:t>Age</w:t>
      </w:r>
    </w:p>
    <w:p w14:paraId="2C54FBC8" w14:textId="15106DA5" w:rsidR="0081614C" w:rsidRPr="0064212F" w:rsidRDefault="0081614C" w:rsidP="0081614C">
      <w:pPr>
        <w:spacing w:before="200" w:after="200" w:line="276" w:lineRule="auto"/>
        <w:rPr>
          <w:rFonts w:ascii="Arial" w:hAnsi="Arial" w:cs="Arial"/>
        </w:rPr>
      </w:pPr>
      <w:r w:rsidRPr="0064212F">
        <w:rPr>
          <w:rFonts w:ascii="Arial" w:hAnsi="Arial" w:cs="Arial"/>
        </w:rPr>
        <w:t xml:space="preserve">At the end of each interview the respondent was asked for their age in years. Of the 2,000 interviews, there were 7 individuals (0.35%) who didn’t know their exact age or refused to disclose that information. While we don’t know their exact age, </w:t>
      </w:r>
      <w:r w:rsidR="00ED4215">
        <w:rPr>
          <w:rFonts w:ascii="Arial" w:hAnsi="Arial" w:cs="Arial"/>
        </w:rPr>
        <w:t xml:space="preserve">such respondents </w:t>
      </w:r>
      <w:r w:rsidRPr="0064212F">
        <w:rPr>
          <w:rFonts w:ascii="Arial" w:hAnsi="Arial" w:cs="Arial"/>
        </w:rPr>
        <w:t>did confirm they were above 18 years of age</w:t>
      </w:r>
      <w:r w:rsidR="00ED4215">
        <w:rPr>
          <w:rFonts w:ascii="Arial" w:hAnsi="Arial" w:cs="Arial"/>
        </w:rPr>
        <w:t xml:space="preserve"> and eligible</w:t>
      </w:r>
      <w:r w:rsidRPr="0064212F">
        <w:rPr>
          <w:rFonts w:ascii="Arial" w:hAnsi="Arial" w:cs="Arial"/>
        </w:rPr>
        <w:t xml:space="preserve"> to participate in the survey without requiring parental consent. </w:t>
      </w:r>
    </w:p>
    <w:p w14:paraId="25669C5F" w14:textId="57628533" w:rsidR="0081614C" w:rsidRPr="0064212F" w:rsidRDefault="0081614C" w:rsidP="00ED4215">
      <w:pPr>
        <w:spacing w:before="200" w:after="200" w:line="276" w:lineRule="auto"/>
        <w:rPr>
          <w:rFonts w:ascii="Arial" w:hAnsi="Arial" w:cs="Arial"/>
        </w:rPr>
      </w:pPr>
      <w:r w:rsidRPr="0064212F">
        <w:rPr>
          <w:rFonts w:ascii="Arial" w:hAnsi="Arial" w:cs="Arial"/>
        </w:rPr>
        <w:t>Of the 2</w:t>
      </w:r>
      <w:r w:rsidR="004A3F49">
        <w:rPr>
          <w:rFonts w:ascii="Arial" w:hAnsi="Arial" w:cs="Arial"/>
        </w:rPr>
        <w:t>,</w:t>
      </w:r>
      <w:r w:rsidRPr="0064212F">
        <w:rPr>
          <w:rFonts w:ascii="Arial" w:hAnsi="Arial" w:cs="Arial"/>
        </w:rPr>
        <w:t xml:space="preserve">000 cases, 117 (6%) respondents were either 16 or 17 years of age </w:t>
      </w:r>
      <w:r w:rsidR="00ED4215">
        <w:rPr>
          <w:rFonts w:ascii="Arial" w:hAnsi="Arial" w:cs="Arial"/>
        </w:rPr>
        <w:t xml:space="preserve">– </w:t>
      </w:r>
      <w:r w:rsidRPr="0064212F">
        <w:rPr>
          <w:rFonts w:ascii="Arial" w:hAnsi="Arial" w:cs="Arial"/>
        </w:rPr>
        <w:t>64 (55%) were female and 53 (45%) were male.</w:t>
      </w:r>
      <w:r w:rsidR="00ED4215">
        <w:rPr>
          <w:rFonts w:ascii="Arial" w:hAnsi="Arial" w:cs="Arial"/>
        </w:rPr>
        <w:t xml:space="preserve"> </w:t>
      </w:r>
      <w:r w:rsidRPr="0064212F">
        <w:rPr>
          <w:rFonts w:ascii="Arial" w:hAnsi="Arial" w:cs="Arial"/>
        </w:rPr>
        <w:t>The remaining 1</w:t>
      </w:r>
      <w:r w:rsidR="00ED4215">
        <w:rPr>
          <w:rFonts w:ascii="Arial" w:hAnsi="Arial" w:cs="Arial"/>
        </w:rPr>
        <w:t>,</w:t>
      </w:r>
      <w:r w:rsidRPr="0064212F">
        <w:rPr>
          <w:rFonts w:ascii="Arial" w:hAnsi="Arial" w:cs="Arial"/>
        </w:rPr>
        <w:t xml:space="preserve">883 (94%) respondents were 18 years of age </w:t>
      </w:r>
      <w:r w:rsidR="00ED4215">
        <w:rPr>
          <w:rFonts w:ascii="Arial" w:hAnsi="Arial" w:cs="Arial"/>
        </w:rPr>
        <w:t>or</w:t>
      </w:r>
      <w:r w:rsidRPr="0064212F">
        <w:rPr>
          <w:rFonts w:ascii="Arial" w:hAnsi="Arial" w:cs="Arial"/>
        </w:rPr>
        <w:t xml:space="preserve"> older</w:t>
      </w:r>
      <w:r w:rsidR="00A83FC4">
        <w:rPr>
          <w:rFonts w:ascii="Arial" w:hAnsi="Arial" w:cs="Arial"/>
        </w:rPr>
        <w:t xml:space="preserve"> </w:t>
      </w:r>
      <w:r w:rsidR="00ED4215">
        <w:rPr>
          <w:rFonts w:ascii="Arial" w:hAnsi="Arial" w:cs="Arial"/>
        </w:rPr>
        <w:t xml:space="preserve">– </w:t>
      </w:r>
      <w:r w:rsidRPr="0064212F">
        <w:rPr>
          <w:rFonts w:ascii="Arial" w:hAnsi="Arial" w:cs="Arial"/>
        </w:rPr>
        <w:t>936 (50%) were female and 947 (50%) were male.</w:t>
      </w:r>
    </w:p>
    <w:p w14:paraId="6C89B34A" w14:textId="7CC3305A" w:rsidR="0081614C" w:rsidRPr="00082A8B" w:rsidRDefault="0081614C" w:rsidP="00082A8B">
      <w:pPr>
        <w:keepNext/>
        <w:ind w:left="720"/>
        <w:rPr>
          <w:rFonts w:ascii="Arial Bold" w:hAnsi="Arial Bold" w:cs="Arial" w:hint="eastAsia"/>
          <w:b/>
          <w:color w:val="C2113A"/>
          <w:sz w:val="24"/>
          <w:szCs w:val="24"/>
        </w:rPr>
      </w:pPr>
      <w:r w:rsidRPr="00082A8B">
        <w:rPr>
          <w:rFonts w:ascii="Arial Bold" w:hAnsi="Arial Bold" w:cs="Arial"/>
          <w:b/>
          <w:color w:val="C2113A"/>
          <w:sz w:val="24"/>
          <w:szCs w:val="24"/>
        </w:rPr>
        <w:t>EA Type</w:t>
      </w:r>
    </w:p>
    <w:p w14:paraId="79B0025C" w14:textId="66E3B048" w:rsidR="0081614C" w:rsidRPr="0064212F" w:rsidRDefault="0081614C" w:rsidP="0081614C">
      <w:pPr>
        <w:spacing w:before="200" w:after="200" w:line="276" w:lineRule="auto"/>
        <w:rPr>
          <w:rFonts w:ascii="Arial" w:hAnsi="Arial" w:cs="Arial"/>
        </w:rPr>
      </w:pPr>
      <w:r w:rsidRPr="0064212F">
        <w:rPr>
          <w:rFonts w:ascii="Arial" w:hAnsi="Arial" w:cs="Arial"/>
        </w:rPr>
        <w:t xml:space="preserve">Of the 2,000 completed interviews, 672 (34%) </w:t>
      </w:r>
      <w:r w:rsidR="00D4289D" w:rsidRPr="0064212F">
        <w:rPr>
          <w:rFonts w:ascii="Arial" w:hAnsi="Arial" w:cs="Arial"/>
        </w:rPr>
        <w:t xml:space="preserve">were in EAs classified as urban </w:t>
      </w:r>
      <w:r w:rsidR="00ED4215">
        <w:rPr>
          <w:rFonts w:ascii="Arial" w:hAnsi="Arial" w:cs="Arial"/>
        </w:rPr>
        <w:t xml:space="preserve">– </w:t>
      </w:r>
      <w:r w:rsidRPr="0064212F">
        <w:rPr>
          <w:rFonts w:ascii="Arial" w:hAnsi="Arial" w:cs="Arial"/>
        </w:rPr>
        <w:t xml:space="preserve">336 (50%) female and 336 (50%) male; </w:t>
      </w:r>
      <w:r w:rsidR="00A83FC4">
        <w:rPr>
          <w:rFonts w:ascii="Arial" w:hAnsi="Arial" w:cs="Arial"/>
        </w:rPr>
        <w:t xml:space="preserve">the remaining </w:t>
      </w:r>
      <w:r w:rsidRPr="0064212F">
        <w:rPr>
          <w:rFonts w:ascii="Arial" w:hAnsi="Arial" w:cs="Arial"/>
        </w:rPr>
        <w:t xml:space="preserve">1,328 (66%) </w:t>
      </w:r>
      <w:r w:rsidR="00D4289D" w:rsidRPr="0064212F">
        <w:rPr>
          <w:rFonts w:ascii="Arial" w:hAnsi="Arial" w:cs="Arial"/>
        </w:rPr>
        <w:t xml:space="preserve">interviews were in EAs classified as rural </w:t>
      </w:r>
      <w:r w:rsidR="00ED4215">
        <w:rPr>
          <w:rFonts w:ascii="Arial" w:hAnsi="Arial" w:cs="Arial"/>
        </w:rPr>
        <w:t xml:space="preserve">– </w:t>
      </w:r>
      <w:r w:rsidRPr="0064212F">
        <w:rPr>
          <w:rFonts w:ascii="Arial" w:hAnsi="Arial" w:cs="Arial"/>
        </w:rPr>
        <w:t xml:space="preserve">664 </w:t>
      </w:r>
      <w:r w:rsidR="00ED4215">
        <w:rPr>
          <w:rFonts w:ascii="Arial" w:hAnsi="Arial" w:cs="Arial"/>
        </w:rPr>
        <w:t>(50%) female and 664 (50%) male</w:t>
      </w:r>
      <w:r w:rsidRPr="0064212F">
        <w:rPr>
          <w:rFonts w:ascii="Arial" w:hAnsi="Arial" w:cs="Arial"/>
        </w:rPr>
        <w:t>.</w:t>
      </w:r>
    </w:p>
    <w:p w14:paraId="70577396" w14:textId="55A5FE99" w:rsidR="0081614C" w:rsidRDefault="0081614C" w:rsidP="00120886">
      <w:pPr>
        <w:rPr>
          <w:rFonts w:ascii="Arial" w:hAnsi="Arial" w:cs="Arial"/>
          <w:b/>
          <w:caps/>
          <w:sz w:val="24"/>
          <w:szCs w:val="24"/>
        </w:rPr>
      </w:pPr>
      <w:bookmarkStart w:id="29" w:name="_Toc511824944"/>
      <w:r w:rsidRPr="00120886">
        <w:rPr>
          <w:rFonts w:ascii="Arial" w:hAnsi="Arial" w:cs="Arial"/>
          <w:b/>
          <w:caps/>
          <w:sz w:val="24"/>
          <w:szCs w:val="24"/>
        </w:rPr>
        <w:t>Citizen knowledge and awareness of the election process</w:t>
      </w:r>
      <w:bookmarkEnd w:id="29"/>
    </w:p>
    <w:p w14:paraId="29669AA6" w14:textId="1C6668AD" w:rsidR="008B21D2" w:rsidRPr="00082A8B" w:rsidRDefault="008B21D2" w:rsidP="008B21D2">
      <w:pPr>
        <w:keepNext/>
        <w:ind w:left="720"/>
        <w:rPr>
          <w:rFonts w:ascii="Arial Bold" w:hAnsi="Arial Bold" w:cs="Arial" w:hint="eastAsia"/>
          <w:b/>
          <w:color w:val="C2113A"/>
          <w:sz w:val="24"/>
          <w:szCs w:val="24"/>
        </w:rPr>
      </w:pPr>
      <w:r>
        <w:rPr>
          <w:rFonts w:ascii="Arial Bold" w:hAnsi="Arial Bold" w:cs="Arial"/>
          <w:b/>
          <w:color w:val="C2113A"/>
          <w:sz w:val="24"/>
          <w:szCs w:val="24"/>
        </w:rPr>
        <w:t>Voting location</w:t>
      </w:r>
    </w:p>
    <w:p w14:paraId="65FA3E8C" w14:textId="5A7B814C" w:rsidR="0081614C" w:rsidRDefault="0081614C" w:rsidP="0081614C">
      <w:pPr>
        <w:spacing w:before="200" w:after="200" w:line="276" w:lineRule="auto"/>
        <w:rPr>
          <w:rFonts w:ascii="Arial" w:hAnsi="Arial" w:cs="Arial"/>
        </w:rPr>
      </w:pPr>
      <w:r w:rsidRPr="00175032">
        <w:rPr>
          <w:rFonts w:ascii="Arial" w:hAnsi="Arial" w:cs="Arial"/>
          <w:color w:val="C00000"/>
        </w:rPr>
        <w:fldChar w:fldCharType="begin"/>
      </w:r>
      <w:r w:rsidRPr="00175032">
        <w:rPr>
          <w:rFonts w:ascii="Arial" w:hAnsi="Arial" w:cs="Arial"/>
          <w:color w:val="C00000"/>
        </w:rPr>
        <w:instrText xml:space="preserve"> REF _Ref512602560 \h </w:instrText>
      </w:r>
      <w:r w:rsidR="0064212F" w:rsidRPr="00175032">
        <w:rPr>
          <w:rFonts w:ascii="Arial" w:hAnsi="Arial" w:cs="Arial"/>
          <w:color w:val="C00000"/>
        </w:rPr>
        <w:instrText xml:space="preserve"> \* MERGEFORMAT </w:instrText>
      </w:r>
      <w:r w:rsidRPr="00175032">
        <w:rPr>
          <w:rFonts w:ascii="Arial" w:hAnsi="Arial" w:cs="Arial"/>
          <w:color w:val="C00000"/>
        </w:rPr>
      </w:r>
      <w:r w:rsidRPr="00175032">
        <w:rPr>
          <w:rFonts w:ascii="Arial" w:hAnsi="Arial" w:cs="Arial"/>
          <w:color w:val="C00000"/>
        </w:rPr>
        <w:fldChar w:fldCharType="separate"/>
      </w:r>
      <w:r w:rsidR="00E643C9" w:rsidRPr="00175032">
        <w:rPr>
          <w:rFonts w:ascii="Arial" w:hAnsi="Arial" w:cs="Arial"/>
          <w:color w:val="C00000"/>
        </w:rPr>
        <w:t>Figure 1</w:t>
      </w:r>
      <w:r w:rsidRPr="00175032">
        <w:rPr>
          <w:rFonts w:ascii="Arial" w:hAnsi="Arial" w:cs="Arial"/>
          <w:color w:val="C00000"/>
        </w:rPr>
        <w:fldChar w:fldCharType="end"/>
      </w:r>
      <w:r w:rsidR="00120886">
        <w:rPr>
          <w:rFonts w:ascii="Arial" w:hAnsi="Arial" w:cs="Arial"/>
        </w:rPr>
        <w:t xml:space="preserve"> below shows</w:t>
      </w:r>
      <w:r w:rsidRPr="0064212F">
        <w:rPr>
          <w:rFonts w:ascii="Arial" w:hAnsi="Arial" w:cs="Arial"/>
        </w:rPr>
        <w:t xml:space="preserve"> the majority of both male and female respondents believe Liberians must go to “the polling station where they registered to vote” to cast their vote</w:t>
      </w:r>
      <w:r w:rsidR="00A83FC4">
        <w:rPr>
          <w:rFonts w:ascii="Arial" w:hAnsi="Arial" w:cs="Arial"/>
        </w:rPr>
        <w:t xml:space="preserve">, which is consistent </w:t>
      </w:r>
      <w:r w:rsidR="002F5523">
        <w:rPr>
          <w:rFonts w:ascii="Arial" w:hAnsi="Arial" w:cs="Arial"/>
        </w:rPr>
        <w:t xml:space="preserve">between </w:t>
      </w:r>
      <w:r w:rsidRPr="0064212F">
        <w:rPr>
          <w:rFonts w:ascii="Arial" w:hAnsi="Arial" w:cs="Arial"/>
        </w:rPr>
        <w:t xml:space="preserve">both </w:t>
      </w:r>
      <w:r w:rsidR="00120886">
        <w:rPr>
          <w:rFonts w:ascii="Arial" w:hAnsi="Arial" w:cs="Arial"/>
        </w:rPr>
        <w:t xml:space="preserve">LEAP I </w:t>
      </w:r>
      <w:r w:rsidR="00D70110">
        <w:rPr>
          <w:rFonts w:ascii="Arial" w:hAnsi="Arial" w:cs="Arial"/>
        </w:rPr>
        <w:t xml:space="preserve">and LEAP II. </w:t>
      </w:r>
    </w:p>
    <w:p w14:paraId="14130B43" w14:textId="4A235DC0" w:rsidR="00D70110" w:rsidRPr="008B21D2" w:rsidRDefault="00D70110" w:rsidP="00D70110">
      <w:pPr>
        <w:pStyle w:val="USAIDHeading2"/>
        <w:keepNext w:val="0"/>
        <w:outlineLvl w:val="9"/>
        <w:rPr>
          <w:rFonts w:eastAsiaTheme="minorEastAsia"/>
          <w:b w:val="0"/>
          <w:color w:val="6C6463"/>
        </w:rPr>
      </w:pPr>
      <w:r>
        <w:rPr>
          <w:rFonts w:eastAsiaTheme="minorEastAsia"/>
          <w:b w:val="0"/>
          <w:color w:val="6C6463"/>
        </w:rPr>
        <w:t xml:space="preserve">For LEAP I, </w:t>
      </w:r>
      <w:r w:rsidRPr="008B21D2">
        <w:rPr>
          <w:rFonts w:eastAsiaTheme="minorEastAsia"/>
          <w:b w:val="0"/>
          <w:color w:val="6C6463"/>
        </w:rPr>
        <w:t xml:space="preserve">respondents were allowed to select </w:t>
      </w:r>
      <w:r>
        <w:rPr>
          <w:rFonts w:eastAsiaTheme="minorEastAsia"/>
          <w:b w:val="0"/>
          <w:color w:val="6C6463"/>
        </w:rPr>
        <w:t xml:space="preserve">only </w:t>
      </w:r>
      <w:r w:rsidRPr="008B21D2">
        <w:rPr>
          <w:rFonts w:eastAsiaTheme="minorEastAsia"/>
          <w:b w:val="0"/>
          <w:color w:val="6C6463"/>
        </w:rPr>
        <w:t>one response option</w:t>
      </w:r>
      <w:r>
        <w:rPr>
          <w:rFonts w:eastAsiaTheme="minorEastAsia"/>
          <w:b w:val="0"/>
          <w:color w:val="6C6463"/>
        </w:rPr>
        <w:t xml:space="preserve">. </w:t>
      </w:r>
      <w:r w:rsidR="00770CFA">
        <w:rPr>
          <w:rFonts w:eastAsiaTheme="minorEastAsia"/>
          <w:b w:val="0"/>
          <w:color w:val="6C6463"/>
        </w:rPr>
        <w:t>Thus, f</w:t>
      </w:r>
      <w:r>
        <w:rPr>
          <w:rFonts w:eastAsiaTheme="minorEastAsia"/>
          <w:b w:val="0"/>
          <w:color w:val="6C6463"/>
        </w:rPr>
        <w:t>or LEAP I</w:t>
      </w:r>
      <w:r w:rsidR="00770CFA">
        <w:rPr>
          <w:rFonts w:eastAsiaTheme="minorEastAsia"/>
          <w:b w:val="0"/>
          <w:color w:val="6C6463"/>
        </w:rPr>
        <w:t xml:space="preserve">, </w:t>
      </w:r>
      <w:r w:rsidR="0093251E" w:rsidRPr="00120886">
        <w:rPr>
          <w:b w:val="0"/>
          <w:color w:val="C2113A"/>
        </w:rPr>
        <w:t>Figure</w:t>
      </w:r>
      <w:r w:rsidR="0093251E">
        <w:rPr>
          <w:b w:val="0"/>
          <w:color w:val="C2113A"/>
        </w:rPr>
        <w:t xml:space="preserve"> 1</w:t>
      </w:r>
      <w:r w:rsidR="00770CFA" w:rsidRPr="00ED4215">
        <w:rPr>
          <w:rFonts w:eastAsiaTheme="minorEastAsia"/>
          <w:b w:val="0"/>
          <w:color w:val="6C6463"/>
        </w:rPr>
        <w:t xml:space="preserve"> </w:t>
      </w:r>
      <w:proofErr w:type="gramStart"/>
      <w:r w:rsidR="002F5523">
        <w:rPr>
          <w:rFonts w:eastAsiaTheme="minorEastAsia"/>
          <w:b w:val="0"/>
          <w:color w:val="6C6463"/>
        </w:rPr>
        <w:t>represents</w:t>
      </w:r>
      <w:proofErr w:type="gramEnd"/>
      <w:r w:rsidR="002F5523">
        <w:rPr>
          <w:rFonts w:eastAsiaTheme="minorEastAsia"/>
          <w:b w:val="0"/>
          <w:color w:val="6C6463"/>
        </w:rPr>
        <w:t xml:space="preserve"> a single response for each respondent</w:t>
      </w:r>
      <w:r>
        <w:rPr>
          <w:rFonts w:eastAsiaTheme="minorEastAsia"/>
          <w:b w:val="0"/>
          <w:color w:val="6C6463"/>
        </w:rPr>
        <w:t>.</w:t>
      </w:r>
      <w:r w:rsidRPr="008B21D2">
        <w:rPr>
          <w:rFonts w:eastAsiaTheme="minorEastAsia"/>
          <w:b w:val="0"/>
          <w:color w:val="6C6463"/>
        </w:rPr>
        <w:t xml:space="preserve"> </w:t>
      </w:r>
      <w:r w:rsidR="002F5523" w:rsidRPr="00ED4215">
        <w:rPr>
          <w:rFonts w:eastAsiaTheme="minorEastAsia"/>
          <w:b w:val="0"/>
          <w:color w:val="6C6463"/>
        </w:rPr>
        <w:t xml:space="preserve">For the LEAP II survey, respondents were allowed to select all responses they believed to be correct which </w:t>
      </w:r>
      <w:r w:rsidR="006518CE" w:rsidRPr="00ED4215">
        <w:rPr>
          <w:rFonts w:eastAsiaTheme="minorEastAsia"/>
          <w:b w:val="0"/>
          <w:color w:val="6C6463"/>
        </w:rPr>
        <w:t xml:space="preserve">helps </w:t>
      </w:r>
      <w:r w:rsidR="002F5523" w:rsidRPr="00ED4215">
        <w:rPr>
          <w:rFonts w:eastAsiaTheme="minorEastAsia"/>
          <w:b w:val="0"/>
          <w:color w:val="6C6463"/>
        </w:rPr>
        <w:lastRenderedPageBreak/>
        <w:t>explains the increase in those who believe Liberians may go to “the polling station where they currently live” to cast their vote (from 5% to 21% of males and from 4% to 25% of females</w:t>
      </w:r>
      <w:r w:rsidR="006518CE" w:rsidRPr="00ED4215">
        <w:rPr>
          <w:rFonts w:eastAsiaTheme="minorEastAsia"/>
          <w:b w:val="0"/>
          <w:color w:val="6C6463"/>
        </w:rPr>
        <w:t xml:space="preserve"> when comparing LEAP I and LEAP II results</w:t>
      </w:r>
      <w:r w:rsidR="002F5523" w:rsidRPr="00ED4215">
        <w:rPr>
          <w:rFonts w:eastAsiaTheme="minorEastAsia"/>
          <w:b w:val="0"/>
          <w:color w:val="6C6463"/>
        </w:rPr>
        <w:t>).</w:t>
      </w:r>
    </w:p>
    <w:p w14:paraId="4C3E60D8" w14:textId="242C4822" w:rsidR="0081614C" w:rsidRDefault="0081614C" w:rsidP="00120886">
      <w:pPr>
        <w:spacing w:before="240"/>
        <w:rPr>
          <w:rFonts w:ascii="Arial" w:hAnsi="Arial" w:cs="Arial"/>
          <w:b/>
          <w:color w:val="C2113A"/>
        </w:rPr>
      </w:pPr>
      <w:bookmarkStart w:id="30" w:name="_Ref512602560"/>
      <w:bookmarkStart w:id="31" w:name="_Toc511824945"/>
      <w:r w:rsidRPr="00120886">
        <w:rPr>
          <w:rFonts w:ascii="Arial" w:hAnsi="Arial" w:cs="Arial"/>
          <w:b/>
          <w:color w:val="C2113A"/>
        </w:rPr>
        <w:t>Figure</w:t>
      </w:r>
      <w:bookmarkEnd w:id="30"/>
      <w:r w:rsidR="0093251E">
        <w:rPr>
          <w:rFonts w:ascii="Arial" w:hAnsi="Arial" w:cs="Arial"/>
          <w:b/>
          <w:color w:val="C2113A"/>
        </w:rPr>
        <w:t xml:space="preserve"> 1</w:t>
      </w:r>
      <w:r w:rsidRPr="00120886">
        <w:rPr>
          <w:rFonts w:ascii="Arial" w:hAnsi="Arial" w:cs="Arial"/>
          <w:b/>
          <w:color w:val="C2113A"/>
        </w:rPr>
        <w:t>: Where do Liberians need</w:t>
      </w:r>
      <w:r w:rsidR="00D70110">
        <w:rPr>
          <w:rFonts w:ascii="Arial" w:hAnsi="Arial" w:cs="Arial"/>
          <w:b/>
          <w:color w:val="C2113A"/>
        </w:rPr>
        <w:t xml:space="preserve"> to go to vote?</w:t>
      </w:r>
    </w:p>
    <w:p w14:paraId="03F8CFE8" w14:textId="4DDD4514" w:rsidR="00056B39" w:rsidRDefault="007248EE" w:rsidP="00ED4215">
      <w:pPr>
        <w:spacing w:before="240" w:after="0"/>
        <w:rPr>
          <w:rFonts w:ascii="Arial" w:hAnsi="Arial" w:cs="Arial"/>
          <w:b/>
          <w:color w:val="C2113A"/>
        </w:rPr>
      </w:pPr>
      <w:r>
        <w:rPr>
          <w:noProof/>
        </w:rPr>
        <w:drawing>
          <wp:inline distT="0" distB="0" distL="0" distR="0" wp14:anchorId="6CAC5144" wp14:editId="36EE17F7">
            <wp:extent cx="5509260" cy="2743200"/>
            <wp:effectExtent l="0" t="0" r="152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5076FA" w14:textId="70F70841" w:rsidR="000A4497" w:rsidRPr="00ED4215" w:rsidRDefault="000A4497" w:rsidP="00ED4215">
      <w:pPr>
        <w:rPr>
          <w:rFonts w:ascii="Arial" w:hAnsi="Arial" w:cs="Arial"/>
          <w:sz w:val="18"/>
          <w:szCs w:val="18"/>
        </w:rPr>
      </w:pPr>
      <w:r w:rsidRPr="00ED4215">
        <w:rPr>
          <w:rFonts w:ascii="Arial" w:hAnsi="Arial" w:cs="Arial"/>
          <w:sz w:val="18"/>
          <w:szCs w:val="18"/>
        </w:rPr>
        <w:t>*During the LEAP II Survey this question was made a multiple select, which is why the percentages add up to more than 100%.</w:t>
      </w:r>
    </w:p>
    <w:bookmarkEnd w:id="31"/>
    <w:p w14:paraId="5F66947B" w14:textId="5A8AB079" w:rsidR="00C01526" w:rsidRPr="00082A8B" w:rsidRDefault="00C01526" w:rsidP="00F278FF">
      <w:pPr>
        <w:keepNext/>
        <w:spacing w:before="240"/>
        <w:ind w:left="720"/>
        <w:rPr>
          <w:rFonts w:ascii="Arial Bold" w:hAnsi="Arial Bold" w:cs="Arial" w:hint="eastAsia"/>
          <w:b/>
          <w:color w:val="C2113A"/>
          <w:sz w:val="24"/>
          <w:szCs w:val="24"/>
        </w:rPr>
      </w:pPr>
      <w:r>
        <w:rPr>
          <w:rFonts w:ascii="Arial Bold" w:hAnsi="Arial Bold" w:cs="Arial"/>
          <w:b/>
          <w:color w:val="C2113A"/>
          <w:sz w:val="24"/>
          <w:szCs w:val="24"/>
        </w:rPr>
        <w:t>NEC voter education</w:t>
      </w:r>
    </w:p>
    <w:p w14:paraId="0D1F5C18" w14:textId="0CC4A997" w:rsidR="0081614C" w:rsidRDefault="00ED4215" w:rsidP="0064212F">
      <w:pPr>
        <w:spacing w:before="200" w:after="200" w:line="276" w:lineRule="auto"/>
        <w:rPr>
          <w:rFonts w:ascii="Arial" w:hAnsi="Arial" w:cs="Arial"/>
        </w:rPr>
      </w:pPr>
      <w:r>
        <w:rPr>
          <w:rFonts w:ascii="Arial" w:hAnsi="Arial" w:cs="Arial"/>
        </w:rPr>
        <w:t xml:space="preserve">As shown in </w:t>
      </w:r>
      <w:r w:rsidR="0093251E" w:rsidRPr="0093251E">
        <w:rPr>
          <w:rFonts w:ascii="Arial" w:hAnsi="Arial" w:cs="Arial"/>
          <w:color w:val="C2113A"/>
        </w:rPr>
        <w:t>Figure 2</w:t>
      </w:r>
      <w:r>
        <w:rPr>
          <w:rFonts w:ascii="Arial" w:hAnsi="Arial" w:cs="Arial"/>
        </w:rPr>
        <w:t>, w</w:t>
      </w:r>
      <w:r w:rsidR="0081614C" w:rsidRPr="0064212F">
        <w:rPr>
          <w:rFonts w:ascii="Arial" w:hAnsi="Arial" w:cs="Arial"/>
        </w:rPr>
        <w:t>hen asked whether or not respondent</w:t>
      </w:r>
      <w:r w:rsidR="00770CFA">
        <w:rPr>
          <w:rFonts w:ascii="Arial" w:hAnsi="Arial" w:cs="Arial"/>
        </w:rPr>
        <w:t>s</w:t>
      </w:r>
      <w:r w:rsidR="0081614C" w:rsidRPr="0064212F">
        <w:rPr>
          <w:rFonts w:ascii="Arial" w:hAnsi="Arial" w:cs="Arial"/>
        </w:rPr>
        <w:t xml:space="preserve"> recalled seeing or hearing any NEC messages urging them to register to vote or explaining how to register to vote,</w:t>
      </w:r>
      <w:r w:rsidR="00770CFA">
        <w:rPr>
          <w:rFonts w:ascii="Arial" w:hAnsi="Arial" w:cs="Arial"/>
        </w:rPr>
        <w:t xml:space="preserve"> </w:t>
      </w:r>
      <w:r w:rsidR="006518CE">
        <w:rPr>
          <w:rFonts w:ascii="Arial" w:hAnsi="Arial" w:cs="Arial"/>
        </w:rPr>
        <w:t>nearly 9 in 10</w:t>
      </w:r>
      <w:r w:rsidR="0081614C" w:rsidRPr="0064212F">
        <w:rPr>
          <w:rFonts w:ascii="Arial" w:hAnsi="Arial" w:cs="Arial"/>
        </w:rPr>
        <w:t xml:space="preserve"> </w:t>
      </w:r>
      <w:r w:rsidR="006518CE">
        <w:rPr>
          <w:rFonts w:ascii="Arial" w:hAnsi="Arial" w:cs="Arial"/>
        </w:rPr>
        <w:t xml:space="preserve">say </w:t>
      </w:r>
      <w:r w:rsidR="0081614C" w:rsidRPr="0064212F">
        <w:rPr>
          <w:rFonts w:ascii="Arial" w:hAnsi="Arial" w:cs="Arial"/>
        </w:rPr>
        <w:t xml:space="preserve">they had </w:t>
      </w:r>
      <w:r w:rsidR="00056B39">
        <w:rPr>
          <w:rFonts w:ascii="Arial" w:hAnsi="Arial" w:cs="Arial"/>
        </w:rPr>
        <w:t>heard</w:t>
      </w:r>
      <w:r w:rsidR="005C1F2C">
        <w:rPr>
          <w:rFonts w:ascii="Arial" w:hAnsi="Arial" w:cs="Arial"/>
        </w:rPr>
        <w:t xml:space="preserve"> NEC messages </w:t>
      </w:r>
      <w:r w:rsidR="006518CE">
        <w:rPr>
          <w:rFonts w:ascii="Arial" w:hAnsi="Arial" w:cs="Arial"/>
        </w:rPr>
        <w:t>of this nature</w:t>
      </w:r>
      <w:r w:rsidR="005C1F2C">
        <w:rPr>
          <w:rFonts w:ascii="Arial" w:hAnsi="Arial" w:cs="Arial"/>
        </w:rPr>
        <w:t xml:space="preserve">; the results for males and females are </w:t>
      </w:r>
      <w:r w:rsidR="006518CE">
        <w:rPr>
          <w:rFonts w:ascii="Arial" w:hAnsi="Arial" w:cs="Arial"/>
        </w:rPr>
        <w:t>nearly identical</w:t>
      </w:r>
      <w:r w:rsidR="005C1F2C">
        <w:rPr>
          <w:rFonts w:ascii="Arial" w:hAnsi="Arial" w:cs="Arial"/>
        </w:rPr>
        <w:t xml:space="preserve"> for both </w:t>
      </w:r>
      <w:r w:rsidR="006518CE">
        <w:rPr>
          <w:rFonts w:ascii="Arial" w:hAnsi="Arial" w:cs="Arial"/>
        </w:rPr>
        <w:t>LEAP I and II</w:t>
      </w:r>
      <w:r w:rsidR="005C1F2C">
        <w:rPr>
          <w:rFonts w:ascii="Arial" w:hAnsi="Arial" w:cs="Arial"/>
        </w:rPr>
        <w:t>.</w:t>
      </w:r>
    </w:p>
    <w:p w14:paraId="10BCE1FB" w14:textId="0FB6AC43" w:rsidR="002378E4" w:rsidRDefault="002378E4" w:rsidP="000235D2">
      <w:pPr>
        <w:spacing w:before="240"/>
        <w:rPr>
          <w:rFonts w:ascii="Arial" w:hAnsi="Arial" w:cs="Arial"/>
        </w:rPr>
      </w:pPr>
      <w:r w:rsidRPr="00AE1AB4">
        <w:rPr>
          <w:rFonts w:ascii="Arial" w:hAnsi="Arial" w:cs="Arial"/>
          <w:b/>
          <w:color w:val="C2113A"/>
        </w:rPr>
        <w:t>Figure</w:t>
      </w:r>
      <w:r w:rsidR="0093251E">
        <w:rPr>
          <w:rFonts w:ascii="Arial" w:hAnsi="Arial" w:cs="Arial"/>
          <w:b/>
          <w:color w:val="C2113A"/>
        </w:rPr>
        <w:t xml:space="preserve"> 2</w:t>
      </w:r>
      <w:r w:rsidR="00056B39" w:rsidRPr="00AE1AB4">
        <w:rPr>
          <w:rFonts w:ascii="Arial" w:hAnsi="Arial" w:cs="Arial"/>
          <w:b/>
          <w:color w:val="C2113A"/>
        </w:rPr>
        <w:t xml:space="preserve">: </w:t>
      </w:r>
      <w:r w:rsidR="00AE1AB4" w:rsidRPr="00AE1AB4">
        <w:rPr>
          <w:rFonts w:ascii="Arial" w:hAnsi="Arial" w:cs="Arial"/>
          <w:b/>
          <w:color w:val="C2113A"/>
        </w:rPr>
        <w:t>R</w:t>
      </w:r>
      <w:r w:rsidR="00313AE6" w:rsidRPr="00AE1AB4">
        <w:rPr>
          <w:rFonts w:ascii="Arial" w:hAnsi="Arial" w:cs="Arial"/>
          <w:b/>
          <w:color w:val="C2113A"/>
        </w:rPr>
        <w:t>espondents</w:t>
      </w:r>
      <w:r w:rsidR="000235D2" w:rsidRPr="00AE1AB4">
        <w:rPr>
          <w:rFonts w:ascii="Arial" w:hAnsi="Arial" w:cs="Arial"/>
          <w:b/>
          <w:color w:val="C2113A"/>
        </w:rPr>
        <w:t xml:space="preserve"> </w:t>
      </w:r>
      <w:r w:rsidR="00AE1AB4" w:rsidRPr="00AE1AB4">
        <w:rPr>
          <w:rFonts w:ascii="Arial" w:hAnsi="Arial" w:cs="Arial"/>
          <w:b/>
          <w:color w:val="C2113A"/>
        </w:rPr>
        <w:t xml:space="preserve">(%) </w:t>
      </w:r>
      <w:r w:rsidR="000235D2" w:rsidRPr="00AE1AB4">
        <w:rPr>
          <w:rFonts w:ascii="Arial" w:hAnsi="Arial" w:cs="Arial"/>
          <w:b/>
          <w:color w:val="C2113A"/>
        </w:rPr>
        <w:t>seeing or hearing NEC messages urging or explain</w:t>
      </w:r>
      <w:r w:rsidR="00313AE6" w:rsidRPr="00AE1AB4">
        <w:rPr>
          <w:rFonts w:ascii="Arial" w:hAnsi="Arial" w:cs="Arial"/>
          <w:b/>
          <w:color w:val="C2113A"/>
        </w:rPr>
        <w:t>ing how to register to vote</w:t>
      </w:r>
      <w:r w:rsidR="007248EE" w:rsidRPr="007248EE">
        <w:rPr>
          <w:noProof/>
        </w:rPr>
        <w:t xml:space="preserve"> </w:t>
      </w:r>
      <w:r w:rsidR="007248EE">
        <w:rPr>
          <w:noProof/>
        </w:rPr>
        <w:drawing>
          <wp:inline distT="0" distB="0" distL="0" distR="0" wp14:anchorId="68F4110F" wp14:editId="41132856">
            <wp:extent cx="6134100" cy="2438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78FA7B" w14:textId="77777777" w:rsidR="00ED4215" w:rsidRDefault="00ED4215" w:rsidP="00313AE6">
      <w:pPr>
        <w:spacing w:before="200" w:after="200" w:line="276" w:lineRule="auto"/>
        <w:rPr>
          <w:rFonts w:ascii="Arial" w:hAnsi="Arial" w:cs="Arial"/>
        </w:rPr>
      </w:pPr>
    </w:p>
    <w:p w14:paraId="1C2E35CD" w14:textId="77777777" w:rsidR="00ED4215" w:rsidRDefault="00ED4215" w:rsidP="00313AE6">
      <w:pPr>
        <w:spacing w:before="200" w:after="200" w:line="276" w:lineRule="auto"/>
        <w:rPr>
          <w:rFonts w:ascii="Arial" w:hAnsi="Arial" w:cs="Arial"/>
        </w:rPr>
      </w:pPr>
    </w:p>
    <w:p w14:paraId="14A3FFD3" w14:textId="4373F496" w:rsidR="00313AE6" w:rsidRDefault="0081614C" w:rsidP="00313AE6">
      <w:pPr>
        <w:spacing w:before="200" w:after="200" w:line="276" w:lineRule="auto"/>
        <w:rPr>
          <w:rFonts w:ascii="Arial" w:hAnsi="Arial" w:cs="Arial"/>
        </w:rPr>
      </w:pPr>
      <w:r w:rsidRPr="0064212F">
        <w:rPr>
          <w:rFonts w:ascii="Arial" w:hAnsi="Arial" w:cs="Arial"/>
        </w:rPr>
        <w:lastRenderedPageBreak/>
        <w:t xml:space="preserve">Similarly, </w:t>
      </w:r>
      <w:r w:rsidR="0093251E" w:rsidRPr="0093251E">
        <w:rPr>
          <w:rFonts w:ascii="Arial" w:hAnsi="Arial" w:cs="Arial"/>
          <w:color w:val="C2113A"/>
        </w:rPr>
        <w:t>Figure 3</w:t>
      </w:r>
      <w:r w:rsidR="00313AE6" w:rsidRPr="00313AE6">
        <w:rPr>
          <w:rFonts w:ascii="Arial" w:hAnsi="Arial" w:cs="Arial"/>
          <w:color w:val="auto"/>
        </w:rPr>
        <w:t xml:space="preserve"> </w:t>
      </w:r>
      <w:r w:rsidR="00313AE6" w:rsidRPr="00ED4215">
        <w:rPr>
          <w:rFonts w:ascii="Arial" w:hAnsi="Arial" w:cs="Arial"/>
        </w:rPr>
        <w:t>shows</w:t>
      </w:r>
      <w:r w:rsidR="00313AE6">
        <w:rPr>
          <w:rFonts w:ascii="Arial" w:hAnsi="Arial" w:cs="Arial"/>
          <w:color w:val="auto"/>
        </w:rPr>
        <w:t xml:space="preserve"> </w:t>
      </w:r>
      <w:r w:rsidRPr="0064212F">
        <w:rPr>
          <w:rFonts w:ascii="Arial" w:hAnsi="Arial" w:cs="Arial"/>
        </w:rPr>
        <w:t xml:space="preserve">the </w:t>
      </w:r>
      <w:r w:rsidR="006518CE">
        <w:rPr>
          <w:rFonts w:ascii="Arial" w:hAnsi="Arial" w:cs="Arial"/>
        </w:rPr>
        <w:t>strong</w:t>
      </w:r>
      <w:r w:rsidR="006518CE" w:rsidRPr="0064212F">
        <w:rPr>
          <w:rFonts w:ascii="Arial" w:hAnsi="Arial" w:cs="Arial"/>
        </w:rPr>
        <w:t xml:space="preserve"> </w:t>
      </w:r>
      <w:r w:rsidRPr="0064212F">
        <w:rPr>
          <w:rFonts w:ascii="Arial" w:hAnsi="Arial" w:cs="Arial"/>
        </w:rPr>
        <w:t xml:space="preserve">majority </w:t>
      </w:r>
      <w:r w:rsidR="00313AE6">
        <w:rPr>
          <w:rFonts w:ascii="Arial" w:hAnsi="Arial" w:cs="Arial"/>
        </w:rPr>
        <w:t xml:space="preserve">(86%) </w:t>
      </w:r>
      <w:r w:rsidRPr="0064212F">
        <w:rPr>
          <w:rFonts w:ascii="Arial" w:hAnsi="Arial" w:cs="Arial"/>
        </w:rPr>
        <w:t xml:space="preserve">of respondents </w:t>
      </w:r>
      <w:r w:rsidR="006518CE">
        <w:rPr>
          <w:rFonts w:ascii="Arial" w:hAnsi="Arial" w:cs="Arial"/>
        </w:rPr>
        <w:t>from</w:t>
      </w:r>
      <w:r w:rsidR="006518CE" w:rsidRPr="0064212F">
        <w:rPr>
          <w:rFonts w:ascii="Arial" w:hAnsi="Arial" w:cs="Arial"/>
        </w:rPr>
        <w:t xml:space="preserve"> </w:t>
      </w:r>
      <w:r w:rsidRPr="0064212F">
        <w:rPr>
          <w:rFonts w:ascii="Arial" w:hAnsi="Arial" w:cs="Arial"/>
        </w:rPr>
        <w:t xml:space="preserve">both rounds </w:t>
      </w:r>
      <w:r w:rsidR="006518CE">
        <w:rPr>
          <w:rFonts w:ascii="Arial" w:hAnsi="Arial" w:cs="Arial"/>
        </w:rPr>
        <w:t>say</w:t>
      </w:r>
      <w:r w:rsidR="006518CE" w:rsidRPr="0064212F">
        <w:rPr>
          <w:rFonts w:ascii="Arial" w:hAnsi="Arial" w:cs="Arial"/>
        </w:rPr>
        <w:t xml:space="preserve"> </w:t>
      </w:r>
      <w:r w:rsidRPr="0064212F">
        <w:rPr>
          <w:rFonts w:ascii="Arial" w:hAnsi="Arial" w:cs="Arial"/>
        </w:rPr>
        <w:t xml:space="preserve">they </w:t>
      </w:r>
      <w:r w:rsidR="005C1F2C">
        <w:rPr>
          <w:rFonts w:ascii="Arial" w:hAnsi="Arial" w:cs="Arial"/>
        </w:rPr>
        <w:t>saw</w:t>
      </w:r>
      <w:r w:rsidRPr="0064212F">
        <w:rPr>
          <w:rFonts w:ascii="Arial" w:hAnsi="Arial" w:cs="Arial"/>
        </w:rPr>
        <w:t xml:space="preserve"> or hear</w:t>
      </w:r>
      <w:r w:rsidR="00313AE6">
        <w:rPr>
          <w:rFonts w:ascii="Arial" w:hAnsi="Arial" w:cs="Arial"/>
        </w:rPr>
        <w:t>d</w:t>
      </w:r>
      <w:r w:rsidRPr="0064212F">
        <w:rPr>
          <w:rFonts w:ascii="Arial" w:hAnsi="Arial" w:cs="Arial"/>
        </w:rPr>
        <w:t xml:space="preserve"> NEC messages urging them to vote and explaining how to vote. </w:t>
      </w:r>
      <w:bookmarkStart w:id="32" w:name="_Ref513019737"/>
    </w:p>
    <w:p w14:paraId="00C57293" w14:textId="1EAB19C5" w:rsidR="0081614C" w:rsidRDefault="0081614C" w:rsidP="000C562A">
      <w:pPr>
        <w:keepNext/>
        <w:keepLines/>
        <w:spacing w:before="200" w:after="200" w:line="276" w:lineRule="auto"/>
        <w:rPr>
          <w:rFonts w:ascii="Arial" w:hAnsi="Arial" w:cs="Arial"/>
          <w:b/>
          <w:color w:val="C2113A"/>
        </w:rPr>
      </w:pPr>
      <w:r w:rsidRPr="00313AE6">
        <w:rPr>
          <w:rFonts w:ascii="Arial" w:hAnsi="Arial" w:cs="Arial"/>
          <w:b/>
          <w:color w:val="C2113A"/>
        </w:rPr>
        <w:t>Figure</w:t>
      </w:r>
      <w:bookmarkEnd w:id="32"/>
      <w:r w:rsidR="0093251E">
        <w:rPr>
          <w:rFonts w:ascii="Arial" w:hAnsi="Arial" w:cs="Arial"/>
          <w:b/>
          <w:color w:val="C2113A"/>
        </w:rPr>
        <w:t xml:space="preserve"> 3</w:t>
      </w:r>
      <w:r w:rsidR="00AE1AB4">
        <w:rPr>
          <w:rFonts w:ascii="Arial" w:hAnsi="Arial" w:cs="Arial"/>
          <w:b/>
          <w:color w:val="C2113A"/>
        </w:rPr>
        <w:t xml:space="preserve">: Respondents (%) who </w:t>
      </w:r>
      <w:r w:rsidR="00313AE6" w:rsidRPr="00313AE6">
        <w:rPr>
          <w:rFonts w:ascii="Arial" w:hAnsi="Arial" w:cs="Arial"/>
          <w:b/>
          <w:color w:val="C2113A"/>
        </w:rPr>
        <w:t xml:space="preserve">recall seeing or hearing </w:t>
      </w:r>
      <w:r w:rsidR="00AE1AB4">
        <w:rPr>
          <w:rFonts w:ascii="Arial" w:hAnsi="Arial" w:cs="Arial"/>
          <w:b/>
          <w:color w:val="C2113A"/>
        </w:rPr>
        <w:t>N</w:t>
      </w:r>
      <w:r w:rsidR="00313AE6" w:rsidRPr="00313AE6">
        <w:rPr>
          <w:rFonts w:ascii="Arial" w:hAnsi="Arial" w:cs="Arial"/>
          <w:b/>
          <w:color w:val="C2113A"/>
        </w:rPr>
        <w:t>EC messages urging citizens to</w:t>
      </w:r>
      <w:r w:rsidR="00AE1AB4">
        <w:rPr>
          <w:rFonts w:ascii="Arial" w:hAnsi="Arial" w:cs="Arial"/>
          <w:b/>
          <w:color w:val="C2113A"/>
        </w:rPr>
        <w:t xml:space="preserve"> vote or explaining how to vote</w:t>
      </w:r>
    </w:p>
    <w:p w14:paraId="425556B2" w14:textId="754BEC08" w:rsidR="00313AE6" w:rsidRPr="00313AE6" w:rsidRDefault="007248EE" w:rsidP="00313AE6">
      <w:pPr>
        <w:spacing w:before="240"/>
        <w:rPr>
          <w:rFonts w:ascii="Arial" w:hAnsi="Arial" w:cs="Arial"/>
          <w:b/>
          <w:i/>
          <w:iCs/>
          <w:color w:val="C2113A"/>
        </w:rPr>
      </w:pPr>
      <w:r w:rsidRPr="007248EE">
        <w:rPr>
          <w:noProof/>
        </w:rPr>
        <w:t xml:space="preserve"> </w:t>
      </w:r>
      <w:r>
        <w:rPr>
          <w:noProof/>
        </w:rPr>
        <w:drawing>
          <wp:inline distT="0" distB="0" distL="0" distR="0" wp14:anchorId="54AE7E57" wp14:editId="70167774">
            <wp:extent cx="4572000" cy="38385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954025" w14:textId="22FE5049" w:rsidR="0081614C" w:rsidRPr="0064212F" w:rsidRDefault="0081614C" w:rsidP="0081614C">
      <w:pPr>
        <w:spacing w:before="200" w:after="200" w:line="276" w:lineRule="auto"/>
        <w:rPr>
          <w:rFonts w:ascii="Arial" w:hAnsi="Arial" w:cs="Arial"/>
        </w:rPr>
      </w:pPr>
      <w:r w:rsidRPr="0064212F">
        <w:rPr>
          <w:rFonts w:ascii="Arial" w:hAnsi="Arial" w:cs="Arial"/>
        </w:rPr>
        <w:t xml:space="preserve">Survey respondents were also asked to evaluate the NEC’s performance on educating citizens on </w:t>
      </w:r>
      <w:r w:rsidR="006518CE">
        <w:rPr>
          <w:rFonts w:ascii="Arial" w:hAnsi="Arial" w:cs="Arial"/>
        </w:rPr>
        <w:t>voter registration</w:t>
      </w:r>
      <w:r w:rsidRPr="0064212F">
        <w:rPr>
          <w:rFonts w:ascii="Arial" w:hAnsi="Arial" w:cs="Arial"/>
        </w:rPr>
        <w:t xml:space="preserve"> and </w:t>
      </w:r>
      <w:r w:rsidR="006518CE">
        <w:rPr>
          <w:rFonts w:ascii="Arial" w:hAnsi="Arial" w:cs="Arial"/>
        </w:rPr>
        <w:t>to evaluate the job they did</w:t>
      </w:r>
      <w:r w:rsidRPr="0064212F">
        <w:rPr>
          <w:rFonts w:ascii="Arial" w:hAnsi="Arial" w:cs="Arial"/>
        </w:rPr>
        <w:t xml:space="preserve"> organizing and conducting the recent election. </w:t>
      </w:r>
      <w:r w:rsidRPr="0093251E">
        <w:rPr>
          <w:rFonts w:ascii="Arial" w:hAnsi="Arial" w:cs="Arial"/>
          <w:color w:val="C2113A"/>
        </w:rPr>
        <w:fldChar w:fldCharType="begin"/>
      </w:r>
      <w:r w:rsidRPr="0093251E">
        <w:rPr>
          <w:rFonts w:ascii="Arial" w:hAnsi="Arial" w:cs="Arial"/>
          <w:color w:val="C2113A"/>
        </w:rPr>
        <w:instrText xml:space="preserve"> REF _Ref513019749 \h </w:instrText>
      </w:r>
      <w:r w:rsidR="0064212F" w:rsidRPr="0093251E">
        <w:rPr>
          <w:rFonts w:ascii="Arial" w:hAnsi="Arial" w:cs="Arial"/>
          <w:color w:val="C2113A"/>
        </w:rPr>
        <w:instrText xml:space="preserve"> \* MERGEFORMAT </w:instrText>
      </w:r>
      <w:r w:rsidRPr="0093251E">
        <w:rPr>
          <w:rFonts w:ascii="Arial" w:hAnsi="Arial" w:cs="Arial"/>
          <w:color w:val="C2113A"/>
        </w:rPr>
      </w:r>
      <w:r w:rsidRPr="0093251E">
        <w:rPr>
          <w:rFonts w:ascii="Arial" w:hAnsi="Arial" w:cs="Arial"/>
          <w:color w:val="C2113A"/>
        </w:rPr>
        <w:fldChar w:fldCharType="separate"/>
      </w:r>
      <w:r w:rsidR="00E643C9" w:rsidRPr="0093251E">
        <w:rPr>
          <w:rFonts w:ascii="Arial" w:hAnsi="Arial" w:cs="Arial"/>
          <w:color w:val="C2113A"/>
        </w:rPr>
        <w:t>Figure 4</w:t>
      </w:r>
      <w:r w:rsidRPr="0093251E">
        <w:rPr>
          <w:rFonts w:ascii="Arial" w:hAnsi="Arial" w:cs="Arial"/>
          <w:color w:val="C2113A"/>
        </w:rPr>
        <w:fldChar w:fldCharType="end"/>
      </w:r>
      <w:r w:rsidRPr="0064212F">
        <w:rPr>
          <w:rFonts w:ascii="Arial" w:hAnsi="Arial" w:cs="Arial"/>
        </w:rPr>
        <w:t xml:space="preserve"> </w:t>
      </w:r>
      <w:r w:rsidR="007F4B27">
        <w:rPr>
          <w:rFonts w:ascii="Arial" w:hAnsi="Arial" w:cs="Arial"/>
        </w:rPr>
        <w:t xml:space="preserve">shows </w:t>
      </w:r>
      <w:r w:rsidR="003A5072">
        <w:rPr>
          <w:rFonts w:ascii="Arial" w:hAnsi="Arial" w:cs="Arial"/>
        </w:rPr>
        <w:t>strong</w:t>
      </w:r>
      <w:r w:rsidR="003A5072" w:rsidRPr="0064212F">
        <w:rPr>
          <w:rFonts w:ascii="Arial" w:hAnsi="Arial" w:cs="Arial"/>
        </w:rPr>
        <w:t xml:space="preserve"> </w:t>
      </w:r>
      <w:r w:rsidRPr="0064212F">
        <w:rPr>
          <w:rFonts w:ascii="Arial" w:hAnsi="Arial" w:cs="Arial"/>
        </w:rPr>
        <w:t>majorit</w:t>
      </w:r>
      <w:r w:rsidR="003A5072">
        <w:rPr>
          <w:rFonts w:ascii="Arial" w:hAnsi="Arial" w:cs="Arial"/>
        </w:rPr>
        <w:t>ies</w:t>
      </w:r>
      <w:r w:rsidRPr="0064212F">
        <w:rPr>
          <w:rFonts w:ascii="Arial" w:hAnsi="Arial" w:cs="Arial"/>
        </w:rPr>
        <w:t xml:space="preserve"> in both rounds believe the NEC did either</w:t>
      </w:r>
      <w:r w:rsidR="003A5072">
        <w:rPr>
          <w:rFonts w:ascii="Arial" w:hAnsi="Arial" w:cs="Arial"/>
        </w:rPr>
        <w:t xml:space="preserve"> a</w:t>
      </w:r>
      <w:r w:rsidRPr="0064212F">
        <w:rPr>
          <w:rFonts w:ascii="Arial" w:hAnsi="Arial" w:cs="Arial"/>
        </w:rPr>
        <w:t xml:space="preserve"> “very good” or “fairly good</w:t>
      </w:r>
      <w:r w:rsidR="007F4B27">
        <w:rPr>
          <w:rFonts w:ascii="Arial" w:hAnsi="Arial" w:cs="Arial"/>
        </w:rPr>
        <w:t>”</w:t>
      </w:r>
      <w:r w:rsidR="003A5072">
        <w:rPr>
          <w:rFonts w:ascii="Arial" w:hAnsi="Arial" w:cs="Arial"/>
        </w:rPr>
        <w:t xml:space="preserve"> job</w:t>
      </w:r>
      <w:r w:rsidR="007F4B27">
        <w:rPr>
          <w:rFonts w:ascii="Arial" w:hAnsi="Arial" w:cs="Arial"/>
        </w:rPr>
        <w:t>.</w:t>
      </w:r>
      <w:r w:rsidRPr="0064212F">
        <w:rPr>
          <w:rFonts w:ascii="Arial" w:hAnsi="Arial" w:cs="Arial"/>
        </w:rPr>
        <w:t xml:space="preserve"> </w:t>
      </w:r>
      <w:r w:rsidR="007F4B27">
        <w:rPr>
          <w:rFonts w:ascii="Arial" w:hAnsi="Arial" w:cs="Arial"/>
        </w:rPr>
        <w:t xml:space="preserve">However, </w:t>
      </w:r>
      <w:r w:rsidR="003A5072">
        <w:rPr>
          <w:rFonts w:ascii="Arial" w:hAnsi="Arial" w:cs="Arial"/>
        </w:rPr>
        <w:t>LEAP II respondents were much more likely to rate the NEC as “very good”</w:t>
      </w:r>
      <w:r w:rsidR="007F4B27">
        <w:rPr>
          <w:rFonts w:ascii="Arial" w:hAnsi="Arial" w:cs="Arial"/>
        </w:rPr>
        <w:t xml:space="preserve"> (</w:t>
      </w:r>
      <w:r w:rsidR="003A5072">
        <w:rPr>
          <w:rFonts w:ascii="Arial" w:hAnsi="Arial" w:cs="Arial"/>
        </w:rPr>
        <w:t>68% compared to 46% in LEAP I</w:t>
      </w:r>
      <w:r w:rsidR="007F4B27">
        <w:rPr>
          <w:rFonts w:ascii="Arial" w:hAnsi="Arial" w:cs="Arial"/>
        </w:rPr>
        <w:t>)</w:t>
      </w:r>
      <w:r w:rsidR="003A5072">
        <w:rPr>
          <w:rFonts w:ascii="Arial" w:hAnsi="Arial" w:cs="Arial"/>
        </w:rPr>
        <w:t xml:space="preserve"> and less likely to rate the NEC as just “fairly good” (26% compared to 46% in LEAP I).</w:t>
      </w:r>
      <w:r w:rsidR="007F4B27">
        <w:rPr>
          <w:rFonts w:ascii="Arial" w:hAnsi="Arial" w:cs="Arial"/>
        </w:rPr>
        <w:t xml:space="preserve"> </w:t>
      </w:r>
      <w:r w:rsidR="003A5072">
        <w:rPr>
          <w:rFonts w:ascii="Arial" w:hAnsi="Arial" w:cs="Arial"/>
        </w:rPr>
        <w:t xml:space="preserve">These improvements in perception are </w:t>
      </w:r>
      <w:r w:rsidR="007F4B27">
        <w:rPr>
          <w:rFonts w:ascii="Arial" w:hAnsi="Arial" w:cs="Arial"/>
        </w:rPr>
        <w:t xml:space="preserve">especially </w:t>
      </w:r>
      <w:r w:rsidR="003A5072">
        <w:rPr>
          <w:rFonts w:ascii="Arial" w:hAnsi="Arial" w:cs="Arial"/>
        </w:rPr>
        <w:t xml:space="preserve">strong </w:t>
      </w:r>
      <w:r w:rsidR="007F4B27">
        <w:rPr>
          <w:rFonts w:ascii="Arial" w:hAnsi="Arial" w:cs="Arial"/>
        </w:rPr>
        <w:t>among female respondents</w:t>
      </w:r>
      <w:r w:rsidR="003A5072">
        <w:rPr>
          <w:rFonts w:ascii="Arial" w:hAnsi="Arial" w:cs="Arial"/>
        </w:rPr>
        <w:t>;</w:t>
      </w:r>
      <w:r w:rsidR="007F4B27">
        <w:rPr>
          <w:rFonts w:ascii="Arial" w:hAnsi="Arial" w:cs="Arial"/>
        </w:rPr>
        <w:t xml:space="preserve"> 70% </w:t>
      </w:r>
      <w:r w:rsidR="003A5072">
        <w:rPr>
          <w:rFonts w:ascii="Arial" w:hAnsi="Arial" w:cs="Arial"/>
        </w:rPr>
        <w:t xml:space="preserve">of females </w:t>
      </w:r>
      <w:r w:rsidR="007F4B27">
        <w:rPr>
          <w:rFonts w:ascii="Arial" w:hAnsi="Arial" w:cs="Arial"/>
        </w:rPr>
        <w:t xml:space="preserve">report that the </w:t>
      </w:r>
      <w:r w:rsidRPr="0064212F">
        <w:rPr>
          <w:rFonts w:ascii="Arial" w:hAnsi="Arial" w:cs="Arial"/>
        </w:rPr>
        <w:t xml:space="preserve">NEC did “very good” at educating citizens </w:t>
      </w:r>
      <w:r w:rsidR="003A5072">
        <w:rPr>
          <w:rFonts w:ascii="Arial" w:hAnsi="Arial" w:cs="Arial"/>
        </w:rPr>
        <w:t xml:space="preserve">on </w:t>
      </w:r>
      <w:r w:rsidRPr="0064212F">
        <w:rPr>
          <w:rFonts w:ascii="Arial" w:hAnsi="Arial" w:cs="Arial"/>
        </w:rPr>
        <w:t xml:space="preserve">how to register to vote in </w:t>
      </w:r>
      <w:r w:rsidR="007F4B27">
        <w:rPr>
          <w:rFonts w:ascii="Arial" w:hAnsi="Arial" w:cs="Arial"/>
        </w:rPr>
        <w:t xml:space="preserve">2018 as opposed to 46% </w:t>
      </w:r>
      <w:r w:rsidR="003A5072">
        <w:rPr>
          <w:rFonts w:ascii="Arial" w:hAnsi="Arial" w:cs="Arial"/>
        </w:rPr>
        <w:t xml:space="preserve">who said the same </w:t>
      </w:r>
      <w:r w:rsidR="007F4B27">
        <w:rPr>
          <w:rFonts w:ascii="Arial" w:hAnsi="Arial" w:cs="Arial"/>
        </w:rPr>
        <w:t>in 2015.</w:t>
      </w:r>
    </w:p>
    <w:p w14:paraId="63CAA7F0" w14:textId="5EF2FAD4" w:rsidR="0081614C" w:rsidRDefault="0081614C" w:rsidP="000C562A">
      <w:pPr>
        <w:keepNext/>
        <w:keepLines/>
        <w:spacing w:before="240"/>
        <w:rPr>
          <w:rFonts w:ascii="Arial" w:hAnsi="Arial" w:cs="Arial"/>
          <w:b/>
          <w:color w:val="C2113A"/>
        </w:rPr>
      </w:pPr>
      <w:bookmarkStart w:id="33" w:name="_Ref513019749"/>
      <w:r w:rsidRPr="00AE1AB4">
        <w:rPr>
          <w:rFonts w:ascii="Arial" w:hAnsi="Arial" w:cs="Arial"/>
          <w:b/>
          <w:color w:val="C2113A"/>
        </w:rPr>
        <w:lastRenderedPageBreak/>
        <w:t xml:space="preserve">Figure </w:t>
      </w:r>
      <w:r w:rsidRPr="00AE1AB4">
        <w:rPr>
          <w:rFonts w:ascii="Arial" w:hAnsi="Arial" w:cs="Arial"/>
          <w:b/>
          <w:color w:val="C2113A"/>
        </w:rPr>
        <w:fldChar w:fldCharType="begin"/>
      </w:r>
      <w:r w:rsidRPr="00AE1AB4">
        <w:rPr>
          <w:rFonts w:ascii="Arial" w:hAnsi="Arial" w:cs="Arial"/>
          <w:b/>
          <w:color w:val="C2113A"/>
        </w:rPr>
        <w:instrText xml:space="preserve"> SEQ Figure \* ARABIC </w:instrText>
      </w:r>
      <w:r w:rsidRPr="00AE1AB4">
        <w:rPr>
          <w:rFonts w:ascii="Arial" w:hAnsi="Arial" w:cs="Arial"/>
          <w:b/>
          <w:color w:val="C2113A"/>
        </w:rPr>
        <w:fldChar w:fldCharType="separate"/>
      </w:r>
      <w:r w:rsidR="00E643C9">
        <w:rPr>
          <w:rFonts w:ascii="Arial" w:hAnsi="Arial" w:cs="Arial"/>
          <w:b/>
          <w:noProof/>
          <w:color w:val="C2113A"/>
        </w:rPr>
        <w:t>4</w:t>
      </w:r>
      <w:r w:rsidRPr="00AE1AB4">
        <w:rPr>
          <w:rFonts w:ascii="Arial" w:hAnsi="Arial" w:cs="Arial"/>
          <w:b/>
          <w:color w:val="C2113A"/>
        </w:rPr>
        <w:fldChar w:fldCharType="end"/>
      </w:r>
      <w:bookmarkEnd w:id="33"/>
      <w:r w:rsidR="007B6BC6" w:rsidRPr="00AE1AB4">
        <w:rPr>
          <w:rFonts w:ascii="Arial" w:hAnsi="Arial" w:cs="Arial"/>
          <w:b/>
          <w:color w:val="C2113A"/>
        </w:rPr>
        <w:t>:</w:t>
      </w:r>
      <w:r w:rsidRPr="00AE1AB4">
        <w:rPr>
          <w:rFonts w:ascii="Arial" w:hAnsi="Arial" w:cs="Arial"/>
          <w:b/>
          <w:color w:val="C2113A"/>
        </w:rPr>
        <w:t xml:space="preserve"> </w:t>
      </w:r>
      <w:r w:rsidR="007B6BC6" w:rsidRPr="00AE1AB4">
        <w:rPr>
          <w:rFonts w:ascii="Arial" w:hAnsi="Arial" w:cs="Arial"/>
          <w:b/>
          <w:color w:val="C2113A"/>
        </w:rPr>
        <w:t xml:space="preserve">Respondent </w:t>
      </w:r>
      <w:r w:rsidRPr="00AE1AB4">
        <w:rPr>
          <w:rFonts w:ascii="Arial" w:hAnsi="Arial" w:cs="Arial"/>
          <w:b/>
          <w:color w:val="C2113A"/>
        </w:rPr>
        <w:t>perceptions on NEC’s performance educating voters, by survey round and gender</w:t>
      </w:r>
    </w:p>
    <w:p w14:paraId="5EDBFD6D" w14:textId="4D268FA8" w:rsidR="00AE1AB4" w:rsidRPr="00AE1AB4" w:rsidRDefault="007248EE" w:rsidP="00AE1AB4">
      <w:pPr>
        <w:spacing w:before="240"/>
        <w:rPr>
          <w:rFonts w:ascii="Arial" w:hAnsi="Arial" w:cs="Arial"/>
          <w:b/>
          <w:i/>
          <w:iCs/>
          <w:color w:val="C2113A"/>
        </w:rPr>
      </w:pPr>
      <w:r w:rsidRPr="000F5AEB">
        <w:rPr>
          <w:noProof/>
        </w:rPr>
        <w:drawing>
          <wp:inline distT="0" distB="0" distL="0" distR="0" wp14:anchorId="223D6CFD" wp14:editId="28F1A357">
            <wp:extent cx="5534025" cy="3484245"/>
            <wp:effectExtent l="0" t="0" r="9525"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1E9054" w14:textId="7F7C980C" w:rsidR="007F4B27" w:rsidRDefault="008F79A7" w:rsidP="007F4B27">
      <w:pPr>
        <w:spacing w:after="200" w:line="276" w:lineRule="auto"/>
        <w:rPr>
          <w:rFonts w:ascii="Arial" w:hAnsi="Arial" w:cs="Arial"/>
        </w:rPr>
      </w:pPr>
      <w:bookmarkStart w:id="34" w:name="_Ref513019756"/>
      <w:r w:rsidRPr="0093251E">
        <w:rPr>
          <w:rFonts w:ascii="Arial" w:hAnsi="Arial" w:cs="Arial"/>
          <w:color w:val="C2113A"/>
        </w:rPr>
        <w:t xml:space="preserve">Figure </w:t>
      </w:r>
      <w:r w:rsidR="0093251E" w:rsidRPr="0093251E">
        <w:rPr>
          <w:rFonts w:ascii="Arial" w:hAnsi="Arial" w:cs="Arial"/>
          <w:color w:val="C2113A"/>
        </w:rPr>
        <w:t>5</w:t>
      </w:r>
      <w:r>
        <w:rPr>
          <w:rFonts w:ascii="Arial" w:hAnsi="Arial" w:cs="Arial"/>
        </w:rPr>
        <w:t xml:space="preserve"> shows a </w:t>
      </w:r>
      <w:r w:rsidR="007F4B27" w:rsidRPr="0064212F">
        <w:rPr>
          <w:rFonts w:ascii="Arial" w:hAnsi="Arial" w:cs="Arial"/>
        </w:rPr>
        <w:t xml:space="preserve">similar increase regarding </w:t>
      </w:r>
      <w:r>
        <w:rPr>
          <w:rFonts w:ascii="Arial" w:hAnsi="Arial" w:cs="Arial"/>
        </w:rPr>
        <w:t xml:space="preserve">respondents’ perception of the NEC’s </w:t>
      </w:r>
      <w:r w:rsidR="007F4B27" w:rsidRPr="0064212F">
        <w:rPr>
          <w:rFonts w:ascii="Arial" w:hAnsi="Arial" w:cs="Arial"/>
        </w:rPr>
        <w:t>organization of the elections</w:t>
      </w:r>
      <w:r w:rsidR="003A5072">
        <w:rPr>
          <w:rFonts w:ascii="Arial" w:hAnsi="Arial" w:cs="Arial"/>
        </w:rPr>
        <w:t>;</w:t>
      </w:r>
      <w:r w:rsidR="007F4B27" w:rsidRPr="0064212F">
        <w:rPr>
          <w:rFonts w:ascii="Arial" w:hAnsi="Arial" w:cs="Arial"/>
        </w:rPr>
        <w:t xml:space="preserve"> 67% of </w:t>
      </w:r>
      <w:r w:rsidR="003A5072">
        <w:rPr>
          <w:rFonts w:ascii="Arial" w:hAnsi="Arial" w:cs="Arial"/>
        </w:rPr>
        <w:t>LEAP II</w:t>
      </w:r>
      <w:r w:rsidR="003A5072" w:rsidRPr="0064212F">
        <w:rPr>
          <w:rFonts w:ascii="Arial" w:hAnsi="Arial" w:cs="Arial"/>
        </w:rPr>
        <w:t xml:space="preserve"> </w:t>
      </w:r>
      <w:r w:rsidR="007F4B27" w:rsidRPr="0064212F">
        <w:rPr>
          <w:rFonts w:ascii="Arial" w:hAnsi="Arial" w:cs="Arial"/>
        </w:rPr>
        <w:t xml:space="preserve">respondents say the NEC did “very good” at organizing the elections in 2018, up from 51% in 2015. </w:t>
      </w:r>
    </w:p>
    <w:p w14:paraId="09461314" w14:textId="0FE85BD3" w:rsidR="008F79A7" w:rsidRPr="00BE604E" w:rsidRDefault="008F79A7" w:rsidP="00BE604E">
      <w:pPr>
        <w:spacing w:before="240"/>
        <w:rPr>
          <w:rFonts w:ascii="Arial" w:hAnsi="Arial" w:cs="Arial"/>
          <w:b/>
          <w:i/>
          <w:iCs/>
          <w:color w:val="C2113A"/>
        </w:rPr>
      </w:pPr>
      <w:r w:rsidRPr="00BE604E">
        <w:rPr>
          <w:rFonts w:ascii="Arial" w:hAnsi="Arial" w:cs="Arial"/>
          <w:b/>
          <w:color w:val="C2113A"/>
        </w:rPr>
        <w:t>Figure</w:t>
      </w:r>
      <w:r w:rsidR="0093251E">
        <w:rPr>
          <w:rFonts w:ascii="Arial" w:hAnsi="Arial" w:cs="Arial"/>
          <w:b/>
          <w:color w:val="C2113A"/>
        </w:rPr>
        <w:t xml:space="preserve"> 5</w:t>
      </w:r>
      <w:r w:rsidRPr="00BE604E">
        <w:rPr>
          <w:rFonts w:ascii="Arial" w:hAnsi="Arial" w:cs="Arial"/>
          <w:b/>
          <w:color w:val="C2113A"/>
        </w:rPr>
        <w:t>: Respondent perceptions on NEC’s performance organizing elections, by survey round and gender</w:t>
      </w:r>
    </w:p>
    <w:p w14:paraId="039FE0C6" w14:textId="69E20E73" w:rsidR="008F79A7" w:rsidRDefault="007248EE" w:rsidP="007F4B27">
      <w:pPr>
        <w:spacing w:after="200" w:line="276" w:lineRule="auto"/>
        <w:rPr>
          <w:rFonts w:ascii="Arial" w:hAnsi="Arial" w:cs="Arial"/>
        </w:rPr>
      </w:pPr>
      <w:r>
        <w:rPr>
          <w:noProof/>
        </w:rPr>
        <w:drawing>
          <wp:inline distT="0" distB="0" distL="0" distR="0" wp14:anchorId="12F060D6" wp14:editId="5914005E">
            <wp:extent cx="5928360" cy="2743200"/>
            <wp:effectExtent l="0" t="0" r="1524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34"/>
    <w:p w14:paraId="20D30A3A" w14:textId="30C65268" w:rsidR="0081614C" w:rsidRPr="0064212F" w:rsidRDefault="0081614C" w:rsidP="0081614C">
      <w:pPr>
        <w:spacing w:before="200" w:after="200" w:line="276" w:lineRule="auto"/>
        <w:jc w:val="center"/>
        <w:rPr>
          <w:rFonts w:ascii="Arial" w:hAnsi="Arial" w:cs="Arial"/>
        </w:rPr>
        <w:sectPr w:rsidR="0081614C" w:rsidRPr="0064212F" w:rsidSect="00773966">
          <w:pgSz w:w="11907" w:h="16839" w:code="9"/>
          <w:pgMar w:top="1440" w:right="1440" w:bottom="1440" w:left="1440" w:header="720" w:footer="720" w:gutter="0"/>
          <w:cols w:space="720"/>
          <w:docGrid w:linePitch="360"/>
        </w:sectPr>
      </w:pPr>
    </w:p>
    <w:p w14:paraId="5B3C1C0D" w14:textId="380A3541" w:rsidR="0081614C" w:rsidRPr="00BE604E" w:rsidRDefault="0081614C" w:rsidP="00BE604E">
      <w:pPr>
        <w:rPr>
          <w:rFonts w:ascii="Arial" w:hAnsi="Arial" w:cs="Arial"/>
          <w:b/>
          <w:caps/>
          <w:sz w:val="24"/>
          <w:szCs w:val="24"/>
        </w:rPr>
      </w:pPr>
      <w:bookmarkStart w:id="35" w:name="_Toc511824946"/>
      <w:bookmarkStart w:id="36" w:name="_Toc417206622"/>
      <w:r w:rsidRPr="00BE604E">
        <w:rPr>
          <w:rFonts w:ascii="Arial" w:hAnsi="Arial" w:cs="Arial"/>
          <w:b/>
          <w:caps/>
          <w:sz w:val="24"/>
          <w:szCs w:val="24"/>
        </w:rPr>
        <w:lastRenderedPageBreak/>
        <w:t>Registration and Vote</w:t>
      </w:r>
      <w:bookmarkEnd w:id="35"/>
    </w:p>
    <w:p w14:paraId="2C0CF56B" w14:textId="1F53EAC6" w:rsidR="0081614C" w:rsidRPr="0064212F" w:rsidRDefault="0081614C" w:rsidP="0081614C">
      <w:pPr>
        <w:spacing w:before="200" w:after="200" w:line="276" w:lineRule="auto"/>
        <w:rPr>
          <w:rFonts w:ascii="Arial" w:hAnsi="Arial" w:cs="Arial"/>
        </w:rPr>
      </w:pPr>
      <w:r w:rsidRPr="0064212F">
        <w:rPr>
          <w:rFonts w:ascii="Arial" w:hAnsi="Arial" w:cs="Arial"/>
        </w:rPr>
        <w:t xml:space="preserve">When </w:t>
      </w:r>
      <w:r w:rsidR="009572CD">
        <w:rPr>
          <w:rFonts w:ascii="Arial" w:hAnsi="Arial" w:cs="Arial"/>
        </w:rPr>
        <w:t xml:space="preserve">respondents were asked if they </w:t>
      </w:r>
      <w:r w:rsidRPr="0064212F">
        <w:rPr>
          <w:rFonts w:ascii="Arial" w:hAnsi="Arial" w:cs="Arial"/>
        </w:rPr>
        <w:t xml:space="preserve">were registered to vote, 78% </w:t>
      </w:r>
      <w:r w:rsidR="005250CD">
        <w:rPr>
          <w:rFonts w:ascii="Arial" w:hAnsi="Arial" w:cs="Arial"/>
        </w:rPr>
        <w:t xml:space="preserve">said </w:t>
      </w:r>
      <w:r w:rsidR="008C069B">
        <w:rPr>
          <w:rFonts w:ascii="Arial" w:hAnsi="Arial" w:cs="Arial"/>
        </w:rPr>
        <w:t>“Yes”</w:t>
      </w:r>
      <w:r w:rsidRPr="0064212F">
        <w:rPr>
          <w:rFonts w:ascii="Arial" w:hAnsi="Arial" w:cs="Arial"/>
        </w:rPr>
        <w:t xml:space="preserve"> </w:t>
      </w:r>
      <w:r w:rsidR="009572CD">
        <w:rPr>
          <w:rFonts w:ascii="Arial" w:hAnsi="Arial" w:cs="Arial"/>
        </w:rPr>
        <w:t>for LEAP I national Senate elections in</w:t>
      </w:r>
      <w:r w:rsidRPr="0064212F">
        <w:rPr>
          <w:rFonts w:ascii="Arial" w:hAnsi="Arial" w:cs="Arial"/>
        </w:rPr>
        <w:t xml:space="preserve"> 2015</w:t>
      </w:r>
      <w:r w:rsidR="005250CD">
        <w:rPr>
          <w:rFonts w:ascii="Arial" w:hAnsi="Arial" w:cs="Arial"/>
        </w:rPr>
        <w:t xml:space="preserve"> while</w:t>
      </w:r>
      <w:r w:rsidR="008C069B">
        <w:rPr>
          <w:rFonts w:ascii="Arial" w:hAnsi="Arial" w:cs="Arial"/>
        </w:rPr>
        <w:t xml:space="preserve"> </w:t>
      </w:r>
      <w:r w:rsidRPr="0064212F">
        <w:rPr>
          <w:rFonts w:ascii="Arial" w:hAnsi="Arial" w:cs="Arial"/>
        </w:rPr>
        <w:t xml:space="preserve">92% </w:t>
      </w:r>
      <w:r w:rsidR="008C069B">
        <w:rPr>
          <w:rFonts w:ascii="Arial" w:hAnsi="Arial" w:cs="Arial"/>
        </w:rPr>
        <w:t xml:space="preserve">of LEAP II </w:t>
      </w:r>
      <w:r w:rsidR="009572CD">
        <w:rPr>
          <w:rFonts w:ascii="Arial" w:hAnsi="Arial" w:cs="Arial"/>
        </w:rPr>
        <w:t>responde</w:t>
      </w:r>
      <w:r w:rsidR="008C069B">
        <w:rPr>
          <w:rFonts w:ascii="Arial" w:hAnsi="Arial" w:cs="Arial"/>
        </w:rPr>
        <w:t xml:space="preserve">nts </w:t>
      </w:r>
      <w:r w:rsidR="005250CD">
        <w:rPr>
          <w:rFonts w:ascii="Arial" w:hAnsi="Arial" w:cs="Arial"/>
        </w:rPr>
        <w:t xml:space="preserve">say </w:t>
      </w:r>
      <w:r w:rsidR="008C069B">
        <w:rPr>
          <w:rFonts w:ascii="Arial" w:hAnsi="Arial" w:cs="Arial"/>
        </w:rPr>
        <w:t xml:space="preserve">they were </w:t>
      </w:r>
      <w:r w:rsidR="009572CD">
        <w:rPr>
          <w:rFonts w:ascii="Arial" w:hAnsi="Arial" w:cs="Arial"/>
        </w:rPr>
        <w:t>registered to vote in the 2018 Presidential elections</w:t>
      </w:r>
      <w:r w:rsidRPr="0064212F">
        <w:rPr>
          <w:rFonts w:ascii="Arial" w:hAnsi="Arial" w:cs="Arial"/>
        </w:rPr>
        <w:t xml:space="preserve">. </w:t>
      </w:r>
      <w:r w:rsidRPr="0093251E">
        <w:rPr>
          <w:rFonts w:ascii="Arial" w:hAnsi="Arial" w:cs="Arial"/>
          <w:color w:val="C2113A"/>
        </w:rPr>
        <w:fldChar w:fldCharType="begin"/>
      </w:r>
      <w:r w:rsidRPr="0093251E">
        <w:rPr>
          <w:rFonts w:ascii="Arial" w:hAnsi="Arial" w:cs="Arial"/>
          <w:color w:val="C2113A"/>
        </w:rPr>
        <w:instrText xml:space="preserve"> REF _Ref513024383 \h </w:instrText>
      </w:r>
      <w:r w:rsidR="0064212F" w:rsidRPr="0093251E">
        <w:rPr>
          <w:rFonts w:ascii="Arial" w:hAnsi="Arial" w:cs="Arial"/>
          <w:color w:val="C2113A"/>
        </w:rPr>
        <w:instrText xml:space="preserve"> \* MERGEFORMAT </w:instrText>
      </w:r>
      <w:r w:rsidRPr="0093251E">
        <w:rPr>
          <w:rFonts w:ascii="Arial" w:hAnsi="Arial" w:cs="Arial"/>
          <w:color w:val="C2113A"/>
        </w:rPr>
      </w:r>
      <w:r w:rsidRPr="0093251E">
        <w:rPr>
          <w:rFonts w:ascii="Arial" w:hAnsi="Arial" w:cs="Arial"/>
          <w:color w:val="C2113A"/>
        </w:rPr>
        <w:fldChar w:fldCharType="separate"/>
      </w:r>
      <w:r w:rsidR="00E643C9" w:rsidRPr="0093251E">
        <w:rPr>
          <w:rFonts w:ascii="Arial" w:hAnsi="Arial" w:cs="Arial"/>
          <w:color w:val="C2113A"/>
        </w:rPr>
        <w:t xml:space="preserve">Figure </w:t>
      </w:r>
      <w:r w:rsidRPr="0093251E">
        <w:rPr>
          <w:rFonts w:ascii="Arial" w:hAnsi="Arial" w:cs="Arial"/>
          <w:color w:val="C2113A"/>
        </w:rPr>
        <w:fldChar w:fldCharType="end"/>
      </w:r>
      <w:r w:rsidR="0093251E" w:rsidRPr="0093251E">
        <w:rPr>
          <w:rFonts w:ascii="Arial" w:hAnsi="Arial" w:cs="Arial"/>
          <w:color w:val="C2113A"/>
        </w:rPr>
        <w:t>6</w:t>
      </w:r>
      <w:r w:rsidRPr="0064212F">
        <w:rPr>
          <w:rFonts w:ascii="Arial" w:hAnsi="Arial" w:cs="Arial"/>
        </w:rPr>
        <w:t xml:space="preserve"> shows the breakdown of respondents </w:t>
      </w:r>
      <w:r w:rsidR="005250CD">
        <w:rPr>
          <w:rFonts w:ascii="Arial" w:hAnsi="Arial" w:cs="Arial"/>
        </w:rPr>
        <w:t>between</w:t>
      </w:r>
      <w:r w:rsidR="005250CD" w:rsidRPr="0064212F">
        <w:rPr>
          <w:rFonts w:ascii="Arial" w:hAnsi="Arial" w:cs="Arial"/>
        </w:rPr>
        <w:t xml:space="preserve"> </w:t>
      </w:r>
      <w:r w:rsidRPr="0064212F">
        <w:rPr>
          <w:rFonts w:ascii="Arial" w:hAnsi="Arial" w:cs="Arial"/>
        </w:rPr>
        <w:t xml:space="preserve">survey rounds and by gender. The </w:t>
      </w:r>
      <w:r w:rsidR="005250CD">
        <w:rPr>
          <w:rFonts w:ascii="Arial" w:hAnsi="Arial" w:cs="Arial"/>
        </w:rPr>
        <w:t>largest gains in reported voter registration are among</w:t>
      </w:r>
      <w:r w:rsidRPr="0064212F">
        <w:rPr>
          <w:rFonts w:ascii="Arial" w:hAnsi="Arial" w:cs="Arial"/>
        </w:rPr>
        <w:t xml:space="preserve"> female </w:t>
      </w:r>
      <w:r w:rsidR="005250CD">
        <w:rPr>
          <w:rFonts w:ascii="Arial" w:hAnsi="Arial" w:cs="Arial"/>
        </w:rPr>
        <w:t>respondents</w:t>
      </w:r>
      <w:r w:rsidRPr="0064212F">
        <w:rPr>
          <w:rFonts w:ascii="Arial" w:hAnsi="Arial" w:cs="Arial"/>
        </w:rPr>
        <w:t xml:space="preserve"> which went from 74% in 2015 to 91% in 2018, nearly matching voter registration</w:t>
      </w:r>
      <w:r w:rsidR="005250CD" w:rsidRPr="005250CD">
        <w:rPr>
          <w:rFonts w:ascii="Arial" w:hAnsi="Arial" w:cs="Arial"/>
        </w:rPr>
        <w:t xml:space="preserve"> </w:t>
      </w:r>
      <w:r w:rsidR="005250CD">
        <w:rPr>
          <w:rFonts w:ascii="Arial" w:hAnsi="Arial" w:cs="Arial"/>
        </w:rPr>
        <w:t xml:space="preserve">reported by </w:t>
      </w:r>
      <w:r w:rsidR="005250CD" w:rsidRPr="0064212F">
        <w:rPr>
          <w:rFonts w:ascii="Arial" w:hAnsi="Arial" w:cs="Arial"/>
        </w:rPr>
        <w:t>male</w:t>
      </w:r>
      <w:r w:rsidR="005250CD">
        <w:rPr>
          <w:rFonts w:ascii="Arial" w:hAnsi="Arial" w:cs="Arial"/>
        </w:rPr>
        <w:t>s</w:t>
      </w:r>
      <w:r w:rsidR="0093251E">
        <w:rPr>
          <w:rFonts w:ascii="Arial" w:hAnsi="Arial" w:cs="Arial"/>
        </w:rPr>
        <w:t>.</w:t>
      </w:r>
    </w:p>
    <w:p w14:paraId="082FC36B" w14:textId="269817B6" w:rsidR="0081614C" w:rsidRPr="008C069B" w:rsidRDefault="0081614C" w:rsidP="008C069B">
      <w:pPr>
        <w:spacing w:before="240"/>
        <w:rPr>
          <w:rFonts w:ascii="Arial" w:hAnsi="Arial" w:cs="Arial"/>
          <w:b/>
          <w:i/>
          <w:iCs/>
          <w:color w:val="C2113A"/>
        </w:rPr>
      </w:pPr>
      <w:bookmarkStart w:id="37" w:name="_Ref513024383"/>
      <w:r w:rsidRPr="008C069B">
        <w:rPr>
          <w:rFonts w:ascii="Arial" w:hAnsi="Arial" w:cs="Arial"/>
          <w:b/>
          <w:color w:val="C2113A"/>
        </w:rPr>
        <w:t>Figure</w:t>
      </w:r>
      <w:bookmarkEnd w:id="37"/>
      <w:r w:rsidR="0093251E">
        <w:rPr>
          <w:rFonts w:ascii="Arial" w:hAnsi="Arial" w:cs="Arial"/>
          <w:b/>
          <w:color w:val="C2113A"/>
        </w:rPr>
        <w:t xml:space="preserve"> 6</w:t>
      </w:r>
      <w:r w:rsidRPr="008C069B">
        <w:rPr>
          <w:rFonts w:ascii="Arial" w:hAnsi="Arial" w:cs="Arial"/>
          <w:b/>
          <w:color w:val="C2113A"/>
        </w:rPr>
        <w:t xml:space="preserve">: </w:t>
      </w:r>
      <w:r w:rsidR="009572CD">
        <w:rPr>
          <w:rFonts w:ascii="Arial" w:hAnsi="Arial" w:cs="Arial"/>
          <w:b/>
          <w:color w:val="C2113A"/>
        </w:rPr>
        <w:t xml:space="preserve">Respondents (%) registered to vote </w:t>
      </w:r>
      <w:r w:rsidRPr="008C069B">
        <w:rPr>
          <w:rFonts w:ascii="Arial" w:hAnsi="Arial" w:cs="Arial"/>
          <w:b/>
          <w:color w:val="C2113A"/>
        </w:rPr>
        <w:t>by survey round and gender</w:t>
      </w:r>
    </w:p>
    <w:p w14:paraId="2B68A688" w14:textId="667238C4" w:rsidR="0081614C" w:rsidRPr="0064212F" w:rsidRDefault="002D4A8C" w:rsidP="0081614C">
      <w:pPr>
        <w:spacing w:before="200" w:after="200" w:line="276" w:lineRule="auto"/>
        <w:jc w:val="center"/>
        <w:rPr>
          <w:rFonts w:ascii="Arial" w:hAnsi="Arial" w:cs="Arial"/>
        </w:rPr>
      </w:pPr>
      <w:r>
        <w:rPr>
          <w:noProof/>
        </w:rPr>
        <w:drawing>
          <wp:inline distT="0" distB="0" distL="0" distR="0" wp14:anchorId="73CEFE06" wp14:editId="5574CFDD">
            <wp:extent cx="4587240" cy="2293620"/>
            <wp:effectExtent l="0" t="0" r="381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89D6C4" w14:textId="4DE5E587" w:rsidR="0081614C" w:rsidRPr="0064212F" w:rsidRDefault="0093251E" w:rsidP="0081614C">
      <w:pPr>
        <w:spacing w:before="200" w:after="200" w:line="276" w:lineRule="auto"/>
        <w:rPr>
          <w:rFonts w:ascii="Arial" w:hAnsi="Arial" w:cs="Arial"/>
        </w:rPr>
      </w:pPr>
      <w:r w:rsidRPr="0093251E">
        <w:rPr>
          <w:rFonts w:ascii="Arial" w:hAnsi="Arial" w:cs="Arial"/>
          <w:color w:val="C2113A"/>
        </w:rPr>
        <w:t>Figure 7</w:t>
      </w:r>
      <w:r>
        <w:rPr>
          <w:rFonts w:ascii="Arial" w:hAnsi="Arial" w:cs="Arial"/>
        </w:rPr>
        <w:t xml:space="preserve"> </w:t>
      </w:r>
      <w:r w:rsidR="0081614C" w:rsidRPr="0064212F">
        <w:rPr>
          <w:rFonts w:ascii="Arial" w:hAnsi="Arial" w:cs="Arial"/>
        </w:rPr>
        <w:t xml:space="preserve">shows the </w:t>
      </w:r>
      <w:r w:rsidR="00D6643A">
        <w:rPr>
          <w:rFonts w:ascii="Arial" w:hAnsi="Arial" w:cs="Arial"/>
        </w:rPr>
        <w:t xml:space="preserve">percentage of respondents </w:t>
      </w:r>
      <w:r w:rsidR="005250CD">
        <w:rPr>
          <w:rFonts w:ascii="Arial" w:hAnsi="Arial" w:cs="Arial"/>
        </w:rPr>
        <w:t>(</w:t>
      </w:r>
      <w:r w:rsidR="0081614C" w:rsidRPr="0064212F">
        <w:rPr>
          <w:rFonts w:ascii="Arial" w:hAnsi="Arial" w:cs="Arial"/>
        </w:rPr>
        <w:t>by survey round and gender</w:t>
      </w:r>
      <w:r w:rsidR="005250CD">
        <w:rPr>
          <w:rFonts w:ascii="Arial" w:hAnsi="Arial" w:cs="Arial"/>
        </w:rPr>
        <w:t>)</w:t>
      </w:r>
      <w:r w:rsidR="00D6643A">
        <w:rPr>
          <w:rFonts w:ascii="Arial" w:hAnsi="Arial" w:cs="Arial"/>
        </w:rPr>
        <w:t xml:space="preserve"> who </w:t>
      </w:r>
      <w:r w:rsidR="009D691E">
        <w:rPr>
          <w:rFonts w:ascii="Arial" w:hAnsi="Arial" w:cs="Arial"/>
        </w:rPr>
        <w:t>reported voting in the national elections.</w:t>
      </w:r>
      <w:r w:rsidR="0081614C" w:rsidRPr="0064212F">
        <w:rPr>
          <w:rFonts w:ascii="Arial" w:hAnsi="Arial" w:cs="Arial"/>
        </w:rPr>
        <w:t xml:space="preserve"> It should be noted that </w:t>
      </w:r>
      <w:r w:rsidR="009D691E">
        <w:rPr>
          <w:rFonts w:ascii="Arial" w:hAnsi="Arial" w:cs="Arial"/>
        </w:rPr>
        <w:t>the voting rates for</w:t>
      </w:r>
      <w:r w:rsidR="000A4497">
        <w:rPr>
          <w:rFonts w:ascii="Arial" w:hAnsi="Arial" w:cs="Arial"/>
        </w:rPr>
        <w:t xml:space="preserve"> the Presidential Election </w:t>
      </w:r>
      <w:r w:rsidR="009D691E">
        <w:rPr>
          <w:rFonts w:ascii="Arial" w:hAnsi="Arial" w:cs="Arial"/>
        </w:rPr>
        <w:t>are composite</w:t>
      </w:r>
      <w:r w:rsidR="000A4497">
        <w:rPr>
          <w:rFonts w:ascii="Arial" w:hAnsi="Arial" w:cs="Arial"/>
        </w:rPr>
        <w:t>,</w:t>
      </w:r>
      <w:r w:rsidR="005250CD">
        <w:rPr>
          <w:rFonts w:ascii="Arial" w:hAnsi="Arial" w:cs="Arial"/>
        </w:rPr>
        <w:t xml:space="preserve"> and</w:t>
      </w:r>
      <w:r w:rsidR="009D691E">
        <w:rPr>
          <w:rFonts w:ascii="Arial" w:hAnsi="Arial" w:cs="Arial"/>
        </w:rPr>
        <w:t xml:space="preserve"> include respondents who voted in either the primary or the run-off Presidential elections. </w:t>
      </w:r>
      <w:r w:rsidR="0081614C" w:rsidRPr="0064212F">
        <w:rPr>
          <w:rFonts w:ascii="Arial" w:hAnsi="Arial" w:cs="Arial"/>
        </w:rPr>
        <w:t>S</w:t>
      </w:r>
      <w:r w:rsidR="009D691E">
        <w:rPr>
          <w:rFonts w:ascii="Arial" w:hAnsi="Arial" w:cs="Arial"/>
        </w:rPr>
        <w:t xml:space="preserve">imilar to </w:t>
      </w:r>
      <w:r w:rsidR="005250CD">
        <w:rPr>
          <w:rFonts w:ascii="Arial" w:hAnsi="Arial" w:cs="Arial"/>
        </w:rPr>
        <w:t xml:space="preserve">gains in </w:t>
      </w:r>
      <w:r w:rsidR="009D691E">
        <w:rPr>
          <w:rFonts w:ascii="Arial" w:hAnsi="Arial" w:cs="Arial"/>
        </w:rPr>
        <w:t xml:space="preserve">voter registration, </w:t>
      </w:r>
      <w:r w:rsidR="0081614C" w:rsidRPr="0064212F">
        <w:rPr>
          <w:rFonts w:ascii="Arial" w:hAnsi="Arial" w:cs="Arial"/>
        </w:rPr>
        <w:t>rates of self-reported voting increased between the 2015 and 2018</w:t>
      </w:r>
      <w:r w:rsidR="009D691E">
        <w:rPr>
          <w:rFonts w:ascii="Arial" w:hAnsi="Arial" w:cs="Arial"/>
        </w:rPr>
        <w:t xml:space="preserve"> survey rounds</w:t>
      </w:r>
      <w:r w:rsidR="0081614C" w:rsidRPr="0064212F">
        <w:rPr>
          <w:rFonts w:ascii="Arial" w:hAnsi="Arial" w:cs="Arial"/>
        </w:rPr>
        <w:t xml:space="preserve">. Again, the most notable change is the increase in female voting which increased from 78% in </w:t>
      </w:r>
      <w:r w:rsidR="009D691E">
        <w:rPr>
          <w:rFonts w:ascii="Arial" w:hAnsi="Arial" w:cs="Arial"/>
        </w:rPr>
        <w:t xml:space="preserve">the </w:t>
      </w:r>
      <w:r w:rsidR="0081614C" w:rsidRPr="0064212F">
        <w:rPr>
          <w:rFonts w:ascii="Arial" w:hAnsi="Arial" w:cs="Arial"/>
        </w:rPr>
        <w:t xml:space="preserve">2015 </w:t>
      </w:r>
      <w:r w:rsidR="009D691E">
        <w:rPr>
          <w:rFonts w:ascii="Arial" w:hAnsi="Arial" w:cs="Arial"/>
        </w:rPr>
        <w:t>national Senate elections</w:t>
      </w:r>
      <w:r w:rsidR="00BE604E">
        <w:rPr>
          <w:rFonts w:ascii="Arial" w:hAnsi="Arial" w:cs="Arial"/>
        </w:rPr>
        <w:t xml:space="preserve"> (LEAP I),</w:t>
      </w:r>
      <w:r w:rsidR="009D691E">
        <w:rPr>
          <w:rFonts w:ascii="Arial" w:hAnsi="Arial" w:cs="Arial"/>
        </w:rPr>
        <w:t xml:space="preserve"> </w:t>
      </w:r>
      <w:r w:rsidR="0081614C" w:rsidRPr="0064212F">
        <w:rPr>
          <w:rFonts w:ascii="Arial" w:hAnsi="Arial" w:cs="Arial"/>
        </w:rPr>
        <w:t xml:space="preserve">to 92% </w:t>
      </w:r>
      <w:r w:rsidR="00BE604E">
        <w:rPr>
          <w:rFonts w:ascii="Arial" w:hAnsi="Arial" w:cs="Arial"/>
        </w:rPr>
        <w:t>for the</w:t>
      </w:r>
      <w:r w:rsidR="0081614C" w:rsidRPr="0064212F">
        <w:rPr>
          <w:rFonts w:ascii="Arial" w:hAnsi="Arial" w:cs="Arial"/>
        </w:rPr>
        <w:t xml:space="preserve"> </w:t>
      </w:r>
      <w:r w:rsidR="00BE604E">
        <w:rPr>
          <w:rFonts w:ascii="Arial" w:hAnsi="Arial" w:cs="Arial"/>
        </w:rPr>
        <w:t xml:space="preserve">2017/2018 </w:t>
      </w:r>
      <w:r w:rsidR="0081614C" w:rsidRPr="0064212F">
        <w:rPr>
          <w:rFonts w:ascii="Arial" w:hAnsi="Arial" w:cs="Arial"/>
        </w:rPr>
        <w:t>House of Representatives Election and 95%</w:t>
      </w:r>
      <w:r w:rsidR="00BE604E">
        <w:rPr>
          <w:rFonts w:ascii="Arial" w:hAnsi="Arial" w:cs="Arial"/>
        </w:rPr>
        <w:t xml:space="preserve"> for the Presidential Election (LEAP II).</w:t>
      </w:r>
    </w:p>
    <w:p w14:paraId="4D00D83F" w14:textId="1CB5B8CA" w:rsidR="0081614C" w:rsidRPr="00BE604E" w:rsidRDefault="0081614C" w:rsidP="000C562A">
      <w:pPr>
        <w:keepNext/>
        <w:keepLines/>
        <w:spacing w:before="240"/>
        <w:rPr>
          <w:rFonts w:ascii="Arial" w:hAnsi="Arial" w:cs="Arial"/>
          <w:b/>
          <w:i/>
          <w:iCs/>
          <w:color w:val="C2113A"/>
        </w:rPr>
      </w:pPr>
      <w:bookmarkStart w:id="38" w:name="_Ref513024390"/>
      <w:r w:rsidRPr="00BE604E">
        <w:rPr>
          <w:rFonts w:ascii="Arial" w:hAnsi="Arial" w:cs="Arial"/>
          <w:b/>
          <w:color w:val="C2113A"/>
        </w:rPr>
        <w:lastRenderedPageBreak/>
        <w:t>Figure</w:t>
      </w:r>
      <w:bookmarkEnd w:id="38"/>
      <w:r w:rsidR="0093251E">
        <w:rPr>
          <w:rFonts w:ascii="Arial" w:hAnsi="Arial" w:cs="Arial"/>
          <w:b/>
          <w:color w:val="C2113A"/>
        </w:rPr>
        <w:t xml:space="preserve"> 7</w:t>
      </w:r>
      <w:r w:rsidRPr="00BE604E">
        <w:rPr>
          <w:rFonts w:ascii="Arial" w:hAnsi="Arial" w:cs="Arial"/>
          <w:b/>
          <w:color w:val="C2113A"/>
        </w:rPr>
        <w:t xml:space="preserve">: </w:t>
      </w:r>
      <w:r w:rsidR="00BE604E">
        <w:rPr>
          <w:rFonts w:ascii="Arial" w:hAnsi="Arial" w:cs="Arial"/>
          <w:b/>
          <w:color w:val="C2113A"/>
        </w:rPr>
        <w:t>Respondents (%) reporting having voted in national elections</w:t>
      </w:r>
      <w:r w:rsidRPr="00BE604E">
        <w:rPr>
          <w:rFonts w:ascii="Arial" w:hAnsi="Arial" w:cs="Arial"/>
          <w:b/>
          <w:color w:val="C2113A"/>
        </w:rPr>
        <w:t xml:space="preserve"> by survey round and gender</w:t>
      </w:r>
      <w:r w:rsidR="007B6BC6" w:rsidRPr="00BE604E">
        <w:rPr>
          <w:rFonts w:ascii="Arial" w:hAnsi="Arial" w:cs="Arial"/>
          <w:b/>
          <w:color w:val="C2113A"/>
        </w:rPr>
        <w:t xml:space="preserve"> </w:t>
      </w:r>
    </w:p>
    <w:p w14:paraId="7BD2922E" w14:textId="77777777" w:rsidR="000C562A" w:rsidRDefault="002D4A8C" w:rsidP="000C562A">
      <w:pPr>
        <w:spacing w:before="200" w:after="200" w:line="276" w:lineRule="auto"/>
        <w:jc w:val="center"/>
        <w:rPr>
          <w:rFonts w:ascii="Arial" w:hAnsi="Arial" w:cs="Arial"/>
        </w:rPr>
      </w:pPr>
      <w:r>
        <w:rPr>
          <w:noProof/>
        </w:rPr>
        <w:drawing>
          <wp:inline distT="0" distB="0" distL="0" distR="0" wp14:anchorId="5086C19C" wp14:editId="5F64488E">
            <wp:extent cx="6339840" cy="2623820"/>
            <wp:effectExtent l="0" t="0" r="3810"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BEE37A" w14:textId="1EEEC320" w:rsidR="0081614C" w:rsidRPr="0064212F" w:rsidRDefault="0081614C" w:rsidP="000C562A">
      <w:pPr>
        <w:spacing w:before="200" w:after="200" w:line="276" w:lineRule="auto"/>
        <w:rPr>
          <w:rFonts w:ascii="Arial" w:hAnsi="Arial" w:cs="Arial"/>
        </w:rPr>
      </w:pPr>
      <w:r w:rsidRPr="0064212F">
        <w:rPr>
          <w:rFonts w:ascii="Arial" w:hAnsi="Arial" w:cs="Arial"/>
        </w:rPr>
        <w:t>When asked why they voted, the majority of survey respondents in both rounds said it was “to make a difference</w:t>
      </w:r>
      <w:r w:rsidR="00BE604E">
        <w:rPr>
          <w:rFonts w:ascii="Arial" w:hAnsi="Arial" w:cs="Arial"/>
        </w:rPr>
        <w:t>.</w:t>
      </w:r>
      <w:r w:rsidRPr="0064212F">
        <w:rPr>
          <w:rFonts w:ascii="Arial" w:hAnsi="Arial" w:cs="Arial"/>
        </w:rPr>
        <w:t xml:space="preserve">” </w:t>
      </w:r>
      <w:r w:rsidR="00BE604E">
        <w:rPr>
          <w:rFonts w:ascii="Arial" w:hAnsi="Arial" w:cs="Arial"/>
        </w:rPr>
        <w:t xml:space="preserve">In LEAP I </w:t>
      </w:r>
      <w:r w:rsidRPr="0064212F">
        <w:rPr>
          <w:rFonts w:ascii="Arial" w:hAnsi="Arial" w:cs="Arial"/>
        </w:rPr>
        <w:t>57% of respondents cit</w:t>
      </w:r>
      <w:r w:rsidR="00BE604E">
        <w:rPr>
          <w:rFonts w:ascii="Arial" w:hAnsi="Arial" w:cs="Arial"/>
        </w:rPr>
        <w:t>ed</w:t>
      </w:r>
      <w:r w:rsidRPr="0064212F">
        <w:rPr>
          <w:rFonts w:ascii="Arial" w:hAnsi="Arial" w:cs="Arial"/>
        </w:rPr>
        <w:t xml:space="preserve"> this reason</w:t>
      </w:r>
      <w:r w:rsidR="0093251E">
        <w:rPr>
          <w:rFonts w:ascii="Arial" w:hAnsi="Arial" w:cs="Arial"/>
        </w:rPr>
        <w:t xml:space="preserve">; </w:t>
      </w:r>
      <w:r w:rsidR="005250CD">
        <w:rPr>
          <w:rFonts w:ascii="Arial" w:hAnsi="Arial" w:cs="Arial"/>
        </w:rPr>
        <w:t xml:space="preserve">this increased to </w:t>
      </w:r>
      <w:r w:rsidRPr="0064212F">
        <w:rPr>
          <w:rFonts w:ascii="Arial" w:hAnsi="Arial" w:cs="Arial"/>
        </w:rPr>
        <w:t xml:space="preserve">71% </w:t>
      </w:r>
      <w:r w:rsidR="0093251E">
        <w:rPr>
          <w:rFonts w:ascii="Arial" w:hAnsi="Arial" w:cs="Arial"/>
        </w:rPr>
        <w:t>among</w:t>
      </w:r>
      <w:r w:rsidR="005250CD">
        <w:rPr>
          <w:rFonts w:ascii="Arial" w:hAnsi="Arial" w:cs="Arial"/>
        </w:rPr>
        <w:t xml:space="preserve"> LEAP II respondents</w:t>
      </w:r>
      <w:r w:rsidRPr="0064212F">
        <w:rPr>
          <w:rFonts w:ascii="Arial" w:hAnsi="Arial" w:cs="Arial"/>
        </w:rPr>
        <w:t>. The next two most common responses were “to select a leader” and because it is a “citizen’s duty</w:t>
      </w:r>
      <w:r w:rsidR="00BE604E">
        <w:rPr>
          <w:rFonts w:ascii="Arial" w:hAnsi="Arial" w:cs="Arial"/>
        </w:rPr>
        <w:t xml:space="preserve"> to vote.</w:t>
      </w:r>
      <w:r w:rsidRPr="0064212F">
        <w:rPr>
          <w:rFonts w:ascii="Arial" w:hAnsi="Arial" w:cs="Arial"/>
        </w:rPr>
        <w:t xml:space="preserve">” </w:t>
      </w:r>
      <w:r w:rsidR="00796214">
        <w:rPr>
          <w:rFonts w:ascii="Arial" w:hAnsi="Arial" w:cs="Arial"/>
        </w:rPr>
        <w:t>Notably,</w:t>
      </w:r>
      <w:r w:rsidRPr="0064212F">
        <w:rPr>
          <w:rFonts w:ascii="Arial" w:hAnsi="Arial" w:cs="Arial"/>
        </w:rPr>
        <w:t xml:space="preserve"> while “citizen’s duty” </w:t>
      </w:r>
      <w:r w:rsidR="00796214">
        <w:rPr>
          <w:rFonts w:ascii="Arial" w:hAnsi="Arial" w:cs="Arial"/>
        </w:rPr>
        <w:t>remains</w:t>
      </w:r>
      <w:r w:rsidR="00796214" w:rsidRPr="0064212F">
        <w:rPr>
          <w:rFonts w:ascii="Arial" w:hAnsi="Arial" w:cs="Arial"/>
        </w:rPr>
        <w:t xml:space="preserve"> </w:t>
      </w:r>
      <w:r w:rsidRPr="0064212F">
        <w:rPr>
          <w:rFonts w:ascii="Arial" w:hAnsi="Arial" w:cs="Arial"/>
        </w:rPr>
        <w:t xml:space="preserve">the third most common response </w:t>
      </w:r>
      <w:r w:rsidR="00796214">
        <w:rPr>
          <w:rFonts w:ascii="Arial" w:hAnsi="Arial" w:cs="Arial"/>
        </w:rPr>
        <w:t>in</w:t>
      </w:r>
      <w:r w:rsidRPr="0064212F">
        <w:rPr>
          <w:rFonts w:ascii="Arial" w:hAnsi="Arial" w:cs="Arial"/>
        </w:rPr>
        <w:t xml:space="preserve"> 2018, the percent of respondents who </w:t>
      </w:r>
      <w:r w:rsidR="00796214">
        <w:rPr>
          <w:rFonts w:ascii="Arial" w:hAnsi="Arial" w:cs="Arial"/>
        </w:rPr>
        <w:t>offer</w:t>
      </w:r>
      <w:r w:rsidR="00796214" w:rsidRPr="0064212F">
        <w:rPr>
          <w:rFonts w:ascii="Arial" w:hAnsi="Arial" w:cs="Arial"/>
        </w:rPr>
        <w:t xml:space="preserve"> </w:t>
      </w:r>
      <w:r w:rsidRPr="0064212F">
        <w:rPr>
          <w:rFonts w:ascii="Arial" w:hAnsi="Arial" w:cs="Arial"/>
        </w:rPr>
        <w:t xml:space="preserve">this </w:t>
      </w:r>
      <w:r w:rsidR="00796214">
        <w:rPr>
          <w:rFonts w:ascii="Arial" w:hAnsi="Arial" w:cs="Arial"/>
        </w:rPr>
        <w:t xml:space="preserve">reason </w:t>
      </w:r>
      <w:r w:rsidRPr="0064212F">
        <w:rPr>
          <w:rFonts w:ascii="Arial" w:hAnsi="Arial" w:cs="Arial"/>
        </w:rPr>
        <w:t>dropped f</w:t>
      </w:r>
      <w:r w:rsidR="0093251E">
        <w:rPr>
          <w:rFonts w:ascii="Arial" w:hAnsi="Arial" w:cs="Arial"/>
        </w:rPr>
        <w:t>rom 49% in 2015 to 32% in 2018.</w:t>
      </w:r>
    </w:p>
    <w:p w14:paraId="2C29A719" w14:textId="09A18387" w:rsidR="0081614C" w:rsidRPr="00BE604E" w:rsidRDefault="0081614C" w:rsidP="00BE604E">
      <w:pPr>
        <w:rPr>
          <w:rFonts w:ascii="Arial" w:hAnsi="Arial" w:cs="Arial"/>
          <w:b/>
          <w:caps/>
          <w:sz w:val="24"/>
          <w:szCs w:val="24"/>
        </w:rPr>
      </w:pPr>
      <w:bookmarkStart w:id="39" w:name="_Toc511824947"/>
      <w:r w:rsidRPr="00BE604E">
        <w:rPr>
          <w:rFonts w:ascii="Arial" w:hAnsi="Arial" w:cs="Arial"/>
          <w:b/>
          <w:caps/>
          <w:sz w:val="24"/>
          <w:szCs w:val="24"/>
        </w:rPr>
        <w:t>Voter perceptions of election fairness and experiences of election irregularities</w:t>
      </w:r>
      <w:bookmarkEnd w:id="39"/>
    </w:p>
    <w:p w14:paraId="54FC3396" w14:textId="12F10479" w:rsidR="0081614C" w:rsidRPr="0064212F" w:rsidRDefault="0081614C" w:rsidP="0081614C">
      <w:pPr>
        <w:spacing w:before="200" w:after="200" w:line="276" w:lineRule="auto"/>
        <w:rPr>
          <w:rFonts w:ascii="Arial" w:hAnsi="Arial" w:cs="Arial"/>
        </w:rPr>
      </w:pPr>
      <w:r w:rsidRPr="0064212F">
        <w:rPr>
          <w:rFonts w:ascii="Arial" w:hAnsi="Arial" w:cs="Arial"/>
        </w:rPr>
        <w:t xml:space="preserve">Respondents in both </w:t>
      </w:r>
      <w:r w:rsidR="00BE604E">
        <w:rPr>
          <w:rFonts w:ascii="Arial" w:hAnsi="Arial" w:cs="Arial"/>
        </w:rPr>
        <w:t xml:space="preserve">LEAP </w:t>
      </w:r>
      <w:proofErr w:type="gramStart"/>
      <w:r w:rsidR="00BE604E">
        <w:rPr>
          <w:rFonts w:ascii="Arial" w:hAnsi="Arial" w:cs="Arial"/>
        </w:rPr>
        <w:t>I</w:t>
      </w:r>
      <w:proofErr w:type="gramEnd"/>
      <w:r w:rsidR="00BE604E">
        <w:rPr>
          <w:rFonts w:ascii="Arial" w:hAnsi="Arial" w:cs="Arial"/>
        </w:rPr>
        <w:t xml:space="preserve"> and LEAP II </w:t>
      </w:r>
      <w:r w:rsidRPr="0064212F">
        <w:rPr>
          <w:rFonts w:ascii="Arial" w:hAnsi="Arial" w:cs="Arial"/>
        </w:rPr>
        <w:t>survey</w:t>
      </w:r>
      <w:r w:rsidR="00BE604E">
        <w:rPr>
          <w:rFonts w:ascii="Arial" w:hAnsi="Arial" w:cs="Arial"/>
        </w:rPr>
        <w:t>s</w:t>
      </w:r>
      <w:r w:rsidRPr="0064212F">
        <w:rPr>
          <w:rFonts w:ascii="Arial" w:hAnsi="Arial" w:cs="Arial"/>
        </w:rPr>
        <w:t xml:space="preserve"> were asked a series of questions a</w:t>
      </w:r>
      <w:r w:rsidR="00184B44">
        <w:rPr>
          <w:rFonts w:ascii="Arial" w:hAnsi="Arial" w:cs="Arial"/>
        </w:rPr>
        <w:t>bout</w:t>
      </w:r>
      <w:r w:rsidRPr="0064212F">
        <w:rPr>
          <w:rFonts w:ascii="Arial" w:hAnsi="Arial" w:cs="Arial"/>
        </w:rPr>
        <w:t xml:space="preserve"> voting irregularities</w:t>
      </w:r>
      <w:r w:rsidR="00184B44">
        <w:rPr>
          <w:rFonts w:ascii="Arial" w:hAnsi="Arial" w:cs="Arial"/>
        </w:rPr>
        <w:t>.</w:t>
      </w:r>
      <w:r w:rsidR="00184B44" w:rsidRPr="0093251E">
        <w:rPr>
          <w:rFonts w:ascii="Arial" w:hAnsi="Arial" w:cs="Arial"/>
        </w:rPr>
        <w:t xml:space="preserve"> </w:t>
      </w:r>
      <w:r w:rsidRPr="0093251E">
        <w:rPr>
          <w:rFonts w:ascii="Arial" w:hAnsi="Arial" w:cs="Arial"/>
          <w:color w:val="C2113A"/>
        </w:rPr>
        <w:fldChar w:fldCharType="begin"/>
      </w:r>
      <w:r w:rsidRPr="0093251E">
        <w:rPr>
          <w:rFonts w:ascii="Arial" w:hAnsi="Arial" w:cs="Arial"/>
          <w:color w:val="C2113A"/>
        </w:rPr>
        <w:instrText xml:space="preserve"> REF _Ref513028887 \h </w:instrText>
      </w:r>
      <w:r w:rsidR="0064212F" w:rsidRPr="0093251E">
        <w:rPr>
          <w:rFonts w:ascii="Arial" w:hAnsi="Arial" w:cs="Arial"/>
          <w:color w:val="C2113A"/>
        </w:rPr>
        <w:instrText xml:space="preserve"> \* MERGEFORMAT </w:instrText>
      </w:r>
      <w:r w:rsidRPr="0093251E">
        <w:rPr>
          <w:rFonts w:ascii="Arial" w:hAnsi="Arial" w:cs="Arial"/>
          <w:color w:val="C2113A"/>
        </w:rPr>
      </w:r>
      <w:r w:rsidRPr="0093251E">
        <w:rPr>
          <w:rFonts w:ascii="Arial" w:hAnsi="Arial" w:cs="Arial"/>
          <w:color w:val="C2113A"/>
        </w:rPr>
        <w:fldChar w:fldCharType="separate"/>
      </w:r>
      <w:r w:rsidR="00E643C9" w:rsidRPr="0093251E">
        <w:rPr>
          <w:rFonts w:ascii="Arial" w:hAnsi="Arial" w:cs="Arial"/>
          <w:color w:val="C2113A"/>
        </w:rPr>
        <w:t xml:space="preserve">Figure </w:t>
      </w:r>
      <w:r w:rsidR="0093251E" w:rsidRPr="0093251E">
        <w:rPr>
          <w:rFonts w:ascii="Arial" w:hAnsi="Arial" w:cs="Arial"/>
          <w:color w:val="C2113A"/>
        </w:rPr>
        <w:t>8</w:t>
      </w:r>
      <w:r w:rsidRPr="0093251E">
        <w:rPr>
          <w:rFonts w:ascii="Arial" w:hAnsi="Arial" w:cs="Arial"/>
          <w:color w:val="C2113A"/>
        </w:rPr>
        <w:fldChar w:fldCharType="end"/>
      </w:r>
      <w:r w:rsidRPr="0064212F">
        <w:rPr>
          <w:rFonts w:ascii="Arial" w:hAnsi="Arial" w:cs="Arial"/>
        </w:rPr>
        <w:t xml:space="preserve"> shows how widespread </w:t>
      </w:r>
      <w:r w:rsidR="00796214">
        <w:rPr>
          <w:rFonts w:ascii="Arial" w:hAnsi="Arial" w:cs="Arial"/>
        </w:rPr>
        <w:t xml:space="preserve">Liberians </w:t>
      </w:r>
      <w:r w:rsidR="00082184">
        <w:rPr>
          <w:rFonts w:ascii="Arial" w:hAnsi="Arial" w:cs="Arial"/>
        </w:rPr>
        <w:t xml:space="preserve">believe </w:t>
      </w:r>
      <w:r w:rsidRPr="0064212F">
        <w:rPr>
          <w:rFonts w:ascii="Arial" w:hAnsi="Arial" w:cs="Arial"/>
        </w:rPr>
        <w:t>vote selling is</w:t>
      </w:r>
      <w:r w:rsidR="00796214">
        <w:rPr>
          <w:rFonts w:ascii="Arial" w:hAnsi="Arial" w:cs="Arial"/>
        </w:rPr>
        <w:t>; more than 9 in 10 respondents from both rounds say at least a few people partake in the practice</w:t>
      </w:r>
      <w:r w:rsidRPr="0064212F">
        <w:rPr>
          <w:rFonts w:ascii="Arial" w:hAnsi="Arial" w:cs="Arial"/>
        </w:rPr>
        <w:t xml:space="preserve">. There </w:t>
      </w:r>
      <w:r w:rsidR="003C6DD1">
        <w:rPr>
          <w:rFonts w:ascii="Arial" w:hAnsi="Arial" w:cs="Arial"/>
        </w:rPr>
        <w:t>is</w:t>
      </w:r>
      <w:r w:rsidR="00796214">
        <w:rPr>
          <w:rFonts w:ascii="Arial" w:hAnsi="Arial" w:cs="Arial"/>
        </w:rPr>
        <w:t xml:space="preserve"> also</w:t>
      </w:r>
      <w:r w:rsidRPr="0064212F">
        <w:rPr>
          <w:rFonts w:ascii="Arial" w:hAnsi="Arial" w:cs="Arial"/>
        </w:rPr>
        <w:t xml:space="preserve"> a noticeable increase</w:t>
      </w:r>
      <w:r w:rsidR="003C6DD1">
        <w:rPr>
          <w:rFonts w:ascii="Arial" w:hAnsi="Arial" w:cs="Arial"/>
        </w:rPr>
        <w:t xml:space="preserve"> </w:t>
      </w:r>
      <w:r w:rsidRPr="0064212F">
        <w:rPr>
          <w:rFonts w:ascii="Arial" w:hAnsi="Arial" w:cs="Arial"/>
        </w:rPr>
        <w:t xml:space="preserve">in the percentage respondents who believe that almost everyone sells their vote, from 14% in </w:t>
      </w:r>
      <w:r w:rsidR="003C6DD1">
        <w:rPr>
          <w:rFonts w:ascii="Arial" w:hAnsi="Arial" w:cs="Arial"/>
        </w:rPr>
        <w:t>LEAP I (</w:t>
      </w:r>
      <w:r w:rsidRPr="0064212F">
        <w:rPr>
          <w:rFonts w:ascii="Arial" w:hAnsi="Arial" w:cs="Arial"/>
        </w:rPr>
        <w:t>2015</w:t>
      </w:r>
      <w:r w:rsidR="003C6DD1">
        <w:rPr>
          <w:rFonts w:ascii="Arial" w:hAnsi="Arial" w:cs="Arial"/>
        </w:rPr>
        <w:t>)</w:t>
      </w:r>
      <w:r w:rsidRPr="0064212F">
        <w:rPr>
          <w:rFonts w:ascii="Arial" w:hAnsi="Arial" w:cs="Arial"/>
        </w:rPr>
        <w:t xml:space="preserve"> to 29% in </w:t>
      </w:r>
      <w:r w:rsidR="003C6DD1">
        <w:rPr>
          <w:rFonts w:ascii="Arial" w:hAnsi="Arial" w:cs="Arial"/>
        </w:rPr>
        <w:t>LEAP II (</w:t>
      </w:r>
      <w:r w:rsidRPr="0064212F">
        <w:rPr>
          <w:rFonts w:ascii="Arial" w:hAnsi="Arial" w:cs="Arial"/>
        </w:rPr>
        <w:t>2018</w:t>
      </w:r>
      <w:r w:rsidR="003C6DD1">
        <w:rPr>
          <w:rFonts w:ascii="Arial" w:hAnsi="Arial" w:cs="Arial"/>
        </w:rPr>
        <w:t>)</w:t>
      </w:r>
      <w:r w:rsidRPr="0064212F">
        <w:rPr>
          <w:rFonts w:ascii="Arial" w:hAnsi="Arial" w:cs="Arial"/>
        </w:rPr>
        <w:t>.</w:t>
      </w:r>
    </w:p>
    <w:p w14:paraId="6A53E299" w14:textId="4CC59C58" w:rsidR="0081614C" w:rsidRDefault="0081614C" w:rsidP="000C562A">
      <w:pPr>
        <w:keepNext/>
        <w:keepLines/>
        <w:spacing w:before="240"/>
        <w:rPr>
          <w:rFonts w:ascii="Arial" w:hAnsi="Arial" w:cs="Arial"/>
          <w:b/>
          <w:color w:val="C2113A"/>
        </w:rPr>
      </w:pPr>
      <w:bookmarkStart w:id="40" w:name="_Ref513028887"/>
      <w:r w:rsidRPr="003D7878">
        <w:rPr>
          <w:rFonts w:ascii="Arial" w:hAnsi="Arial" w:cs="Arial"/>
          <w:b/>
          <w:color w:val="C2113A"/>
        </w:rPr>
        <w:lastRenderedPageBreak/>
        <w:t>Figure</w:t>
      </w:r>
      <w:r w:rsidR="0093251E">
        <w:rPr>
          <w:rFonts w:ascii="Arial" w:hAnsi="Arial" w:cs="Arial"/>
          <w:b/>
          <w:color w:val="C2113A"/>
        </w:rPr>
        <w:t xml:space="preserve"> 8</w:t>
      </w:r>
      <w:bookmarkEnd w:id="40"/>
      <w:r w:rsidRPr="003D7878">
        <w:rPr>
          <w:rFonts w:ascii="Arial" w:hAnsi="Arial" w:cs="Arial"/>
          <w:b/>
          <w:color w:val="C2113A"/>
        </w:rPr>
        <w:t xml:space="preserve">: </w:t>
      </w:r>
      <w:r w:rsidR="00C72B36">
        <w:rPr>
          <w:rFonts w:ascii="Arial" w:hAnsi="Arial" w:cs="Arial"/>
          <w:b/>
          <w:color w:val="C2113A"/>
        </w:rPr>
        <w:t>P</w:t>
      </w:r>
      <w:r w:rsidRPr="003D7878">
        <w:rPr>
          <w:rFonts w:ascii="Arial" w:hAnsi="Arial" w:cs="Arial"/>
          <w:b/>
          <w:color w:val="C2113A"/>
        </w:rPr>
        <w:t>erceptions on vote buying</w:t>
      </w:r>
      <w:r w:rsidR="00055478">
        <w:rPr>
          <w:rFonts w:ascii="Arial" w:hAnsi="Arial" w:cs="Arial"/>
          <w:b/>
          <w:color w:val="C2113A"/>
        </w:rPr>
        <w:t xml:space="preserve"> (%)</w:t>
      </w:r>
      <w:r w:rsidRPr="003D7878">
        <w:rPr>
          <w:rFonts w:ascii="Arial" w:hAnsi="Arial" w:cs="Arial"/>
          <w:b/>
          <w:color w:val="C2113A"/>
        </w:rPr>
        <w:t>, by survey round and gender</w:t>
      </w:r>
    </w:p>
    <w:p w14:paraId="1A79A9A6" w14:textId="05CE0AAC" w:rsidR="00082184" w:rsidRDefault="00696291" w:rsidP="0081614C">
      <w:pPr>
        <w:spacing w:before="200" w:after="200" w:line="276" w:lineRule="auto"/>
        <w:rPr>
          <w:rFonts w:ascii="Arial" w:hAnsi="Arial" w:cs="Arial"/>
        </w:rPr>
      </w:pPr>
      <w:r>
        <w:rPr>
          <w:noProof/>
        </w:rPr>
        <w:drawing>
          <wp:inline distT="0" distB="0" distL="0" distR="0" wp14:anchorId="5BE75A1E" wp14:editId="6F5F0617">
            <wp:extent cx="6257925" cy="4101465"/>
            <wp:effectExtent l="0" t="0" r="9525"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A244EF" w14:textId="01FA5B41" w:rsidR="003C6DD1" w:rsidRDefault="00D801AC" w:rsidP="0081614C">
      <w:pPr>
        <w:spacing w:before="200" w:after="200" w:line="276" w:lineRule="auto"/>
        <w:rPr>
          <w:rFonts w:ascii="Arial" w:hAnsi="Arial" w:cs="Arial"/>
        </w:rPr>
      </w:pPr>
      <w:r>
        <w:rPr>
          <w:rFonts w:ascii="Arial" w:hAnsi="Arial" w:cs="Arial"/>
        </w:rPr>
        <w:t xml:space="preserve">As seen in </w:t>
      </w:r>
      <w:r w:rsidRPr="0093251E">
        <w:rPr>
          <w:rFonts w:ascii="Arial" w:hAnsi="Arial" w:cs="Arial"/>
          <w:color w:val="C00000"/>
        </w:rPr>
        <w:fldChar w:fldCharType="begin"/>
      </w:r>
      <w:r w:rsidRPr="0093251E">
        <w:rPr>
          <w:rFonts w:ascii="Arial" w:hAnsi="Arial" w:cs="Arial"/>
          <w:color w:val="C00000"/>
        </w:rPr>
        <w:instrText xml:space="preserve"> REF _Ref514141015 \h </w:instrText>
      </w:r>
      <w:r w:rsidR="0093251E" w:rsidRPr="0093251E">
        <w:rPr>
          <w:rFonts w:ascii="Arial" w:hAnsi="Arial" w:cs="Arial"/>
          <w:color w:val="C00000"/>
        </w:rPr>
        <w:instrText xml:space="preserve"> \* MERGEFORMAT </w:instrText>
      </w:r>
      <w:r w:rsidRPr="0093251E">
        <w:rPr>
          <w:rFonts w:ascii="Arial" w:hAnsi="Arial" w:cs="Arial"/>
          <w:color w:val="C00000"/>
        </w:rPr>
      </w:r>
      <w:r w:rsidRPr="0093251E">
        <w:rPr>
          <w:rFonts w:ascii="Arial" w:hAnsi="Arial" w:cs="Arial"/>
          <w:color w:val="C00000"/>
        </w:rPr>
        <w:fldChar w:fldCharType="separate"/>
      </w:r>
      <w:r w:rsidR="00E643C9" w:rsidRPr="0093251E">
        <w:rPr>
          <w:rFonts w:ascii="Arial" w:hAnsi="Arial" w:cs="Arial"/>
          <w:color w:val="C00000"/>
        </w:rPr>
        <w:t xml:space="preserve">Figure </w:t>
      </w:r>
      <w:r w:rsidRPr="0093251E">
        <w:rPr>
          <w:rFonts w:ascii="Arial" w:hAnsi="Arial" w:cs="Arial"/>
          <w:color w:val="C00000"/>
        </w:rPr>
        <w:fldChar w:fldCharType="end"/>
      </w:r>
      <w:r w:rsidR="0093251E" w:rsidRPr="0093251E">
        <w:rPr>
          <w:rFonts w:ascii="Arial" w:hAnsi="Arial" w:cs="Arial"/>
          <w:color w:val="C00000"/>
        </w:rPr>
        <w:t>9</w:t>
      </w:r>
      <w:r>
        <w:rPr>
          <w:rFonts w:ascii="Arial" w:hAnsi="Arial" w:cs="Arial"/>
        </w:rPr>
        <w:t>, t</w:t>
      </w:r>
      <w:r w:rsidR="00CF5FC8">
        <w:rPr>
          <w:rFonts w:ascii="Arial" w:hAnsi="Arial" w:cs="Arial"/>
        </w:rPr>
        <w:t>here is a similar</w:t>
      </w:r>
      <w:r w:rsidR="003C6DD1">
        <w:rPr>
          <w:rFonts w:ascii="Arial" w:hAnsi="Arial" w:cs="Arial"/>
        </w:rPr>
        <w:t xml:space="preserve"> increase in respondents who </w:t>
      </w:r>
      <w:r w:rsidR="0081614C" w:rsidRPr="0064212F">
        <w:rPr>
          <w:rFonts w:ascii="Arial" w:hAnsi="Arial" w:cs="Arial"/>
        </w:rPr>
        <w:t xml:space="preserve">heard of people being trucked to the polls in groups to register to vote and to cast their votes, </w:t>
      </w:r>
      <w:r w:rsidR="00CF5FC8">
        <w:rPr>
          <w:rFonts w:ascii="Arial" w:hAnsi="Arial" w:cs="Arial"/>
        </w:rPr>
        <w:t xml:space="preserve">from </w:t>
      </w:r>
      <w:r w:rsidR="0081614C" w:rsidRPr="0064212F">
        <w:rPr>
          <w:rFonts w:ascii="Arial" w:hAnsi="Arial" w:cs="Arial"/>
        </w:rPr>
        <w:t xml:space="preserve">65% </w:t>
      </w:r>
      <w:r w:rsidR="00CF5FC8">
        <w:rPr>
          <w:rFonts w:ascii="Arial" w:hAnsi="Arial" w:cs="Arial"/>
        </w:rPr>
        <w:t>in</w:t>
      </w:r>
      <w:r w:rsidR="00CF5FC8" w:rsidRPr="0064212F">
        <w:rPr>
          <w:rFonts w:ascii="Arial" w:hAnsi="Arial" w:cs="Arial"/>
        </w:rPr>
        <w:t xml:space="preserve"> </w:t>
      </w:r>
      <w:r w:rsidR="00184B44">
        <w:rPr>
          <w:rFonts w:ascii="Arial" w:hAnsi="Arial" w:cs="Arial"/>
        </w:rPr>
        <w:t xml:space="preserve">LEAP I (2015) </w:t>
      </w:r>
      <w:r w:rsidR="00CF5FC8">
        <w:rPr>
          <w:rFonts w:ascii="Arial" w:hAnsi="Arial" w:cs="Arial"/>
        </w:rPr>
        <w:t xml:space="preserve">up to </w:t>
      </w:r>
      <w:r w:rsidR="0081614C" w:rsidRPr="0064212F">
        <w:rPr>
          <w:rFonts w:ascii="Arial" w:hAnsi="Arial" w:cs="Arial"/>
        </w:rPr>
        <w:t xml:space="preserve">77% </w:t>
      </w:r>
      <w:r w:rsidR="00274D1C">
        <w:rPr>
          <w:rFonts w:ascii="Arial" w:hAnsi="Arial" w:cs="Arial"/>
        </w:rPr>
        <w:t xml:space="preserve">in </w:t>
      </w:r>
      <w:r w:rsidR="00184B44">
        <w:rPr>
          <w:rFonts w:ascii="Arial" w:hAnsi="Arial" w:cs="Arial"/>
        </w:rPr>
        <w:t>LEAP II (</w:t>
      </w:r>
      <w:r w:rsidR="0081614C" w:rsidRPr="0064212F">
        <w:rPr>
          <w:rFonts w:ascii="Arial" w:hAnsi="Arial" w:cs="Arial"/>
        </w:rPr>
        <w:t>2018</w:t>
      </w:r>
      <w:r w:rsidR="00184B44">
        <w:rPr>
          <w:rFonts w:ascii="Arial" w:hAnsi="Arial" w:cs="Arial"/>
        </w:rPr>
        <w:t>)</w:t>
      </w:r>
      <w:r w:rsidR="0081614C" w:rsidRPr="0064212F">
        <w:rPr>
          <w:rFonts w:ascii="Arial" w:hAnsi="Arial" w:cs="Arial"/>
        </w:rPr>
        <w:t>.</w:t>
      </w:r>
    </w:p>
    <w:p w14:paraId="14A53AC5" w14:textId="32CEB1FF" w:rsidR="00D801AC" w:rsidRPr="0093251E" w:rsidRDefault="00D801AC" w:rsidP="0093251E">
      <w:pPr>
        <w:keepNext/>
        <w:keepLines/>
        <w:spacing w:before="240"/>
        <w:rPr>
          <w:rFonts w:ascii="Arial" w:hAnsi="Arial" w:cs="Arial"/>
          <w:b/>
          <w:color w:val="C2113A"/>
        </w:rPr>
      </w:pPr>
      <w:bookmarkStart w:id="41" w:name="_Ref514141015"/>
      <w:r w:rsidRPr="0093251E">
        <w:rPr>
          <w:rFonts w:ascii="Arial" w:hAnsi="Arial" w:cs="Arial"/>
          <w:b/>
          <w:color w:val="C2113A"/>
        </w:rPr>
        <w:lastRenderedPageBreak/>
        <w:t>Figure</w:t>
      </w:r>
      <w:bookmarkEnd w:id="41"/>
      <w:r w:rsidR="0093251E">
        <w:rPr>
          <w:rFonts w:ascii="Arial" w:hAnsi="Arial" w:cs="Arial"/>
          <w:b/>
          <w:color w:val="C2113A"/>
        </w:rPr>
        <w:t xml:space="preserve"> 9</w:t>
      </w:r>
      <w:r w:rsidRPr="0093251E">
        <w:rPr>
          <w:rFonts w:ascii="Arial" w:hAnsi="Arial" w:cs="Arial"/>
          <w:b/>
          <w:color w:val="C2113A"/>
        </w:rPr>
        <w:t>: Respondents (%) who heard of people being trucked to the polls in groups to register to vote and to cast their votes</w:t>
      </w:r>
    </w:p>
    <w:p w14:paraId="5BA1F45D" w14:textId="52783982" w:rsidR="00D801AC" w:rsidRDefault="009C7436" w:rsidP="0081614C">
      <w:pPr>
        <w:spacing w:before="200" w:after="200" w:line="276" w:lineRule="auto"/>
        <w:rPr>
          <w:rFonts w:ascii="Arial" w:hAnsi="Arial" w:cs="Arial"/>
        </w:rPr>
      </w:pPr>
      <w:r>
        <w:rPr>
          <w:noProof/>
        </w:rPr>
        <w:drawing>
          <wp:inline distT="0" distB="0" distL="0" distR="0" wp14:anchorId="4D2E8C56" wp14:editId="1C628CF4">
            <wp:extent cx="4572000" cy="328612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B2A301" w14:textId="2D9886E8" w:rsidR="0081614C" w:rsidRPr="0064212F" w:rsidRDefault="0081614C" w:rsidP="00223575">
      <w:pPr>
        <w:spacing w:before="200" w:after="200" w:line="276" w:lineRule="auto"/>
        <w:rPr>
          <w:rFonts w:ascii="Arial" w:hAnsi="Arial" w:cs="Arial"/>
        </w:rPr>
      </w:pPr>
      <w:r w:rsidRPr="0064212F">
        <w:rPr>
          <w:rFonts w:ascii="Arial" w:hAnsi="Arial" w:cs="Arial"/>
        </w:rPr>
        <w:t xml:space="preserve">Those who </w:t>
      </w:r>
      <w:r w:rsidR="00CF5FC8">
        <w:rPr>
          <w:rFonts w:ascii="Arial" w:hAnsi="Arial" w:cs="Arial"/>
        </w:rPr>
        <w:t>say</w:t>
      </w:r>
      <w:r w:rsidR="00CF5FC8" w:rsidRPr="0064212F">
        <w:rPr>
          <w:rFonts w:ascii="Arial" w:hAnsi="Arial" w:cs="Arial"/>
        </w:rPr>
        <w:t xml:space="preserve"> </w:t>
      </w:r>
      <w:r w:rsidRPr="0064212F">
        <w:rPr>
          <w:rFonts w:ascii="Arial" w:hAnsi="Arial" w:cs="Arial"/>
        </w:rPr>
        <w:t>they ha</w:t>
      </w:r>
      <w:r w:rsidR="00CF5FC8">
        <w:rPr>
          <w:rFonts w:ascii="Arial" w:hAnsi="Arial" w:cs="Arial"/>
        </w:rPr>
        <w:t>ve</w:t>
      </w:r>
      <w:r w:rsidRPr="0064212F">
        <w:rPr>
          <w:rFonts w:ascii="Arial" w:hAnsi="Arial" w:cs="Arial"/>
        </w:rPr>
        <w:t xml:space="preserve"> heard of trucking were asked how common they </w:t>
      </w:r>
      <w:r w:rsidR="00CF5FC8">
        <w:rPr>
          <w:rFonts w:ascii="Arial" w:hAnsi="Arial" w:cs="Arial"/>
        </w:rPr>
        <w:t>think</w:t>
      </w:r>
      <w:r w:rsidR="00CF5FC8" w:rsidRPr="0064212F">
        <w:rPr>
          <w:rFonts w:ascii="Arial" w:hAnsi="Arial" w:cs="Arial"/>
        </w:rPr>
        <w:t xml:space="preserve"> </w:t>
      </w:r>
      <w:r w:rsidRPr="0064212F">
        <w:rPr>
          <w:rFonts w:ascii="Arial" w:hAnsi="Arial" w:cs="Arial"/>
        </w:rPr>
        <w:t xml:space="preserve">trucking was </w:t>
      </w:r>
      <w:r w:rsidR="00CF5FC8">
        <w:rPr>
          <w:rFonts w:ascii="Arial" w:hAnsi="Arial" w:cs="Arial"/>
        </w:rPr>
        <w:t>during the last election</w:t>
      </w:r>
      <w:r w:rsidR="003C6DD1">
        <w:rPr>
          <w:rFonts w:ascii="Arial" w:hAnsi="Arial" w:cs="Arial"/>
        </w:rPr>
        <w:t>.</w:t>
      </w:r>
      <w:r w:rsidRPr="0064212F">
        <w:rPr>
          <w:rFonts w:ascii="Arial" w:hAnsi="Arial" w:cs="Arial"/>
        </w:rPr>
        <w:t xml:space="preserve"> </w:t>
      </w:r>
      <w:r w:rsidRPr="0093251E">
        <w:rPr>
          <w:rFonts w:ascii="Arial" w:hAnsi="Arial" w:cs="Arial"/>
          <w:color w:val="C2113A"/>
        </w:rPr>
        <w:fldChar w:fldCharType="begin"/>
      </w:r>
      <w:r w:rsidRPr="0093251E">
        <w:rPr>
          <w:rFonts w:ascii="Arial" w:hAnsi="Arial" w:cs="Arial"/>
          <w:color w:val="C2113A"/>
        </w:rPr>
        <w:instrText xml:space="preserve"> REF _Ref513029307 \h </w:instrText>
      </w:r>
      <w:r w:rsidR="0064212F" w:rsidRPr="0093251E">
        <w:rPr>
          <w:rFonts w:ascii="Arial" w:hAnsi="Arial" w:cs="Arial"/>
          <w:color w:val="C2113A"/>
        </w:rPr>
        <w:instrText xml:space="preserve"> \* MERGEFORMAT </w:instrText>
      </w:r>
      <w:r w:rsidRPr="0093251E">
        <w:rPr>
          <w:rFonts w:ascii="Arial" w:hAnsi="Arial" w:cs="Arial"/>
          <w:color w:val="C2113A"/>
        </w:rPr>
      </w:r>
      <w:r w:rsidRPr="0093251E">
        <w:rPr>
          <w:rFonts w:ascii="Arial" w:hAnsi="Arial" w:cs="Arial"/>
          <w:color w:val="C2113A"/>
        </w:rPr>
        <w:fldChar w:fldCharType="separate"/>
      </w:r>
      <w:r w:rsidR="00E643C9" w:rsidRPr="0093251E">
        <w:rPr>
          <w:rFonts w:ascii="Arial" w:hAnsi="Arial" w:cs="Arial"/>
          <w:color w:val="C2113A"/>
        </w:rPr>
        <w:t xml:space="preserve">Figure </w:t>
      </w:r>
      <w:r w:rsidR="0093251E" w:rsidRPr="0093251E">
        <w:rPr>
          <w:rFonts w:ascii="Arial" w:hAnsi="Arial" w:cs="Arial"/>
          <w:color w:val="C2113A"/>
        </w:rPr>
        <w:t>10</w:t>
      </w:r>
      <w:r w:rsidRPr="0093251E">
        <w:rPr>
          <w:rFonts w:ascii="Arial" w:hAnsi="Arial" w:cs="Arial"/>
          <w:color w:val="C2113A"/>
        </w:rPr>
        <w:fldChar w:fldCharType="end"/>
      </w:r>
      <w:r w:rsidRPr="0064212F">
        <w:rPr>
          <w:rFonts w:ascii="Arial" w:hAnsi="Arial" w:cs="Arial"/>
        </w:rPr>
        <w:t xml:space="preserve"> shows a decrease</w:t>
      </w:r>
      <w:r w:rsidR="003C6DD1">
        <w:rPr>
          <w:rFonts w:ascii="Arial" w:hAnsi="Arial" w:cs="Arial"/>
        </w:rPr>
        <w:t xml:space="preserve"> in the </w:t>
      </w:r>
      <w:r w:rsidR="00223575">
        <w:rPr>
          <w:rFonts w:ascii="Arial" w:hAnsi="Arial" w:cs="Arial"/>
        </w:rPr>
        <w:t xml:space="preserve">percentage of respondents who </w:t>
      </w:r>
      <w:r w:rsidR="003C6DD1">
        <w:rPr>
          <w:rFonts w:ascii="Arial" w:hAnsi="Arial" w:cs="Arial"/>
        </w:rPr>
        <w:t>perce</w:t>
      </w:r>
      <w:r w:rsidR="00223575">
        <w:rPr>
          <w:rFonts w:ascii="Arial" w:hAnsi="Arial" w:cs="Arial"/>
        </w:rPr>
        <w:t xml:space="preserve">ived </w:t>
      </w:r>
      <w:r w:rsidRPr="0064212F">
        <w:rPr>
          <w:rFonts w:ascii="Arial" w:hAnsi="Arial" w:cs="Arial"/>
        </w:rPr>
        <w:t>voter trucking is “very common</w:t>
      </w:r>
      <w:r w:rsidR="00184B44">
        <w:rPr>
          <w:rFonts w:ascii="Arial" w:hAnsi="Arial" w:cs="Arial"/>
        </w:rPr>
        <w:t>,</w:t>
      </w:r>
      <w:r w:rsidRPr="0064212F">
        <w:rPr>
          <w:rFonts w:ascii="Arial" w:hAnsi="Arial" w:cs="Arial"/>
        </w:rPr>
        <w:t xml:space="preserve">” dropping from 74% in </w:t>
      </w:r>
      <w:r w:rsidR="00223575">
        <w:rPr>
          <w:rFonts w:ascii="Arial" w:hAnsi="Arial" w:cs="Arial"/>
        </w:rPr>
        <w:t>LEAP I (</w:t>
      </w:r>
      <w:r w:rsidRPr="0064212F">
        <w:rPr>
          <w:rFonts w:ascii="Arial" w:hAnsi="Arial" w:cs="Arial"/>
        </w:rPr>
        <w:t>2015</w:t>
      </w:r>
      <w:r w:rsidR="00223575">
        <w:rPr>
          <w:rFonts w:ascii="Arial" w:hAnsi="Arial" w:cs="Arial"/>
        </w:rPr>
        <w:t>)</w:t>
      </w:r>
      <w:r w:rsidRPr="0064212F">
        <w:rPr>
          <w:rFonts w:ascii="Arial" w:hAnsi="Arial" w:cs="Arial"/>
        </w:rPr>
        <w:t xml:space="preserve"> to 60% in </w:t>
      </w:r>
      <w:r w:rsidR="00223575">
        <w:rPr>
          <w:rFonts w:ascii="Arial" w:hAnsi="Arial" w:cs="Arial"/>
        </w:rPr>
        <w:t>LEAP II (</w:t>
      </w:r>
      <w:r w:rsidRPr="0064212F">
        <w:rPr>
          <w:rFonts w:ascii="Arial" w:hAnsi="Arial" w:cs="Arial"/>
        </w:rPr>
        <w:t>2018</w:t>
      </w:r>
      <w:r w:rsidR="00223575">
        <w:rPr>
          <w:rFonts w:ascii="Arial" w:hAnsi="Arial" w:cs="Arial"/>
        </w:rPr>
        <w:t>)</w:t>
      </w:r>
      <w:r w:rsidRPr="0064212F">
        <w:rPr>
          <w:rFonts w:ascii="Arial" w:hAnsi="Arial" w:cs="Arial"/>
        </w:rPr>
        <w:t xml:space="preserve">, though it was still the most common response. </w:t>
      </w:r>
      <w:r w:rsidR="006D1312">
        <w:rPr>
          <w:rFonts w:ascii="Arial" w:hAnsi="Arial" w:cs="Arial"/>
        </w:rPr>
        <w:t xml:space="preserve">It should be noted that while the percentage of survey respondents </w:t>
      </w:r>
      <w:r w:rsidR="00DB536C">
        <w:rPr>
          <w:rFonts w:ascii="Arial" w:hAnsi="Arial" w:cs="Arial"/>
        </w:rPr>
        <w:t xml:space="preserve">who </w:t>
      </w:r>
      <w:r w:rsidR="006D1312">
        <w:rPr>
          <w:rFonts w:ascii="Arial" w:hAnsi="Arial" w:cs="Arial"/>
        </w:rPr>
        <w:t xml:space="preserve">believe voter trucking is “very common” has decreased, the percentage of respondents who are aware of voter trucking has increased. </w:t>
      </w:r>
    </w:p>
    <w:p w14:paraId="70244FED" w14:textId="26A08CC3" w:rsidR="0081614C" w:rsidRDefault="0081614C" w:rsidP="000C562A">
      <w:pPr>
        <w:keepNext/>
        <w:keepLines/>
        <w:spacing w:before="240"/>
        <w:rPr>
          <w:rFonts w:ascii="Arial" w:hAnsi="Arial" w:cs="Arial"/>
          <w:b/>
          <w:color w:val="C2113A"/>
        </w:rPr>
      </w:pPr>
      <w:bookmarkStart w:id="42" w:name="_Ref513029307"/>
      <w:r w:rsidRPr="00184B44">
        <w:rPr>
          <w:rFonts w:ascii="Arial" w:hAnsi="Arial" w:cs="Arial"/>
          <w:b/>
          <w:color w:val="C2113A"/>
        </w:rPr>
        <w:lastRenderedPageBreak/>
        <w:t>Figure</w:t>
      </w:r>
      <w:bookmarkEnd w:id="42"/>
      <w:r w:rsidR="0093251E">
        <w:rPr>
          <w:rFonts w:ascii="Arial" w:hAnsi="Arial" w:cs="Arial"/>
          <w:b/>
          <w:color w:val="C2113A"/>
        </w:rPr>
        <w:t xml:space="preserve"> 10:</w:t>
      </w:r>
      <w:r w:rsidRPr="00184B44">
        <w:rPr>
          <w:rFonts w:ascii="Arial" w:hAnsi="Arial" w:cs="Arial"/>
          <w:b/>
          <w:color w:val="C2113A"/>
        </w:rPr>
        <w:t xml:space="preserve"> </w:t>
      </w:r>
      <w:r w:rsidR="00184B44">
        <w:rPr>
          <w:rFonts w:ascii="Arial" w:hAnsi="Arial" w:cs="Arial"/>
          <w:b/>
          <w:color w:val="C2113A"/>
        </w:rPr>
        <w:t>P</w:t>
      </w:r>
      <w:r w:rsidRPr="00184B44">
        <w:rPr>
          <w:rFonts w:ascii="Arial" w:hAnsi="Arial" w:cs="Arial"/>
          <w:b/>
          <w:color w:val="C2113A"/>
        </w:rPr>
        <w:t>erceptions on frequency of voter trucking, by survey round and gender</w:t>
      </w:r>
    </w:p>
    <w:p w14:paraId="4D1672D2" w14:textId="00367CFC" w:rsidR="00055478" w:rsidRDefault="00696291" w:rsidP="0081614C">
      <w:pPr>
        <w:spacing w:before="200" w:after="200" w:line="276" w:lineRule="auto"/>
        <w:rPr>
          <w:rFonts w:ascii="Arial" w:hAnsi="Arial" w:cs="Arial"/>
        </w:rPr>
      </w:pPr>
      <w:r>
        <w:rPr>
          <w:noProof/>
        </w:rPr>
        <w:drawing>
          <wp:inline distT="0" distB="0" distL="0" distR="0" wp14:anchorId="3C419F5A" wp14:editId="2B79886F">
            <wp:extent cx="6124575" cy="29146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BC80E0" w14:textId="1E656026" w:rsidR="00223575" w:rsidRDefault="0031675B" w:rsidP="00223575">
      <w:pPr>
        <w:spacing w:before="200" w:after="200" w:line="276" w:lineRule="auto"/>
        <w:rPr>
          <w:rFonts w:ascii="Arial" w:hAnsi="Arial" w:cs="Arial"/>
        </w:rPr>
      </w:pPr>
      <w:r>
        <w:rPr>
          <w:rFonts w:ascii="Arial" w:hAnsi="Arial" w:cs="Arial"/>
        </w:rPr>
        <w:t>R</w:t>
      </w:r>
      <w:r w:rsidR="0081614C" w:rsidRPr="0064212F">
        <w:rPr>
          <w:rFonts w:ascii="Arial" w:hAnsi="Arial" w:cs="Arial"/>
        </w:rPr>
        <w:t xml:space="preserve">espondents were </w:t>
      </w:r>
      <w:r w:rsidR="00E81326">
        <w:rPr>
          <w:rFonts w:ascii="Arial" w:hAnsi="Arial" w:cs="Arial"/>
        </w:rPr>
        <w:t xml:space="preserve">also </w:t>
      </w:r>
      <w:r w:rsidR="0081614C" w:rsidRPr="0064212F">
        <w:rPr>
          <w:rFonts w:ascii="Arial" w:hAnsi="Arial" w:cs="Arial"/>
        </w:rPr>
        <w:t xml:space="preserve">asked how they </w:t>
      </w:r>
      <w:r>
        <w:rPr>
          <w:rFonts w:ascii="Arial" w:hAnsi="Arial" w:cs="Arial"/>
        </w:rPr>
        <w:t>feel</w:t>
      </w:r>
      <w:r w:rsidRPr="0064212F">
        <w:rPr>
          <w:rFonts w:ascii="Arial" w:hAnsi="Arial" w:cs="Arial"/>
        </w:rPr>
        <w:t xml:space="preserve"> </w:t>
      </w:r>
      <w:r w:rsidR="0081614C" w:rsidRPr="0064212F">
        <w:rPr>
          <w:rFonts w:ascii="Arial" w:hAnsi="Arial" w:cs="Arial"/>
        </w:rPr>
        <w:t>about selling</w:t>
      </w:r>
      <w:r>
        <w:rPr>
          <w:rFonts w:ascii="Arial" w:hAnsi="Arial" w:cs="Arial"/>
        </w:rPr>
        <w:t xml:space="preserve"> or </w:t>
      </w:r>
      <w:r w:rsidR="0081614C" w:rsidRPr="0064212F">
        <w:rPr>
          <w:rFonts w:ascii="Arial" w:hAnsi="Arial" w:cs="Arial"/>
        </w:rPr>
        <w:t xml:space="preserve">trading their </w:t>
      </w:r>
      <w:r>
        <w:rPr>
          <w:rFonts w:ascii="Arial" w:hAnsi="Arial" w:cs="Arial"/>
        </w:rPr>
        <w:t xml:space="preserve">own </w:t>
      </w:r>
      <w:r w:rsidR="0081614C" w:rsidRPr="0064212F">
        <w:rPr>
          <w:rFonts w:ascii="Arial" w:hAnsi="Arial" w:cs="Arial"/>
        </w:rPr>
        <w:t xml:space="preserve">vote. </w:t>
      </w:r>
      <w:r w:rsidR="00AB10A7" w:rsidRPr="00E81326">
        <w:rPr>
          <w:rFonts w:ascii="Arial" w:hAnsi="Arial" w:cs="Arial"/>
          <w:color w:val="C2113A"/>
        </w:rPr>
        <w:fldChar w:fldCharType="begin"/>
      </w:r>
      <w:r w:rsidR="00AB10A7" w:rsidRPr="00E81326">
        <w:rPr>
          <w:rFonts w:ascii="Arial" w:hAnsi="Arial" w:cs="Arial"/>
          <w:color w:val="C2113A"/>
        </w:rPr>
        <w:instrText xml:space="preserve"> REF _Ref513456573 \h  \* MERGEFORMAT </w:instrText>
      </w:r>
      <w:r w:rsidR="00AB10A7" w:rsidRPr="00E81326">
        <w:rPr>
          <w:rFonts w:ascii="Arial" w:hAnsi="Arial" w:cs="Arial"/>
          <w:color w:val="C2113A"/>
        </w:rPr>
      </w:r>
      <w:r w:rsidR="00AB10A7" w:rsidRPr="00E81326">
        <w:rPr>
          <w:rFonts w:ascii="Arial" w:hAnsi="Arial" w:cs="Arial"/>
          <w:color w:val="C2113A"/>
        </w:rPr>
        <w:fldChar w:fldCharType="separate"/>
      </w:r>
      <w:r w:rsidR="00E643C9" w:rsidRPr="00E81326">
        <w:rPr>
          <w:rFonts w:ascii="Arial" w:hAnsi="Arial" w:cs="Arial"/>
          <w:color w:val="C2113A"/>
        </w:rPr>
        <w:t xml:space="preserve">Figure </w:t>
      </w:r>
      <w:r w:rsidR="00AB10A7" w:rsidRPr="00E81326">
        <w:rPr>
          <w:rFonts w:ascii="Arial" w:hAnsi="Arial" w:cs="Arial"/>
          <w:color w:val="C2113A"/>
        </w:rPr>
        <w:fldChar w:fldCharType="end"/>
      </w:r>
      <w:r w:rsidR="00E81326" w:rsidRPr="00E81326">
        <w:rPr>
          <w:rFonts w:ascii="Arial" w:hAnsi="Arial" w:cs="Arial"/>
          <w:color w:val="C2113A"/>
        </w:rPr>
        <w:t>11</w:t>
      </w:r>
      <w:r w:rsidR="0081614C" w:rsidRPr="0064212F">
        <w:rPr>
          <w:rFonts w:ascii="Arial" w:hAnsi="Arial" w:cs="Arial"/>
        </w:rPr>
        <w:t xml:space="preserve"> shows that the majority of respondents believe that selling</w:t>
      </w:r>
      <w:r>
        <w:rPr>
          <w:rFonts w:ascii="Arial" w:hAnsi="Arial" w:cs="Arial"/>
        </w:rPr>
        <w:t xml:space="preserve"> or </w:t>
      </w:r>
      <w:r w:rsidR="0081614C" w:rsidRPr="0064212F">
        <w:rPr>
          <w:rFonts w:ascii="Arial" w:hAnsi="Arial" w:cs="Arial"/>
        </w:rPr>
        <w:t xml:space="preserve">trading </w:t>
      </w:r>
      <w:r w:rsidR="00423597">
        <w:rPr>
          <w:rFonts w:ascii="Arial" w:hAnsi="Arial" w:cs="Arial"/>
        </w:rPr>
        <w:t xml:space="preserve">their </w:t>
      </w:r>
      <w:r w:rsidR="0081614C" w:rsidRPr="0064212F">
        <w:rPr>
          <w:rFonts w:ascii="Arial" w:hAnsi="Arial" w:cs="Arial"/>
        </w:rPr>
        <w:t xml:space="preserve">vote is wrong and should be punished. </w:t>
      </w:r>
      <w:r w:rsidR="00423597">
        <w:rPr>
          <w:rFonts w:ascii="Arial" w:hAnsi="Arial" w:cs="Arial"/>
        </w:rPr>
        <w:t xml:space="preserve">While </w:t>
      </w:r>
      <w:r w:rsidR="00B9003F">
        <w:rPr>
          <w:rFonts w:ascii="Arial" w:hAnsi="Arial" w:cs="Arial"/>
        </w:rPr>
        <w:t xml:space="preserve">opinion is shared by </w:t>
      </w:r>
      <w:r>
        <w:rPr>
          <w:rFonts w:ascii="Arial" w:hAnsi="Arial" w:cs="Arial"/>
        </w:rPr>
        <w:t>majorities of</w:t>
      </w:r>
      <w:r w:rsidR="00423597">
        <w:rPr>
          <w:rFonts w:ascii="Arial" w:hAnsi="Arial" w:cs="Arial"/>
        </w:rPr>
        <w:t xml:space="preserve"> both LEAP </w:t>
      </w:r>
      <w:proofErr w:type="gramStart"/>
      <w:r w:rsidR="00423597">
        <w:rPr>
          <w:rFonts w:ascii="Arial" w:hAnsi="Arial" w:cs="Arial"/>
        </w:rPr>
        <w:t>I</w:t>
      </w:r>
      <w:proofErr w:type="gramEnd"/>
      <w:r w:rsidR="00423597">
        <w:rPr>
          <w:rFonts w:ascii="Arial" w:hAnsi="Arial" w:cs="Arial"/>
        </w:rPr>
        <w:t xml:space="preserve"> and LEAP II </w:t>
      </w:r>
      <w:r>
        <w:rPr>
          <w:rFonts w:ascii="Arial" w:hAnsi="Arial" w:cs="Arial"/>
        </w:rPr>
        <w:t>respondents</w:t>
      </w:r>
      <w:r w:rsidR="0081614C" w:rsidRPr="0064212F">
        <w:rPr>
          <w:rFonts w:ascii="Arial" w:hAnsi="Arial" w:cs="Arial"/>
        </w:rPr>
        <w:t xml:space="preserve">, </w:t>
      </w:r>
      <w:r>
        <w:rPr>
          <w:rFonts w:ascii="Arial" w:hAnsi="Arial" w:cs="Arial"/>
        </w:rPr>
        <w:t xml:space="preserve">this </w:t>
      </w:r>
      <w:r w:rsidR="00B9003F">
        <w:rPr>
          <w:rFonts w:ascii="Arial" w:hAnsi="Arial" w:cs="Arial"/>
        </w:rPr>
        <w:t>perception</w:t>
      </w:r>
      <w:r>
        <w:rPr>
          <w:rFonts w:ascii="Arial" w:hAnsi="Arial" w:cs="Arial"/>
        </w:rPr>
        <w:t xml:space="preserve"> increased</w:t>
      </w:r>
      <w:r w:rsidR="00223575">
        <w:rPr>
          <w:rFonts w:ascii="Arial" w:hAnsi="Arial" w:cs="Arial"/>
        </w:rPr>
        <w:t xml:space="preserve"> from </w:t>
      </w:r>
      <w:r w:rsidR="00223575" w:rsidRPr="0064212F">
        <w:rPr>
          <w:rFonts w:ascii="Arial" w:hAnsi="Arial" w:cs="Arial"/>
        </w:rPr>
        <w:t xml:space="preserve">69% in </w:t>
      </w:r>
      <w:r w:rsidR="00223575">
        <w:rPr>
          <w:rFonts w:ascii="Arial" w:hAnsi="Arial" w:cs="Arial"/>
        </w:rPr>
        <w:t>LEAP I (</w:t>
      </w:r>
      <w:r w:rsidR="00223575" w:rsidRPr="0064212F">
        <w:rPr>
          <w:rFonts w:ascii="Arial" w:hAnsi="Arial" w:cs="Arial"/>
        </w:rPr>
        <w:t>2015</w:t>
      </w:r>
      <w:r w:rsidR="00223575">
        <w:rPr>
          <w:rFonts w:ascii="Arial" w:hAnsi="Arial" w:cs="Arial"/>
        </w:rPr>
        <w:t xml:space="preserve">) </w:t>
      </w:r>
      <w:r w:rsidR="00223575" w:rsidRPr="0064212F">
        <w:rPr>
          <w:rFonts w:ascii="Arial" w:hAnsi="Arial" w:cs="Arial"/>
        </w:rPr>
        <w:t xml:space="preserve">to 86% in </w:t>
      </w:r>
      <w:r w:rsidR="00223575">
        <w:rPr>
          <w:rFonts w:ascii="Arial" w:hAnsi="Arial" w:cs="Arial"/>
        </w:rPr>
        <w:t>LEAP II (</w:t>
      </w:r>
      <w:r w:rsidR="00223575" w:rsidRPr="0064212F">
        <w:rPr>
          <w:rFonts w:ascii="Arial" w:hAnsi="Arial" w:cs="Arial"/>
        </w:rPr>
        <w:t>2018</w:t>
      </w:r>
      <w:r w:rsidR="00223575">
        <w:rPr>
          <w:rFonts w:ascii="Arial" w:hAnsi="Arial" w:cs="Arial"/>
        </w:rPr>
        <w:t xml:space="preserve">). </w:t>
      </w:r>
      <w:bookmarkStart w:id="43" w:name="_Ref513456573"/>
    </w:p>
    <w:p w14:paraId="6C0AEBB4" w14:textId="0F263F44" w:rsidR="00AB10A7" w:rsidRDefault="00AB10A7" w:rsidP="000C562A">
      <w:pPr>
        <w:keepNext/>
        <w:keepLines/>
        <w:spacing w:before="200" w:after="200" w:line="276" w:lineRule="auto"/>
        <w:rPr>
          <w:rFonts w:ascii="Arial" w:hAnsi="Arial" w:cs="Arial"/>
          <w:b/>
          <w:color w:val="C2113A"/>
        </w:rPr>
      </w:pPr>
      <w:bookmarkStart w:id="44" w:name="_Ref514142695"/>
      <w:bookmarkStart w:id="45" w:name="_Ref514142680"/>
      <w:r w:rsidRPr="005324AA">
        <w:rPr>
          <w:rFonts w:ascii="Arial" w:hAnsi="Arial" w:cs="Arial"/>
          <w:b/>
          <w:color w:val="C2113A"/>
        </w:rPr>
        <w:t xml:space="preserve">Figure </w:t>
      </w:r>
      <w:bookmarkEnd w:id="43"/>
      <w:bookmarkEnd w:id="44"/>
      <w:r w:rsidR="00E81326">
        <w:rPr>
          <w:rFonts w:ascii="Arial" w:hAnsi="Arial" w:cs="Arial"/>
          <w:b/>
          <w:color w:val="C2113A"/>
        </w:rPr>
        <w:t xml:space="preserve">11: </w:t>
      </w:r>
      <w:r w:rsidR="005324AA">
        <w:rPr>
          <w:rFonts w:ascii="Arial" w:hAnsi="Arial" w:cs="Arial"/>
          <w:b/>
          <w:color w:val="C2113A"/>
        </w:rPr>
        <w:t>P</w:t>
      </w:r>
      <w:r w:rsidRPr="007C2A68">
        <w:rPr>
          <w:rFonts w:ascii="Arial" w:hAnsi="Arial" w:cs="Arial"/>
          <w:b/>
          <w:color w:val="C2113A"/>
        </w:rPr>
        <w:t>erceptions</w:t>
      </w:r>
      <w:r w:rsidRPr="005324AA">
        <w:rPr>
          <w:rFonts w:ascii="Arial" w:hAnsi="Arial" w:cs="Arial"/>
          <w:b/>
          <w:color w:val="C2113A"/>
        </w:rPr>
        <w:t xml:space="preserve"> on vote selling/trading, by survey round and gender</w:t>
      </w:r>
      <w:bookmarkEnd w:id="45"/>
    </w:p>
    <w:p w14:paraId="17800600" w14:textId="59069DC4" w:rsidR="00626458" w:rsidRDefault="009C7436" w:rsidP="005324AA">
      <w:pPr>
        <w:spacing w:before="240"/>
        <w:rPr>
          <w:rFonts w:ascii="Arial" w:hAnsi="Arial" w:cs="Arial"/>
          <w:b/>
          <w:color w:val="C2113A"/>
        </w:rPr>
      </w:pPr>
      <w:r>
        <w:rPr>
          <w:noProof/>
        </w:rPr>
        <w:drawing>
          <wp:inline distT="0" distB="0" distL="0" distR="0" wp14:anchorId="4FD08365" wp14:editId="24FFDF3B">
            <wp:extent cx="6696075" cy="337185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944BC2" w14:textId="75770BE5" w:rsidR="004C6B4A" w:rsidRDefault="00635734" w:rsidP="0081614C">
      <w:pPr>
        <w:spacing w:before="200" w:after="200" w:line="276" w:lineRule="auto"/>
        <w:rPr>
          <w:rFonts w:ascii="Arial" w:hAnsi="Arial" w:cs="Arial"/>
        </w:rPr>
      </w:pPr>
      <w:r>
        <w:rPr>
          <w:rFonts w:ascii="Arial" w:hAnsi="Arial" w:cs="Arial"/>
        </w:rPr>
        <w:lastRenderedPageBreak/>
        <w:t>To</w:t>
      </w:r>
      <w:r w:rsidR="0081614C" w:rsidRPr="0064212F">
        <w:rPr>
          <w:rFonts w:ascii="Arial" w:hAnsi="Arial" w:cs="Arial"/>
        </w:rPr>
        <w:t xml:space="preserve"> corroborate these figures, </w:t>
      </w:r>
      <w:r>
        <w:rPr>
          <w:rFonts w:ascii="Arial" w:hAnsi="Arial" w:cs="Arial"/>
        </w:rPr>
        <w:t>NORC programmed a</w:t>
      </w:r>
      <w:r w:rsidR="0081614C" w:rsidRPr="0064212F">
        <w:rPr>
          <w:rFonts w:ascii="Arial" w:hAnsi="Arial" w:cs="Arial"/>
        </w:rPr>
        <w:t xml:space="preserve"> series of experimental questions</w:t>
      </w:r>
      <w:r>
        <w:rPr>
          <w:rFonts w:ascii="Arial" w:hAnsi="Arial" w:cs="Arial"/>
        </w:rPr>
        <w:t xml:space="preserve"> into the survey instrument</w:t>
      </w:r>
      <w:r w:rsidR="0081614C" w:rsidRPr="0064212F">
        <w:rPr>
          <w:rFonts w:ascii="Arial" w:hAnsi="Arial" w:cs="Arial"/>
        </w:rPr>
        <w:t>. Survey respondents in both rounds were randomly selected to answer 1 of 3 sets of experimental questions</w:t>
      </w:r>
      <w:r>
        <w:rPr>
          <w:rFonts w:ascii="Arial" w:hAnsi="Arial" w:cs="Arial"/>
        </w:rPr>
        <w:t xml:space="preserve"> </w:t>
      </w:r>
      <w:r w:rsidR="0081614C" w:rsidRPr="0064212F">
        <w:rPr>
          <w:rFonts w:ascii="Arial" w:hAnsi="Arial" w:cs="Arial"/>
        </w:rPr>
        <w:t>ask</w:t>
      </w:r>
      <w:r>
        <w:rPr>
          <w:rFonts w:ascii="Arial" w:hAnsi="Arial" w:cs="Arial"/>
        </w:rPr>
        <w:t>ing</w:t>
      </w:r>
      <w:r w:rsidR="0081614C" w:rsidRPr="0064212F">
        <w:rPr>
          <w:rFonts w:ascii="Arial" w:hAnsi="Arial" w:cs="Arial"/>
        </w:rPr>
        <w:t xml:space="preserve"> about 5 different events that may hav</w:t>
      </w:r>
      <w:r>
        <w:rPr>
          <w:rFonts w:ascii="Arial" w:hAnsi="Arial" w:cs="Arial"/>
        </w:rPr>
        <w:t>e taken place during the electoral</w:t>
      </w:r>
      <w:r w:rsidR="0081614C" w:rsidRPr="0064212F">
        <w:rPr>
          <w:rFonts w:ascii="Arial" w:hAnsi="Arial" w:cs="Arial"/>
        </w:rPr>
        <w:t xml:space="preserve"> process</w:t>
      </w:r>
      <w:r w:rsidR="00B9003F">
        <w:rPr>
          <w:rFonts w:ascii="Arial" w:hAnsi="Arial" w:cs="Arial"/>
        </w:rPr>
        <w:t>;</w:t>
      </w:r>
      <w:r w:rsidR="0081614C" w:rsidRPr="0064212F">
        <w:rPr>
          <w:rFonts w:ascii="Arial" w:hAnsi="Arial" w:cs="Arial"/>
        </w:rPr>
        <w:t xml:space="preserve"> 4 are innocuous and 1 (vote selling) is </w:t>
      </w:r>
      <w:r w:rsidR="00545D98">
        <w:rPr>
          <w:rFonts w:ascii="Arial" w:hAnsi="Arial" w:cs="Arial"/>
        </w:rPr>
        <w:t>sensitive</w:t>
      </w:r>
      <w:r w:rsidR="004C6B4A">
        <w:rPr>
          <w:rFonts w:ascii="Arial" w:hAnsi="Arial" w:cs="Arial"/>
        </w:rPr>
        <w:t xml:space="preserve"> and</w:t>
      </w:r>
      <w:r w:rsidR="00545D98">
        <w:rPr>
          <w:rFonts w:ascii="Arial" w:hAnsi="Arial" w:cs="Arial"/>
        </w:rPr>
        <w:t xml:space="preserve"> </w:t>
      </w:r>
      <w:r w:rsidR="0081614C" w:rsidRPr="0064212F">
        <w:rPr>
          <w:rFonts w:ascii="Arial" w:hAnsi="Arial" w:cs="Arial"/>
        </w:rPr>
        <w:t xml:space="preserve">may </w:t>
      </w:r>
      <w:r w:rsidR="00545D98">
        <w:rPr>
          <w:rFonts w:ascii="Arial" w:hAnsi="Arial" w:cs="Arial"/>
        </w:rPr>
        <w:t xml:space="preserve">not </w:t>
      </w:r>
      <w:r w:rsidR="004C6B4A">
        <w:rPr>
          <w:rFonts w:ascii="Arial" w:hAnsi="Arial" w:cs="Arial"/>
        </w:rPr>
        <w:t>be as likely to receive a truthful response</w:t>
      </w:r>
      <w:r w:rsidR="0081614C" w:rsidRPr="0064212F">
        <w:rPr>
          <w:rFonts w:ascii="Arial" w:hAnsi="Arial" w:cs="Arial"/>
        </w:rPr>
        <w:t xml:space="preserve"> due to </w:t>
      </w:r>
      <w:r w:rsidR="004C6B4A">
        <w:rPr>
          <w:rFonts w:ascii="Arial" w:hAnsi="Arial" w:cs="Arial"/>
        </w:rPr>
        <w:t xml:space="preserve">potential </w:t>
      </w:r>
      <w:r w:rsidR="0081614C" w:rsidRPr="0064212F">
        <w:rPr>
          <w:rFonts w:ascii="Arial" w:hAnsi="Arial" w:cs="Arial"/>
        </w:rPr>
        <w:t xml:space="preserve">embarrassment or social stigma. </w:t>
      </w:r>
    </w:p>
    <w:p w14:paraId="1319F925" w14:textId="73104DEB" w:rsidR="00DD068E" w:rsidRDefault="00DD068E" w:rsidP="0081614C">
      <w:pPr>
        <w:spacing w:before="200" w:after="200" w:line="276" w:lineRule="auto"/>
        <w:rPr>
          <w:rFonts w:ascii="Arial" w:hAnsi="Arial" w:cs="Arial"/>
        </w:rPr>
      </w:pPr>
      <w:r w:rsidRPr="00DD068E">
        <w:rPr>
          <w:rFonts w:ascii="Arial" w:hAnsi="Arial" w:cs="Arial"/>
        </w:rPr>
        <w:t>The first set of experimental questions asks respondents to</w:t>
      </w:r>
      <w:r w:rsidR="00E85B0C">
        <w:rPr>
          <w:rFonts w:ascii="Arial" w:hAnsi="Arial" w:cs="Arial"/>
        </w:rPr>
        <w:t xml:space="preserve"> separately</w:t>
      </w:r>
      <w:r w:rsidRPr="00DD068E">
        <w:rPr>
          <w:rFonts w:ascii="Arial" w:hAnsi="Arial" w:cs="Arial"/>
        </w:rPr>
        <w:t xml:space="preserve"> answer “yes” or “no” to whether they experienced each of the 5 events during the election cycle. As shown in </w:t>
      </w:r>
      <w:r w:rsidR="00E643C9" w:rsidRPr="00E81326">
        <w:rPr>
          <w:rFonts w:ascii="Arial" w:hAnsi="Arial" w:cs="Arial"/>
          <w:color w:val="C2113A"/>
        </w:rPr>
        <w:fldChar w:fldCharType="begin"/>
      </w:r>
      <w:r w:rsidR="00E643C9" w:rsidRPr="00E81326">
        <w:rPr>
          <w:rFonts w:ascii="Arial" w:hAnsi="Arial" w:cs="Arial"/>
        </w:rPr>
        <w:instrText xml:space="preserve"> REF _Ref514143939 \h </w:instrText>
      </w:r>
      <w:r w:rsidR="00E81326">
        <w:rPr>
          <w:rFonts w:ascii="Arial" w:hAnsi="Arial" w:cs="Arial"/>
          <w:color w:val="C2113A"/>
        </w:rPr>
        <w:instrText xml:space="preserve"> \* MERGEFORMAT </w:instrText>
      </w:r>
      <w:r w:rsidR="00E643C9" w:rsidRPr="00E81326">
        <w:rPr>
          <w:rFonts w:ascii="Arial" w:hAnsi="Arial" w:cs="Arial"/>
          <w:color w:val="C2113A"/>
        </w:rPr>
      </w:r>
      <w:r w:rsidR="00E643C9" w:rsidRPr="00E81326">
        <w:rPr>
          <w:rFonts w:ascii="Arial" w:hAnsi="Arial" w:cs="Arial"/>
          <w:color w:val="C2113A"/>
        </w:rPr>
        <w:fldChar w:fldCharType="separate"/>
      </w:r>
      <w:r w:rsidR="00E643C9" w:rsidRPr="00E81326">
        <w:rPr>
          <w:rFonts w:ascii="Arial" w:hAnsi="Arial" w:cs="Arial"/>
          <w:color w:val="C2113A"/>
        </w:rPr>
        <w:t xml:space="preserve">Table </w:t>
      </w:r>
      <w:r w:rsidR="00E643C9" w:rsidRPr="00E81326">
        <w:rPr>
          <w:rFonts w:ascii="Arial" w:hAnsi="Arial" w:cs="Arial"/>
          <w:noProof/>
          <w:color w:val="C2113A"/>
        </w:rPr>
        <w:t>3</w:t>
      </w:r>
      <w:r w:rsidR="00E643C9" w:rsidRPr="00E81326">
        <w:rPr>
          <w:rFonts w:ascii="Arial" w:hAnsi="Arial" w:cs="Arial"/>
          <w:color w:val="C2113A"/>
        </w:rPr>
        <w:fldChar w:fldCharType="end"/>
      </w:r>
      <w:r w:rsidRPr="00DD068E">
        <w:rPr>
          <w:rFonts w:ascii="Arial" w:hAnsi="Arial" w:cs="Arial"/>
        </w:rPr>
        <w:t xml:space="preserve"> below, the percent of respondents who self-report participation in vote selling decreased from 8% in 2015 to 2% in 2018.</w:t>
      </w:r>
    </w:p>
    <w:p w14:paraId="20C44DD5" w14:textId="2C86E9EB" w:rsidR="00DD068E" w:rsidRPr="00E643C9" w:rsidRDefault="00DD068E" w:rsidP="00E643C9">
      <w:pPr>
        <w:keepNext/>
        <w:keepLines/>
        <w:spacing w:before="200" w:after="200" w:line="276" w:lineRule="auto"/>
        <w:rPr>
          <w:rFonts w:ascii="Arial" w:hAnsi="Arial" w:cs="Arial"/>
          <w:b/>
          <w:color w:val="C2113A"/>
        </w:rPr>
      </w:pPr>
      <w:bookmarkStart w:id="46" w:name="_Ref514143939"/>
      <w:r w:rsidRPr="00E643C9">
        <w:rPr>
          <w:rFonts w:ascii="Arial" w:hAnsi="Arial" w:cs="Arial"/>
          <w:b/>
          <w:color w:val="C2113A"/>
        </w:rPr>
        <w:t xml:space="preserve">Table </w:t>
      </w:r>
      <w:r w:rsidRPr="00E643C9">
        <w:rPr>
          <w:rFonts w:ascii="Arial" w:hAnsi="Arial" w:cs="Arial"/>
          <w:b/>
          <w:color w:val="C2113A"/>
        </w:rPr>
        <w:fldChar w:fldCharType="begin"/>
      </w:r>
      <w:r w:rsidRPr="00E643C9">
        <w:rPr>
          <w:rFonts w:ascii="Arial" w:hAnsi="Arial" w:cs="Arial"/>
          <w:b/>
          <w:color w:val="C2113A"/>
        </w:rPr>
        <w:instrText xml:space="preserve"> SEQ Table \* ARABIC </w:instrText>
      </w:r>
      <w:r w:rsidRPr="00E643C9">
        <w:rPr>
          <w:rFonts w:ascii="Arial" w:hAnsi="Arial" w:cs="Arial"/>
          <w:b/>
          <w:color w:val="C2113A"/>
        </w:rPr>
        <w:fldChar w:fldCharType="separate"/>
      </w:r>
      <w:r w:rsidR="004E5CA7">
        <w:rPr>
          <w:rFonts w:ascii="Arial" w:hAnsi="Arial" w:cs="Arial"/>
          <w:b/>
          <w:noProof/>
          <w:color w:val="C2113A"/>
        </w:rPr>
        <w:t>3</w:t>
      </w:r>
      <w:r w:rsidRPr="00E643C9">
        <w:rPr>
          <w:rFonts w:ascii="Arial" w:hAnsi="Arial" w:cs="Arial"/>
          <w:b/>
          <w:color w:val="C2113A"/>
        </w:rPr>
        <w:fldChar w:fldCharType="end"/>
      </w:r>
      <w:bookmarkEnd w:id="46"/>
      <w:r w:rsidRPr="00E643C9">
        <w:rPr>
          <w:rFonts w:ascii="Arial" w:hAnsi="Arial" w:cs="Arial"/>
          <w:b/>
          <w:color w:val="C2113A"/>
        </w:rPr>
        <w:t xml:space="preserve">: </w:t>
      </w:r>
      <w:r>
        <w:rPr>
          <w:rFonts w:ascii="Arial" w:hAnsi="Arial" w:cs="Arial"/>
          <w:b/>
          <w:color w:val="C2113A"/>
        </w:rPr>
        <w:t xml:space="preserve">Respondents (%) who answered “Yes” to list experiment 1 </w:t>
      </w:r>
      <w:proofErr w:type="gramStart"/>
      <w:r>
        <w:rPr>
          <w:rFonts w:ascii="Arial" w:hAnsi="Arial" w:cs="Arial"/>
          <w:b/>
          <w:color w:val="C2113A"/>
        </w:rPr>
        <w:t>questions</w:t>
      </w:r>
      <w:proofErr w:type="gramEnd"/>
      <w:r>
        <w:rPr>
          <w:rFonts w:ascii="Arial" w:hAnsi="Arial" w:cs="Arial"/>
          <w:b/>
          <w:color w:val="C2113A"/>
        </w:rPr>
        <w:t xml:space="preserve">, </w:t>
      </w:r>
      <w:r w:rsidRPr="00635734">
        <w:rPr>
          <w:rFonts w:ascii="Arial" w:hAnsi="Arial" w:cs="Arial"/>
          <w:b/>
          <w:color w:val="C2113A"/>
        </w:rPr>
        <w:t>by survey round and gende</w:t>
      </w:r>
      <w:r>
        <w:rPr>
          <w:rFonts w:ascii="Arial" w:hAnsi="Arial" w:cs="Arial"/>
          <w:b/>
          <w:color w:val="C2113A"/>
        </w:rPr>
        <w:t>r</w:t>
      </w:r>
    </w:p>
    <w:tbl>
      <w:tblPr>
        <w:tblW w:w="9463" w:type="dxa"/>
        <w:tblInd w:w="15" w:type="dxa"/>
        <w:tblLook w:val="04A0" w:firstRow="1" w:lastRow="0" w:firstColumn="1" w:lastColumn="0" w:noHBand="0" w:noVBand="1"/>
      </w:tblPr>
      <w:tblGrid>
        <w:gridCol w:w="4561"/>
        <w:gridCol w:w="717"/>
        <w:gridCol w:w="1018"/>
        <w:gridCol w:w="716"/>
        <w:gridCol w:w="717"/>
        <w:gridCol w:w="1018"/>
        <w:gridCol w:w="716"/>
      </w:tblGrid>
      <w:tr w:rsidR="0081614C" w:rsidRPr="00DB0D2F" w14:paraId="20068D87" w14:textId="77777777" w:rsidTr="00E81326">
        <w:trPr>
          <w:trHeight w:val="330"/>
          <w:tblHeader/>
        </w:trPr>
        <w:tc>
          <w:tcPr>
            <w:tcW w:w="4561" w:type="dxa"/>
            <w:tcBorders>
              <w:top w:val="single" w:sz="4" w:space="0" w:color="auto"/>
              <w:left w:val="single" w:sz="4" w:space="0" w:color="auto"/>
              <w:right w:val="single" w:sz="4" w:space="0" w:color="auto"/>
            </w:tcBorders>
            <w:shd w:val="clear" w:color="auto" w:fill="6C6463"/>
            <w:noWrap/>
            <w:vAlign w:val="center"/>
            <w:hideMark/>
          </w:tcPr>
          <w:p w14:paraId="7431C1FF" w14:textId="77777777" w:rsidR="0081614C" w:rsidRPr="00DB0D2F" w:rsidRDefault="0081614C" w:rsidP="00DB0D2F">
            <w:pPr>
              <w:spacing w:after="0"/>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 </w:t>
            </w:r>
          </w:p>
        </w:tc>
        <w:tc>
          <w:tcPr>
            <w:tcW w:w="2451" w:type="dxa"/>
            <w:gridSpan w:val="3"/>
            <w:tcBorders>
              <w:top w:val="single" w:sz="8" w:space="0" w:color="auto"/>
              <w:left w:val="single" w:sz="4" w:space="0" w:color="auto"/>
              <w:bottom w:val="single" w:sz="8" w:space="0" w:color="auto"/>
              <w:right w:val="single" w:sz="18" w:space="0" w:color="auto"/>
            </w:tcBorders>
            <w:shd w:val="clear" w:color="auto" w:fill="6C6463"/>
            <w:vAlign w:val="center"/>
            <w:hideMark/>
          </w:tcPr>
          <w:p w14:paraId="6EF077AD" w14:textId="77777777" w:rsidR="0081614C" w:rsidRDefault="00635734" w:rsidP="00DB0D2F">
            <w:pPr>
              <w:spacing w:after="0"/>
              <w:jc w:val="center"/>
              <w:rPr>
                <w:rFonts w:ascii="Arial" w:eastAsia="Times New Roman" w:hAnsi="Arial" w:cs="Arial"/>
                <w:b/>
                <w:bCs/>
                <w:color w:val="FFFFFF" w:themeColor="background1"/>
                <w:sz w:val="20"/>
                <w:szCs w:val="20"/>
              </w:rPr>
            </w:pPr>
            <w:r w:rsidRPr="00DB0D2F">
              <w:rPr>
                <w:rFonts w:ascii="Arial" w:eastAsia="Times New Roman" w:hAnsi="Arial" w:cs="Arial"/>
                <w:b/>
                <w:bCs/>
                <w:color w:val="FFFFFF" w:themeColor="background1"/>
                <w:sz w:val="20"/>
                <w:szCs w:val="20"/>
              </w:rPr>
              <w:t>LEAP I</w:t>
            </w:r>
          </w:p>
          <w:p w14:paraId="33EC4095" w14:textId="3E1ECF58" w:rsidR="009C7436" w:rsidRPr="00DB0D2F" w:rsidRDefault="009C7436" w:rsidP="000F5AEB">
            <w:pPr>
              <w:spacing w:after="0"/>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(N=891)</w:t>
            </w:r>
          </w:p>
        </w:tc>
        <w:tc>
          <w:tcPr>
            <w:tcW w:w="2451" w:type="dxa"/>
            <w:gridSpan w:val="3"/>
            <w:tcBorders>
              <w:top w:val="single" w:sz="8" w:space="0" w:color="auto"/>
              <w:left w:val="single" w:sz="18" w:space="0" w:color="auto"/>
              <w:bottom w:val="single" w:sz="8" w:space="0" w:color="auto"/>
              <w:right w:val="single" w:sz="8" w:space="0" w:color="000000"/>
            </w:tcBorders>
            <w:shd w:val="clear" w:color="auto" w:fill="6C6463"/>
            <w:vAlign w:val="center"/>
            <w:hideMark/>
          </w:tcPr>
          <w:p w14:paraId="3F0542E1" w14:textId="77777777" w:rsidR="0081614C" w:rsidRDefault="00635734" w:rsidP="00DB0D2F">
            <w:pPr>
              <w:spacing w:after="0"/>
              <w:jc w:val="center"/>
              <w:rPr>
                <w:rFonts w:ascii="Arial" w:eastAsia="Times New Roman" w:hAnsi="Arial" w:cs="Arial"/>
                <w:b/>
                <w:bCs/>
                <w:color w:val="FFFFFF" w:themeColor="background1"/>
                <w:sz w:val="20"/>
                <w:szCs w:val="20"/>
              </w:rPr>
            </w:pPr>
            <w:r w:rsidRPr="00DB0D2F">
              <w:rPr>
                <w:rFonts w:ascii="Arial" w:eastAsia="Times New Roman" w:hAnsi="Arial" w:cs="Arial"/>
                <w:b/>
                <w:bCs/>
                <w:color w:val="FFFFFF" w:themeColor="background1"/>
                <w:sz w:val="20"/>
                <w:szCs w:val="20"/>
              </w:rPr>
              <w:t>LEAP II</w:t>
            </w:r>
          </w:p>
          <w:p w14:paraId="0976722B" w14:textId="315661A9" w:rsidR="009C7436" w:rsidRPr="00DB0D2F" w:rsidRDefault="009C7436" w:rsidP="000F5AEB">
            <w:pPr>
              <w:spacing w:after="0"/>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(N=594)</w:t>
            </w:r>
          </w:p>
        </w:tc>
      </w:tr>
      <w:tr w:rsidR="0081614C" w:rsidRPr="00DB0D2F" w14:paraId="6892B02F" w14:textId="77777777" w:rsidTr="00E81326">
        <w:trPr>
          <w:trHeight w:val="330"/>
          <w:tblHeader/>
        </w:trPr>
        <w:tc>
          <w:tcPr>
            <w:tcW w:w="4561" w:type="dxa"/>
            <w:tcBorders>
              <w:left w:val="single" w:sz="8" w:space="0" w:color="auto"/>
              <w:bottom w:val="single" w:sz="8" w:space="0" w:color="auto"/>
              <w:right w:val="single" w:sz="8" w:space="0" w:color="auto"/>
            </w:tcBorders>
            <w:shd w:val="clear" w:color="auto" w:fill="6C6463"/>
            <w:noWrap/>
            <w:vAlign w:val="center"/>
            <w:hideMark/>
          </w:tcPr>
          <w:p w14:paraId="36702678" w14:textId="068B8412" w:rsidR="0081614C" w:rsidRPr="00DB0D2F" w:rsidRDefault="0081614C" w:rsidP="00DB0D2F">
            <w:pPr>
              <w:spacing w:after="0"/>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 </w:t>
            </w:r>
          </w:p>
        </w:tc>
        <w:tc>
          <w:tcPr>
            <w:tcW w:w="717" w:type="dxa"/>
            <w:tcBorders>
              <w:top w:val="nil"/>
              <w:left w:val="nil"/>
              <w:bottom w:val="single" w:sz="8" w:space="0" w:color="auto"/>
              <w:right w:val="single" w:sz="8" w:space="0" w:color="auto"/>
            </w:tcBorders>
            <w:shd w:val="clear" w:color="auto" w:fill="6C6463"/>
            <w:noWrap/>
            <w:vAlign w:val="center"/>
            <w:hideMark/>
          </w:tcPr>
          <w:p w14:paraId="0780ACCD" w14:textId="77777777" w:rsidR="0081614C" w:rsidRPr="00DB0D2F" w:rsidRDefault="0081614C" w:rsidP="00DB0D2F">
            <w:pPr>
              <w:spacing w:after="0"/>
              <w:jc w:val="center"/>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Male</w:t>
            </w:r>
          </w:p>
        </w:tc>
        <w:tc>
          <w:tcPr>
            <w:tcW w:w="1018" w:type="dxa"/>
            <w:tcBorders>
              <w:top w:val="nil"/>
              <w:left w:val="nil"/>
              <w:bottom w:val="single" w:sz="8" w:space="0" w:color="auto"/>
              <w:right w:val="single" w:sz="8" w:space="0" w:color="auto"/>
            </w:tcBorders>
            <w:shd w:val="clear" w:color="auto" w:fill="6C6463"/>
            <w:noWrap/>
            <w:vAlign w:val="center"/>
            <w:hideMark/>
          </w:tcPr>
          <w:p w14:paraId="6E71FAD4" w14:textId="77777777" w:rsidR="0081614C" w:rsidRPr="00DB0D2F" w:rsidRDefault="0081614C" w:rsidP="00DB0D2F">
            <w:pPr>
              <w:spacing w:after="0"/>
              <w:jc w:val="center"/>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Female</w:t>
            </w:r>
          </w:p>
        </w:tc>
        <w:tc>
          <w:tcPr>
            <w:tcW w:w="716" w:type="dxa"/>
            <w:tcBorders>
              <w:top w:val="nil"/>
              <w:left w:val="nil"/>
              <w:bottom w:val="single" w:sz="8" w:space="0" w:color="auto"/>
              <w:right w:val="single" w:sz="18" w:space="0" w:color="auto"/>
            </w:tcBorders>
            <w:shd w:val="clear" w:color="auto" w:fill="6C6463"/>
            <w:noWrap/>
            <w:vAlign w:val="center"/>
            <w:hideMark/>
          </w:tcPr>
          <w:p w14:paraId="25B0865C" w14:textId="77777777" w:rsidR="0081614C" w:rsidRPr="00DB0D2F" w:rsidRDefault="0081614C" w:rsidP="00DB0D2F">
            <w:pPr>
              <w:spacing w:after="0"/>
              <w:jc w:val="center"/>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Total</w:t>
            </w:r>
          </w:p>
        </w:tc>
        <w:tc>
          <w:tcPr>
            <w:tcW w:w="717" w:type="dxa"/>
            <w:tcBorders>
              <w:top w:val="nil"/>
              <w:left w:val="single" w:sz="18" w:space="0" w:color="auto"/>
              <w:bottom w:val="single" w:sz="8" w:space="0" w:color="auto"/>
              <w:right w:val="single" w:sz="8" w:space="0" w:color="auto"/>
            </w:tcBorders>
            <w:shd w:val="clear" w:color="auto" w:fill="6C6463"/>
            <w:noWrap/>
            <w:vAlign w:val="center"/>
            <w:hideMark/>
          </w:tcPr>
          <w:p w14:paraId="001F4E45" w14:textId="77777777" w:rsidR="0081614C" w:rsidRPr="00DB0D2F" w:rsidRDefault="0081614C" w:rsidP="00DB0D2F">
            <w:pPr>
              <w:spacing w:after="0"/>
              <w:jc w:val="center"/>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Male</w:t>
            </w:r>
          </w:p>
        </w:tc>
        <w:tc>
          <w:tcPr>
            <w:tcW w:w="1018" w:type="dxa"/>
            <w:tcBorders>
              <w:top w:val="nil"/>
              <w:left w:val="nil"/>
              <w:bottom w:val="single" w:sz="8" w:space="0" w:color="auto"/>
              <w:right w:val="single" w:sz="8" w:space="0" w:color="auto"/>
            </w:tcBorders>
            <w:shd w:val="clear" w:color="auto" w:fill="6C6463"/>
            <w:noWrap/>
            <w:vAlign w:val="center"/>
            <w:hideMark/>
          </w:tcPr>
          <w:p w14:paraId="4C0A4E2F" w14:textId="77777777" w:rsidR="0081614C" w:rsidRPr="00DB0D2F" w:rsidRDefault="0081614C" w:rsidP="00DB0D2F">
            <w:pPr>
              <w:spacing w:after="0"/>
              <w:jc w:val="center"/>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Female</w:t>
            </w:r>
          </w:p>
        </w:tc>
        <w:tc>
          <w:tcPr>
            <w:tcW w:w="716" w:type="dxa"/>
            <w:tcBorders>
              <w:top w:val="nil"/>
              <w:left w:val="nil"/>
              <w:bottom w:val="single" w:sz="8" w:space="0" w:color="auto"/>
              <w:right w:val="single" w:sz="8" w:space="0" w:color="auto"/>
            </w:tcBorders>
            <w:shd w:val="clear" w:color="auto" w:fill="6C6463"/>
            <w:noWrap/>
            <w:vAlign w:val="center"/>
            <w:hideMark/>
          </w:tcPr>
          <w:p w14:paraId="426645DB" w14:textId="77777777" w:rsidR="0081614C" w:rsidRPr="00DB0D2F" w:rsidRDefault="0081614C" w:rsidP="00DB0D2F">
            <w:pPr>
              <w:spacing w:after="0"/>
              <w:jc w:val="center"/>
              <w:rPr>
                <w:rFonts w:ascii="Arial" w:eastAsia="Times New Roman" w:hAnsi="Arial" w:cs="Arial"/>
                <w:color w:val="FFFFFF" w:themeColor="background1"/>
                <w:sz w:val="20"/>
                <w:szCs w:val="20"/>
              </w:rPr>
            </w:pPr>
            <w:r w:rsidRPr="00DB0D2F">
              <w:rPr>
                <w:rFonts w:ascii="Arial" w:eastAsia="Times New Roman" w:hAnsi="Arial" w:cs="Arial"/>
                <w:color w:val="FFFFFF" w:themeColor="background1"/>
                <w:sz w:val="20"/>
                <w:szCs w:val="20"/>
              </w:rPr>
              <w:t>Total</w:t>
            </w:r>
          </w:p>
        </w:tc>
      </w:tr>
      <w:tr w:rsidR="0081614C" w:rsidRPr="00DB0D2F" w14:paraId="5798FF87" w14:textId="77777777" w:rsidTr="00E81326">
        <w:trPr>
          <w:trHeight w:val="525"/>
          <w:tblHeader/>
        </w:trPr>
        <w:tc>
          <w:tcPr>
            <w:tcW w:w="4561" w:type="dxa"/>
            <w:tcBorders>
              <w:top w:val="nil"/>
              <w:left w:val="single" w:sz="8" w:space="0" w:color="auto"/>
              <w:bottom w:val="single" w:sz="8" w:space="0" w:color="auto"/>
              <w:right w:val="single" w:sz="8" w:space="0" w:color="auto"/>
            </w:tcBorders>
            <w:shd w:val="clear" w:color="auto" w:fill="auto"/>
            <w:vAlign w:val="center"/>
            <w:hideMark/>
          </w:tcPr>
          <w:p w14:paraId="5E7DDBCE" w14:textId="77777777" w:rsidR="0081614C" w:rsidRPr="00DB0D2F" w:rsidRDefault="0081614C" w:rsidP="00DB0D2F">
            <w:pPr>
              <w:spacing w:after="0"/>
              <w:rPr>
                <w:rFonts w:ascii="Arial" w:eastAsia="Times New Roman" w:hAnsi="Arial" w:cs="Arial"/>
                <w:color w:val="000000"/>
                <w:sz w:val="20"/>
                <w:szCs w:val="20"/>
              </w:rPr>
            </w:pPr>
            <w:r w:rsidRPr="00DB0D2F">
              <w:rPr>
                <w:rFonts w:ascii="Arial" w:eastAsia="Times New Roman" w:hAnsi="Arial" w:cs="Arial"/>
                <w:color w:val="000000"/>
                <w:sz w:val="20"/>
                <w:szCs w:val="20"/>
              </w:rPr>
              <w:t>You heard a political broadcast on radio</w:t>
            </w:r>
          </w:p>
        </w:tc>
        <w:tc>
          <w:tcPr>
            <w:tcW w:w="717" w:type="dxa"/>
            <w:tcBorders>
              <w:top w:val="nil"/>
              <w:left w:val="nil"/>
              <w:bottom w:val="single" w:sz="8" w:space="0" w:color="auto"/>
              <w:right w:val="single" w:sz="8" w:space="0" w:color="auto"/>
            </w:tcBorders>
            <w:shd w:val="clear" w:color="auto" w:fill="auto"/>
            <w:noWrap/>
            <w:vAlign w:val="center"/>
            <w:hideMark/>
          </w:tcPr>
          <w:p w14:paraId="1D665AC9"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71%</w:t>
            </w:r>
          </w:p>
        </w:tc>
        <w:tc>
          <w:tcPr>
            <w:tcW w:w="1018" w:type="dxa"/>
            <w:tcBorders>
              <w:top w:val="nil"/>
              <w:left w:val="nil"/>
              <w:bottom w:val="single" w:sz="8" w:space="0" w:color="auto"/>
              <w:right w:val="single" w:sz="8" w:space="0" w:color="auto"/>
            </w:tcBorders>
            <w:shd w:val="clear" w:color="auto" w:fill="auto"/>
            <w:noWrap/>
            <w:vAlign w:val="center"/>
            <w:hideMark/>
          </w:tcPr>
          <w:p w14:paraId="7AB5888A"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47%</w:t>
            </w:r>
          </w:p>
        </w:tc>
        <w:tc>
          <w:tcPr>
            <w:tcW w:w="716" w:type="dxa"/>
            <w:tcBorders>
              <w:top w:val="nil"/>
              <w:left w:val="nil"/>
              <w:bottom w:val="single" w:sz="8" w:space="0" w:color="auto"/>
              <w:right w:val="single" w:sz="18" w:space="0" w:color="auto"/>
            </w:tcBorders>
            <w:shd w:val="clear" w:color="auto" w:fill="auto"/>
            <w:noWrap/>
            <w:vAlign w:val="center"/>
            <w:hideMark/>
          </w:tcPr>
          <w:p w14:paraId="214406D4"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59%</w:t>
            </w:r>
          </w:p>
        </w:tc>
        <w:tc>
          <w:tcPr>
            <w:tcW w:w="717" w:type="dxa"/>
            <w:tcBorders>
              <w:top w:val="nil"/>
              <w:left w:val="single" w:sz="18" w:space="0" w:color="auto"/>
              <w:bottom w:val="single" w:sz="8" w:space="0" w:color="auto"/>
              <w:right w:val="single" w:sz="8" w:space="0" w:color="auto"/>
            </w:tcBorders>
            <w:shd w:val="clear" w:color="auto" w:fill="auto"/>
            <w:noWrap/>
            <w:vAlign w:val="center"/>
            <w:hideMark/>
          </w:tcPr>
          <w:p w14:paraId="49C6ADAF"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87%</w:t>
            </w:r>
          </w:p>
        </w:tc>
        <w:tc>
          <w:tcPr>
            <w:tcW w:w="1018" w:type="dxa"/>
            <w:tcBorders>
              <w:top w:val="nil"/>
              <w:left w:val="nil"/>
              <w:bottom w:val="single" w:sz="8" w:space="0" w:color="auto"/>
              <w:right w:val="single" w:sz="8" w:space="0" w:color="auto"/>
            </w:tcBorders>
            <w:shd w:val="clear" w:color="auto" w:fill="auto"/>
            <w:noWrap/>
            <w:vAlign w:val="center"/>
            <w:hideMark/>
          </w:tcPr>
          <w:p w14:paraId="6601F507"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76%</w:t>
            </w:r>
          </w:p>
        </w:tc>
        <w:tc>
          <w:tcPr>
            <w:tcW w:w="716" w:type="dxa"/>
            <w:tcBorders>
              <w:top w:val="nil"/>
              <w:left w:val="nil"/>
              <w:bottom w:val="single" w:sz="8" w:space="0" w:color="auto"/>
              <w:right w:val="single" w:sz="8" w:space="0" w:color="auto"/>
            </w:tcBorders>
            <w:shd w:val="clear" w:color="auto" w:fill="auto"/>
            <w:noWrap/>
            <w:vAlign w:val="center"/>
            <w:hideMark/>
          </w:tcPr>
          <w:p w14:paraId="7422014E"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82%</w:t>
            </w:r>
          </w:p>
        </w:tc>
      </w:tr>
      <w:tr w:rsidR="0081614C" w:rsidRPr="00DB0D2F" w14:paraId="47D6DC05" w14:textId="77777777" w:rsidTr="00E81326">
        <w:trPr>
          <w:trHeight w:val="780"/>
          <w:tblHeader/>
        </w:trPr>
        <w:tc>
          <w:tcPr>
            <w:tcW w:w="4561" w:type="dxa"/>
            <w:tcBorders>
              <w:top w:val="nil"/>
              <w:left w:val="single" w:sz="8" w:space="0" w:color="auto"/>
              <w:bottom w:val="single" w:sz="8" w:space="0" w:color="auto"/>
              <w:right w:val="single" w:sz="8" w:space="0" w:color="auto"/>
            </w:tcBorders>
            <w:shd w:val="clear" w:color="auto" w:fill="CFCDC9"/>
            <w:vAlign w:val="center"/>
            <w:hideMark/>
          </w:tcPr>
          <w:p w14:paraId="238FB0FE" w14:textId="33192AFA" w:rsidR="0081614C" w:rsidRPr="00DB0D2F" w:rsidRDefault="0081614C" w:rsidP="00DB0D2F">
            <w:pPr>
              <w:spacing w:after="0"/>
              <w:rPr>
                <w:rFonts w:ascii="Arial" w:eastAsia="Times New Roman" w:hAnsi="Arial" w:cs="Arial"/>
                <w:color w:val="000000"/>
                <w:sz w:val="20"/>
                <w:szCs w:val="20"/>
              </w:rPr>
            </w:pPr>
            <w:r w:rsidRPr="00DB0D2F">
              <w:rPr>
                <w:rFonts w:ascii="Arial" w:eastAsia="Times New Roman" w:hAnsi="Arial" w:cs="Arial"/>
                <w:color w:val="000000"/>
                <w:sz w:val="20"/>
                <w:szCs w:val="20"/>
              </w:rPr>
              <w:t>A campaign worker visited you</w:t>
            </w:r>
            <w:r w:rsidR="00635734" w:rsidRPr="00DB0D2F">
              <w:rPr>
                <w:rFonts w:ascii="Arial" w:eastAsia="Times New Roman" w:hAnsi="Arial" w:cs="Arial"/>
                <w:color w:val="000000"/>
                <w:sz w:val="20"/>
                <w:szCs w:val="20"/>
              </w:rPr>
              <w:t>r</w:t>
            </w:r>
            <w:r w:rsidRPr="00DB0D2F">
              <w:rPr>
                <w:rFonts w:ascii="Arial" w:eastAsia="Times New Roman" w:hAnsi="Arial" w:cs="Arial"/>
                <w:color w:val="000000"/>
                <w:sz w:val="20"/>
                <w:szCs w:val="20"/>
              </w:rPr>
              <w:t xml:space="preserve"> home to try to persuade you to vote</w:t>
            </w:r>
          </w:p>
        </w:tc>
        <w:tc>
          <w:tcPr>
            <w:tcW w:w="717" w:type="dxa"/>
            <w:tcBorders>
              <w:top w:val="nil"/>
              <w:left w:val="nil"/>
              <w:bottom w:val="single" w:sz="8" w:space="0" w:color="auto"/>
              <w:right w:val="single" w:sz="8" w:space="0" w:color="auto"/>
            </w:tcBorders>
            <w:shd w:val="clear" w:color="auto" w:fill="CFCDC9"/>
            <w:noWrap/>
            <w:vAlign w:val="center"/>
            <w:hideMark/>
          </w:tcPr>
          <w:p w14:paraId="5A85B6AC"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53%</w:t>
            </w:r>
          </w:p>
        </w:tc>
        <w:tc>
          <w:tcPr>
            <w:tcW w:w="1018" w:type="dxa"/>
            <w:tcBorders>
              <w:top w:val="nil"/>
              <w:left w:val="nil"/>
              <w:bottom w:val="single" w:sz="8" w:space="0" w:color="auto"/>
              <w:right w:val="single" w:sz="8" w:space="0" w:color="auto"/>
            </w:tcBorders>
            <w:shd w:val="clear" w:color="auto" w:fill="CFCDC9"/>
            <w:noWrap/>
            <w:vAlign w:val="center"/>
            <w:hideMark/>
          </w:tcPr>
          <w:p w14:paraId="56BDB961"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43%</w:t>
            </w:r>
          </w:p>
        </w:tc>
        <w:tc>
          <w:tcPr>
            <w:tcW w:w="716" w:type="dxa"/>
            <w:tcBorders>
              <w:top w:val="nil"/>
              <w:left w:val="nil"/>
              <w:bottom w:val="single" w:sz="8" w:space="0" w:color="auto"/>
              <w:right w:val="single" w:sz="18" w:space="0" w:color="auto"/>
            </w:tcBorders>
            <w:shd w:val="clear" w:color="auto" w:fill="CFCDC9"/>
            <w:noWrap/>
            <w:vAlign w:val="center"/>
            <w:hideMark/>
          </w:tcPr>
          <w:p w14:paraId="477D905C"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48%</w:t>
            </w:r>
          </w:p>
        </w:tc>
        <w:tc>
          <w:tcPr>
            <w:tcW w:w="717" w:type="dxa"/>
            <w:tcBorders>
              <w:top w:val="nil"/>
              <w:left w:val="single" w:sz="18" w:space="0" w:color="auto"/>
              <w:bottom w:val="single" w:sz="8" w:space="0" w:color="auto"/>
              <w:right w:val="single" w:sz="8" w:space="0" w:color="auto"/>
            </w:tcBorders>
            <w:shd w:val="clear" w:color="auto" w:fill="CFCDC9"/>
            <w:noWrap/>
            <w:vAlign w:val="center"/>
            <w:hideMark/>
          </w:tcPr>
          <w:p w14:paraId="3717F642"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67%</w:t>
            </w:r>
          </w:p>
        </w:tc>
        <w:tc>
          <w:tcPr>
            <w:tcW w:w="1018" w:type="dxa"/>
            <w:tcBorders>
              <w:top w:val="nil"/>
              <w:left w:val="nil"/>
              <w:bottom w:val="single" w:sz="8" w:space="0" w:color="auto"/>
              <w:right w:val="single" w:sz="8" w:space="0" w:color="auto"/>
            </w:tcBorders>
            <w:shd w:val="clear" w:color="auto" w:fill="CFCDC9"/>
            <w:noWrap/>
            <w:vAlign w:val="center"/>
            <w:hideMark/>
          </w:tcPr>
          <w:p w14:paraId="2D4F1DD7"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65%</w:t>
            </w:r>
          </w:p>
        </w:tc>
        <w:tc>
          <w:tcPr>
            <w:tcW w:w="716" w:type="dxa"/>
            <w:tcBorders>
              <w:top w:val="nil"/>
              <w:left w:val="nil"/>
              <w:bottom w:val="single" w:sz="8" w:space="0" w:color="auto"/>
              <w:right w:val="single" w:sz="8" w:space="0" w:color="auto"/>
            </w:tcBorders>
            <w:shd w:val="clear" w:color="auto" w:fill="CFCDC9"/>
            <w:noWrap/>
            <w:vAlign w:val="center"/>
            <w:hideMark/>
          </w:tcPr>
          <w:p w14:paraId="4F388F1B"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66%</w:t>
            </w:r>
          </w:p>
        </w:tc>
      </w:tr>
      <w:tr w:rsidR="0081614C" w:rsidRPr="00DB0D2F" w14:paraId="16FF79BA" w14:textId="77777777" w:rsidTr="00E81326">
        <w:trPr>
          <w:trHeight w:val="525"/>
          <w:tblHeader/>
        </w:trPr>
        <w:tc>
          <w:tcPr>
            <w:tcW w:w="4561" w:type="dxa"/>
            <w:tcBorders>
              <w:top w:val="nil"/>
              <w:left w:val="single" w:sz="8" w:space="0" w:color="auto"/>
              <w:bottom w:val="single" w:sz="8" w:space="0" w:color="auto"/>
              <w:right w:val="single" w:sz="8" w:space="0" w:color="auto"/>
            </w:tcBorders>
            <w:shd w:val="clear" w:color="auto" w:fill="auto"/>
            <w:vAlign w:val="center"/>
            <w:hideMark/>
          </w:tcPr>
          <w:p w14:paraId="18C38429" w14:textId="77777777" w:rsidR="0081614C" w:rsidRPr="00DB0D2F" w:rsidRDefault="0081614C" w:rsidP="00DB0D2F">
            <w:pPr>
              <w:spacing w:after="0"/>
              <w:rPr>
                <w:rFonts w:ascii="Arial" w:eastAsia="Times New Roman" w:hAnsi="Arial" w:cs="Arial"/>
                <w:color w:val="000000"/>
                <w:sz w:val="20"/>
                <w:szCs w:val="20"/>
              </w:rPr>
            </w:pPr>
            <w:r w:rsidRPr="00DB0D2F">
              <w:rPr>
                <w:rFonts w:ascii="Arial" w:eastAsia="Times New Roman" w:hAnsi="Arial" w:cs="Arial"/>
                <w:color w:val="000000"/>
                <w:sz w:val="20"/>
                <w:szCs w:val="20"/>
              </w:rPr>
              <w:t xml:space="preserve">You or your family were threatened if you voted </w:t>
            </w:r>
          </w:p>
        </w:tc>
        <w:tc>
          <w:tcPr>
            <w:tcW w:w="717" w:type="dxa"/>
            <w:tcBorders>
              <w:top w:val="nil"/>
              <w:left w:val="nil"/>
              <w:bottom w:val="single" w:sz="8" w:space="0" w:color="auto"/>
              <w:right w:val="single" w:sz="8" w:space="0" w:color="auto"/>
            </w:tcBorders>
            <w:shd w:val="clear" w:color="auto" w:fill="auto"/>
            <w:noWrap/>
            <w:vAlign w:val="center"/>
            <w:hideMark/>
          </w:tcPr>
          <w:p w14:paraId="1FB1D24B"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5%</w:t>
            </w:r>
          </w:p>
        </w:tc>
        <w:tc>
          <w:tcPr>
            <w:tcW w:w="1018" w:type="dxa"/>
            <w:tcBorders>
              <w:top w:val="nil"/>
              <w:left w:val="nil"/>
              <w:bottom w:val="single" w:sz="8" w:space="0" w:color="auto"/>
              <w:right w:val="single" w:sz="8" w:space="0" w:color="auto"/>
            </w:tcBorders>
            <w:shd w:val="clear" w:color="auto" w:fill="auto"/>
            <w:noWrap/>
            <w:vAlign w:val="center"/>
            <w:hideMark/>
          </w:tcPr>
          <w:p w14:paraId="03DD3FF9"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7%</w:t>
            </w:r>
          </w:p>
        </w:tc>
        <w:tc>
          <w:tcPr>
            <w:tcW w:w="716" w:type="dxa"/>
            <w:tcBorders>
              <w:top w:val="nil"/>
              <w:left w:val="nil"/>
              <w:bottom w:val="single" w:sz="8" w:space="0" w:color="auto"/>
              <w:right w:val="single" w:sz="18" w:space="0" w:color="auto"/>
            </w:tcBorders>
            <w:shd w:val="clear" w:color="auto" w:fill="auto"/>
            <w:noWrap/>
            <w:vAlign w:val="center"/>
            <w:hideMark/>
          </w:tcPr>
          <w:p w14:paraId="59EBD3D3"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6%</w:t>
            </w:r>
          </w:p>
        </w:tc>
        <w:tc>
          <w:tcPr>
            <w:tcW w:w="717" w:type="dxa"/>
            <w:tcBorders>
              <w:top w:val="nil"/>
              <w:left w:val="single" w:sz="18" w:space="0" w:color="auto"/>
              <w:bottom w:val="single" w:sz="8" w:space="0" w:color="auto"/>
              <w:right w:val="single" w:sz="8" w:space="0" w:color="auto"/>
            </w:tcBorders>
            <w:shd w:val="clear" w:color="auto" w:fill="auto"/>
            <w:noWrap/>
            <w:vAlign w:val="center"/>
            <w:hideMark/>
          </w:tcPr>
          <w:p w14:paraId="472A3179"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2%</w:t>
            </w:r>
          </w:p>
        </w:tc>
        <w:tc>
          <w:tcPr>
            <w:tcW w:w="1018" w:type="dxa"/>
            <w:tcBorders>
              <w:top w:val="nil"/>
              <w:left w:val="nil"/>
              <w:bottom w:val="single" w:sz="8" w:space="0" w:color="auto"/>
              <w:right w:val="single" w:sz="8" w:space="0" w:color="auto"/>
            </w:tcBorders>
            <w:shd w:val="clear" w:color="auto" w:fill="auto"/>
            <w:noWrap/>
            <w:vAlign w:val="center"/>
            <w:hideMark/>
          </w:tcPr>
          <w:p w14:paraId="38B8D768"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2%</w:t>
            </w:r>
          </w:p>
        </w:tc>
        <w:tc>
          <w:tcPr>
            <w:tcW w:w="716" w:type="dxa"/>
            <w:tcBorders>
              <w:top w:val="nil"/>
              <w:left w:val="nil"/>
              <w:bottom w:val="single" w:sz="8" w:space="0" w:color="auto"/>
              <w:right w:val="single" w:sz="8" w:space="0" w:color="auto"/>
            </w:tcBorders>
            <w:shd w:val="clear" w:color="auto" w:fill="auto"/>
            <w:noWrap/>
            <w:vAlign w:val="center"/>
            <w:hideMark/>
          </w:tcPr>
          <w:p w14:paraId="262C9291"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2%</w:t>
            </w:r>
          </w:p>
        </w:tc>
      </w:tr>
      <w:tr w:rsidR="0081614C" w:rsidRPr="00DB0D2F" w14:paraId="4D40A13D" w14:textId="77777777" w:rsidTr="00E81326">
        <w:trPr>
          <w:trHeight w:val="763"/>
          <w:tblHeader/>
        </w:trPr>
        <w:tc>
          <w:tcPr>
            <w:tcW w:w="4561" w:type="dxa"/>
            <w:tcBorders>
              <w:top w:val="nil"/>
              <w:left w:val="single" w:sz="8" w:space="0" w:color="auto"/>
              <w:bottom w:val="single" w:sz="8" w:space="0" w:color="auto"/>
              <w:right w:val="single" w:sz="8" w:space="0" w:color="auto"/>
            </w:tcBorders>
            <w:shd w:val="clear" w:color="auto" w:fill="CFCDC9"/>
            <w:vAlign w:val="center"/>
            <w:hideMark/>
          </w:tcPr>
          <w:p w14:paraId="61ED9F1F" w14:textId="77777777" w:rsidR="0081614C" w:rsidRPr="00DB0D2F" w:rsidRDefault="0081614C" w:rsidP="00DB0D2F">
            <w:pPr>
              <w:spacing w:after="0"/>
              <w:rPr>
                <w:rFonts w:ascii="Arial" w:eastAsia="Times New Roman" w:hAnsi="Arial" w:cs="Arial"/>
                <w:color w:val="000000"/>
                <w:sz w:val="20"/>
                <w:szCs w:val="20"/>
              </w:rPr>
            </w:pPr>
            <w:r w:rsidRPr="00DB0D2F">
              <w:rPr>
                <w:rFonts w:ascii="Arial" w:eastAsia="Times New Roman" w:hAnsi="Arial" w:cs="Arial"/>
                <w:color w:val="000000"/>
                <w:sz w:val="20"/>
                <w:szCs w:val="20"/>
              </w:rPr>
              <w:t xml:space="preserve">You saw a National Election Commission (NEC) voter education poster </w:t>
            </w:r>
          </w:p>
        </w:tc>
        <w:tc>
          <w:tcPr>
            <w:tcW w:w="717" w:type="dxa"/>
            <w:tcBorders>
              <w:top w:val="nil"/>
              <w:left w:val="nil"/>
              <w:bottom w:val="single" w:sz="8" w:space="0" w:color="auto"/>
              <w:right w:val="single" w:sz="8" w:space="0" w:color="auto"/>
            </w:tcBorders>
            <w:shd w:val="clear" w:color="auto" w:fill="CFCDC9"/>
            <w:noWrap/>
            <w:vAlign w:val="center"/>
            <w:hideMark/>
          </w:tcPr>
          <w:p w14:paraId="73FE5E32"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81%</w:t>
            </w:r>
          </w:p>
        </w:tc>
        <w:tc>
          <w:tcPr>
            <w:tcW w:w="1018" w:type="dxa"/>
            <w:tcBorders>
              <w:top w:val="nil"/>
              <w:left w:val="nil"/>
              <w:bottom w:val="single" w:sz="8" w:space="0" w:color="auto"/>
              <w:right w:val="single" w:sz="8" w:space="0" w:color="auto"/>
            </w:tcBorders>
            <w:shd w:val="clear" w:color="auto" w:fill="CFCDC9"/>
            <w:noWrap/>
            <w:vAlign w:val="center"/>
            <w:hideMark/>
          </w:tcPr>
          <w:p w14:paraId="0070A0A0"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76%</w:t>
            </w:r>
          </w:p>
        </w:tc>
        <w:tc>
          <w:tcPr>
            <w:tcW w:w="716" w:type="dxa"/>
            <w:tcBorders>
              <w:top w:val="nil"/>
              <w:left w:val="nil"/>
              <w:bottom w:val="single" w:sz="8" w:space="0" w:color="auto"/>
              <w:right w:val="single" w:sz="18" w:space="0" w:color="auto"/>
            </w:tcBorders>
            <w:shd w:val="clear" w:color="auto" w:fill="CFCDC9"/>
            <w:noWrap/>
            <w:vAlign w:val="center"/>
            <w:hideMark/>
          </w:tcPr>
          <w:p w14:paraId="7BCEC25C"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78%</w:t>
            </w:r>
          </w:p>
        </w:tc>
        <w:tc>
          <w:tcPr>
            <w:tcW w:w="717" w:type="dxa"/>
            <w:tcBorders>
              <w:top w:val="nil"/>
              <w:left w:val="single" w:sz="18" w:space="0" w:color="auto"/>
              <w:bottom w:val="single" w:sz="8" w:space="0" w:color="auto"/>
              <w:right w:val="single" w:sz="8" w:space="0" w:color="auto"/>
            </w:tcBorders>
            <w:shd w:val="clear" w:color="auto" w:fill="CFCDC9"/>
            <w:noWrap/>
            <w:vAlign w:val="center"/>
            <w:hideMark/>
          </w:tcPr>
          <w:p w14:paraId="46033204"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80%</w:t>
            </w:r>
          </w:p>
        </w:tc>
        <w:tc>
          <w:tcPr>
            <w:tcW w:w="1018" w:type="dxa"/>
            <w:tcBorders>
              <w:top w:val="nil"/>
              <w:left w:val="nil"/>
              <w:bottom w:val="single" w:sz="8" w:space="0" w:color="auto"/>
              <w:right w:val="single" w:sz="8" w:space="0" w:color="auto"/>
            </w:tcBorders>
            <w:shd w:val="clear" w:color="auto" w:fill="CFCDC9"/>
            <w:noWrap/>
            <w:vAlign w:val="center"/>
            <w:hideMark/>
          </w:tcPr>
          <w:p w14:paraId="03A2ACBB"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68%</w:t>
            </w:r>
          </w:p>
        </w:tc>
        <w:tc>
          <w:tcPr>
            <w:tcW w:w="716" w:type="dxa"/>
            <w:tcBorders>
              <w:top w:val="nil"/>
              <w:left w:val="nil"/>
              <w:bottom w:val="single" w:sz="8" w:space="0" w:color="auto"/>
              <w:right w:val="single" w:sz="8" w:space="0" w:color="auto"/>
            </w:tcBorders>
            <w:shd w:val="clear" w:color="auto" w:fill="CFCDC9"/>
            <w:noWrap/>
            <w:vAlign w:val="center"/>
            <w:hideMark/>
          </w:tcPr>
          <w:p w14:paraId="12C93D48"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74%</w:t>
            </w:r>
          </w:p>
        </w:tc>
      </w:tr>
      <w:tr w:rsidR="0081614C" w:rsidRPr="00DB0D2F" w14:paraId="427D9EDD" w14:textId="77777777" w:rsidTr="00E81326">
        <w:trPr>
          <w:trHeight w:val="547"/>
          <w:tblHeader/>
        </w:trPr>
        <w:tc>
          <w:tcPr>
            <w:tcW w:w="4561" w:type="dxa"/>
            <w:tcBorders>
              <w:top w:val="nil"/>
              <w:left w:val="single" w:sz="8" w:space="0" w:color="auto"/>
              <w:bottom w:val="single" w:sz="8" w:space="0" w:color="auto"/>
              <w:right w:val="single" w:sz="8" w:space="0" w:color="auto"/>
            </w:tcBorders>
            <w:shd w:val="clear" w:color="auto" w:fill="auto"/>
            <w:vAlign w:val="center"/>
            <w:hideMark/>
          </w:tcPr>
          <w:p w14:paraId="43766FD6" w14:textId="77777777" w:rsidR="0081614C" w:rsidRPr="00DB0D2F" w:rsidRDefault="0081614C" w:rsidP="00DB0D2F">
            <w:pPr>
              <w:spacing w:after="0"/>
              <w:rPr>
                <w:rFonts w:ascii="Arial" w:eastAsia="Times New Roman" w:hAnsi="Arial" w:cs="Arial"/>
                <w:color w:val="000000"/>
                <w:sz w:val="20"/>
                <w:szCs w:val="20"/>
              </w:rPr>
            </w:pPr>
            <w:r w:rsidRPr="00DB0D2F">
              <w:rPr>
                <w:rFonts w:ascii="Arial" w:eastAsia="Times New Roman" w:hAnsi="Arial" w:cs="Arial"/>
                <w:color w:val="000000"/>
                <w:sz w:val="20"/>
                <w:szCs w:val="20"/>
              </w:rPr>
              <w:t>Someone gave you money or a gift in exchange for your vote</w:t>
            </w:r>
          </w:p>
        </w:tc>
        <w:tc>
          <w:tcPr>
            <w:tcW w:w="717" w:type="dxa"/>
            <w:tcBorders>
              <w:top w:val="nil"/>
              <w:left w:val="nil"/>
              <w:bottom w:val="single" w:sz="8" w:space="0" w:color="auto"/>
              <w:right w:val="single" w:sz="8" w:space="0" w:color="auto"/>
            </w:tcBorders>
            <w:shd w:val="clear" w:color="auto" w:fill="auto"/>
            <w:noWrap/>
            <w:vAlign w:val="center"/>
            <w:hideMark/>
          </w:tcPr>
          <w:p w14:paraId="31AD33F1"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9%</w:t>
            </w:r>
          </w:p>
        </w:tc>
        <w:tc>
          <w:tcPr>
            <w:tcW w:w="1018" w:type="dxa"/>
            <w:tcBorders>
              <w:top w:val="nil"/>
              <w:left w:val="nil"/>
              <w:bottom w:val="single" w:sz="8" w:space="0" w:color="auto"/>
              <w:right w:val="single" w:sz="8" w:space="0" w:color="auto"/>
            </w:tcBorders>
            <w:shd w:val="clear" w:color="auto" w:fill="auto"/>
            <w:noWrap/>
            <w:vAlign w:val="center"/>
            <w:hideMark/>
          </w:tcPr>
          <w:p w14:paraId="5CAE7E2A"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8%</w:t>
            </w:r>
          </w:p>
        </w:tc>
        <w:tc>
          <w:tcPr>
            <w:tcW w:w="716" w:type="dxa"/>
            <w:tcBorders>
              <w:top w:val="nil"/>
              <w:left w:val="nil"/>
              <w:bottom w:val="single" w:sz="8" w:space="0" w:color="auto"/>
              <w:right w:val="single" w:sz="18" w:space="0" w:color="auto"/>
            </w:tcBorders>
            <w:shd w:val="clear" w:color="auto" w:fill="auto"/>
            <w:noWrap/>
            <w:vAlign w:val="center"/>
            <w:hideMark/>
          </w:tcPr>
          <w:p w14:paraId="2D2AF464" w14:textId="77777777" w:rsidR="0081614C" w:rsidRPr="00DB0D2F" w:rsidRDefault="0081614C" w:rsidP="00DB0D2F">
            <w:pPr>
              <w:spacing w:after="0"/>
              <w:jc w:val="center"/>
              <w:rPr>
                <w:rFonts w:ascii="Arial" w:eastAsia="Times New Roman" w:hAnsi="Arial" w:cs="Arial"/>
                <w:b/>
                <w:color w:val="000000"/>
                <w:sz w:val="20"/>
                <w:szCs w:val="20"/>
              </w:rPr>
            </w:pPr>
            <w:r w:rsidRPr="00DB0D2F">
              <w:rPr>
                <w:rFonts w:ascii="Arial" w:eastAsia="Times New Roman" w:hAnsi="Arial" w:cs="Arial"/>
                <w:b/>
                <w:color w:val="C2113A"/>
                <w:sz w:val="20"/>
                <w:szCs w:val="20"/>
              </w:rPr>
              <w:t>8%</w:t>
            </w:r>
          </w:p>
        </w:tc>
        <w:tc>
          <w:tcPr>
            <w:tcW w:w="717" w:type="dxa"/>
            <w:tcBorders>
              <w:top w:val="nil"/>
              <w:left w:val="single" w:sz="18" w:space="0" w:color="auto"/>
              <w:bottom w:val="single" w:sz="8" w:space="0" w:color="auto"/>
              <w:right w:val="single" w:sz="8" w:space="0" w:color="auto"/>
            </w:tcBorders>
            <w:shd w:val="clear" w:color="auto" w:fill="auto"/>
            <w:noWrap/>
            <w:vAlign w:val="center"/>
            <w:hideMark/>
          </w:tcPr>
          <w:p w14:paraId="63EE5FB7"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3%</w:t>
            </w:r>
          </w:p>
        </w:tc>
        <w:tc>
          <w:tcPr>
            <w:tcW w:w="1018" w:type="dxa"/>
            <w:tcBorders>
              <w:top w:val="nil"/>
              <w:left w:val="nil"/>
              <w:bottom w:val="single" w:sz="8" w:space="0" w:color="auto"/>
              <w:right w:val="single" w:sz="8" w:space="0" w:color="auto"/>
            </w:tcBorders>
            <w:shd w:val="clear" w:color="auto" w:fill="auto"/>
            <w:noWrap/>
            <w:vAlign w:val="center"/>
            <w:hideMark/>
          </w:tcPr>
          <w:p w14:paraId="4ADAE2F2" w14:textId="77777777" w:rsidR="0081614C" w:rsidRPr="00DB0D2F" w:rsidRDefault="0081614C" w:rsidP="00DB0D2F">
            <w:pPr>
              <w:spacing w:after="0"/>
              <w:jc w:val="center"/>
              <w:rPr>
                <w:rFonts w:ascii="Arial" w:eastAsia="Times New Roman" w:hAnsi="Arial" w:cs="Arial"/>
                <w:color w:val="000000"/>
                <w:sz w:val="20"/>
                <w:szCs w:val="20"/>
              </w:rPr>
            </w:pPr>
            <w:r w:rsidRPr="00DB0D2F">
              <w:rPr>
                <w:rFonts w:ascii="Arial" w:eastAsia="Times New Roman" w:hAnsi="Arial" w:cs="Arial"/>
                <w:color w:val="000000"/>
                <w:sz w:val="20"/>
                <w:szCs w:val="20"/>
              </w:rPr>
              <w:t>1%</w:t>
            </w:r>
          </w:p>
        </w:tc>
        <w:tc>
          <w:tcPr>
            <w:tcW w:w="716" w:type="dxa"/>
            <w:tcBorders>
              <w:top w:val="nil"/>
              <w:left w:val="nil"/>
              <w:bottom w:val="single" w:sz="8" w:space="0" w:color="auto"/>
              <w:right w:val="single" w:sz="8" w:space="0" w:color="auto"/>
            </w:tcBorders>
            <w:shd w:val="clear" w:color="auto" w:fill="auto"/>
            <w:noWrap/>
            <w:vAlign w:val="center"/>
            <w:hideMark/>
          </w:tcPr>
          <w:p w14:paraId="4A41343B" w14:textId="77777777" w:rsidR="0081614C" w:rsidRPr="00DB0D2F" w:rsidRDefault="0081614C" w:rsidP="00DB0D2F">
            <w:pPr>
              <w:spacing w:after="0"/>
              <w:jc w:val="center"/>
              <w:rPr>
                <w:rFonts w:ascii="Arial" w:eastAsia="Times New Roman" w:hAnsi="Arial" w:cs="Arial"/>
                <w:b/>
                <w:color w:val="000000"/>
                <w:sz w:val="20"/>
                <w:szCs w:val="20"/>
              </w:rPr>
            </w:pPr>
            <w:r w:rsidRPr="00DB0D2F">
              <w:rPr>
                <w:rFonts w:ascii="Arial" w:eastAsia="Times New Roman" w:hAnsi="Arial" w:cs="Arial"/>
                <w:b/>
                <w:color w:val="C2113A"/>
                <w:sz w:val="20"/>
                <w:szCs w:val="20"/>
              </w:rPr>
              <w:t>2%</w:t>
            </w:r>
          </w:p>
        </w:tc>
      </w:tr>
    </w:tbl>
    <w:p w14:paraId="68445F8C" w14:textId="1B3368BD" w:rsidR="0081614C" w:rsidRPr="0064212F" w:rsidRDefault="00E85B0C" w:rsidP="0081614C">
      <w:pPr>
        <w:spacing w:before="200" w:after="200" w:line="276" w:lineRule="auto"/>
        <w:rPr>
          <w:rFonts w:ascii="Arial" w:hAnsi="Arial" w:cs="Arial"/>
        </w:rPr>
      </w:pPr>
      <w:r>
        <w:rPr>
          <w:rFonts w:ascii="Arial" w:hAnsi="Arial" w:cs="Arial"/>
        </w:rPr>
        <w:t>In each survey round, t</w:t>
      </w:r>
      <w:r w:rsidR="0081614C" w:rsidRPr="0064212F">
        <w:rPr>
          <w:rFonts w:ascii="Arial" w:hAnsi="Arial" w:cs="Arial"/>
        </w:rPr>
        <w:t>h</w:t>
      </w:r>
      <w:r w:rsidR="00545D98">
        <w:rPr>
          <w:rFonts w:ascii="Arial" w:hAnsi="Arial" w:cs="Arial"/>
        </w:rPr>
        <w:t>ose who were not randomly selected to answer</w:t>
      </w:r>
      <w:r w:rsidR="00E643C9">
        <w:rPr>
          <w:rFonts w:ascii="Arial" w:hAnsi="Arial" w:cs="Arial"/>
        </w:rPr>
        <w:t xml:space="preserve"> the first set of </w:t>
      </w:r>
      <w:r w:rsidR="00545D98">
        <w:rPr>
          <w:rFonts w:ascii="Arial" w:hAnsi="Arial" w:cs="Arial"/>
        </w:rPr>
        <w:t>questions [</w:t>
      </w:r>
      <w:r w:rsidR="00D801AC">
        <w:rPr>
          <w:rFonts w:ascii="Arial" w:hAnsi="Arial" w:cs="Arial"/>
        </w:rPr>
        <w:t>POLIT_VER1*</w:t>
      </w:r>
      <w:r w:rsidR="00545D98">
        <w:rPr>
          <w:rFonts w:ascii="Arial" w:hAnsi="Arial" w:cs="Arial"/>
        </w:rPr>
        <w:t>]</w:t>
      </w:r>
      <w:r w:rsidR="00E81326">
        <w:rPr>
          <w:rStyle w:val="FootnoteReference"/>
          <w:rFonts w:ascii="Arial" w:hAnsi="Arial" w:cs="Arial"/>
        </w:rPr>
        <w:footnoteReference w:id="3"/>
      </w:r>
      <w:r w:rsidR="00545D98">
        <w:rPr>
          <w:rFonts w:ascii="Arial" w:hAnsi="Arial" w:cs="Arial"/>
        </w:rPr>
        <w:t xml:space="preserve"> were</w:t>
      </w:r>
      <w:r w:rsidR="0081614C" w:rsidRPr="0064212F">
        <w:rPr>
          <w:rFonts w:ascii="Arial" w:hAnsi="Arial" w:cs="Arial"/>
        </w:rPr>
        <w:t xml:space="preserve"> randomly assigned </w:t>
      </w:r>
      <w:r w:rsidR="00545D98">
        <w:rPr>
          <w:rFonts w:ascii="Arial" w:hAnsi="Arial" w:cs="Arial"/>
        </w:rPr>
        <w:t xml:space="preserve">to answer </w:t>
      </w:r>
      <w:r w:rsidR="004C6B4A">
        <w:rPr>
          <w:rFonts w:ascii="Arial" w:hAnsi="Arial" w:cs="Arial"/>
        </w:rPr>
        <w:t xml:space="preserve">one of </w:t>
      </w:r>
      <w:r w:rsidR="0081614C" w:rsidRPr="0064212F">
        <w:rPr>
          <w:rFonts w:ascii="Arial" w:hAnsi="Arial" w:cs="Arial"/>
        </w:rPr>
        <w:t xml:space="preserve">two </w:t>
      </w:r>
      <w:r w:rsidR="004C6B4A">
        <w:rPr>
          <w:rFonts w:ascii="Arial" w:hAnsi="Arial" w:cs="Arial"/>
        </w:rPr>
        <w:t xml:space="preserve">sets of </w:t>
      </w:r>
      <w:r w:rsidR="0081614C" w:rsidRPr="0064212F">
        <w:rPr>
          <w:rFonts w:ascii="Arial" w:hAnsi="Arial" w:cs="Arial"/>
        </w:rPr>
        <w:t>list experiment questions</w:t>
      </w:r>
      <w:r w:rsidR="008C11C0">
        <w:rPr>
          <w:rFonts w:ascii="Arial" w:hAnsi="Arial" w:cs="Arial"/>
        </w:rPr>
        <w:t xml:space="preserve"> [POLIT_VER2 and POLIT_VER3]</w:t>
      </w:r>
      <w:r w:rsidR="0081614C" w:rsidRPr="0064212F">
        <w:rPr>
          <w:rFonts w:ascii="Arial" w:hAnsi="Arial" w:cs="Arial"/>
        </w:rPr>
        <w:t xml:space="preserve">. In an attempt to measure the social desirability bias related to </w:t>
      </w:r>
      <w:r w:rsidR="004C6B4A">
        <w:rPr>
          <w:rFonts w:ascii="Arial" w:hAnsi="Arial" w:cs="Arial"/>
        </w:rPr>
        <w:t xml:space="preserve">directly </w:t>
      </w:r>
      <w:r w:rsidR="00635734">
        <w:rPr>
          <w:rFonts w:ascii="Arial" w:hAnsi="Arial" w:cs="Arial"/>
        </w:rPr>
        <w:t xml:space="preserve">asking respondents to </w:t>
      </w:r>
      <w:r w:rsidR="0081614C" w:rsidRPr="0064212F">
        <w:rPr>
          <w:rFonts w:ascii="Arial" w:hAnsi="Arial" w:cs="Arial"/>
        </w:rPr>
        <w:t>self-report</w:t>
      </w:r>
      <w:r w:rsidR="00635734">
        <w:rPr>
          <w:rFonts w:ascii="Arial" w:hAnsi="Arial" w:cs="Arial"/>
        </w:rPr>
        <w:t xml:space="preserve"> </w:t>
      </w:r>
      <w:r w:rsidR="0081614C" w:rsidRPr="0064212F">
        <w:rPr>
          <w:rFonts w:ascii="Arial" w:hAnsi="Arial" w:cs="Arial"/>
        </w:rPr>
        <w:t xml:space="preserve">vote selling, NORC asked one </w:t>
      </w:r>
      <w:r w:rsidR="00861AAC">
        <w:rPr>
          <w:rFonts w:ascii="Arial" w:hAnsi="Arial" w:cs="Arial"/>
        </w:rPr>
        <w:t xml:space="preserve">group of respondents </w:t>
      </w:r>
      <w:r w:rsidR="0081614C" w:rsidRPr="0064212F">
        <w:rPr>
          <w:rFonts w:ascii="Arial" w:hAnsi="Arial" w:cs="Arial"/>
        </w:rPr>
        <w:t xml:space="preserve">how many of the </w:t>
      </w:r>
      <w:r w:rsidR="00E81326">
        <w:rPr>
          <w:rFonts w:ascii="Arial" w:hAnsi="Arial" w:cs="Arial"/>
        </w:rPr>
        <w:t>4</w:t>
      </w:r>
      <w:r w:rsidR="0081614C" w:rsidRPr="0064212F">
        <w:rPr>
          <w:rFonts w:ascii="Arial" w:hAnsi="Arial" w:cs="Arial"/>
        </w:rPr>
        <w:t xml:space="preserve"> innocuous events they experienced</w:t>
      </w:r>
      <w:r w:rsidR="004C6B4A">
        <w:rPr>
          <w:rFonts w:ascii="Arial" w:hAnsi="Arial" w:cs="Arial"/>
        </w:rPr>
        <w:t>;</w:t>
      </w:r>
      <w:r w:rsidR="0081614C" w:rsidRPr="0064212F">
        <w:rPr>
          <w:rFonts w:ascii="Arial" w:hAnsi="Arial" w:cs="Arial"/>
        </w:rPr>
        <w:t xml:space="preserve"> </w:t>
      </w:r>
      <w:r w:rsidR="00861AAC">
        <w:rPr>
          <w:rFonts w:ascii="Arial" w:hAnsi="Arial" w:cs="Arial"/>
        </w:rPr>
        <w:t xml:space="preserve">the remaining </w:t>
      </w:r>
      <w:r w:rsidR="0081614C" w:rsidRPr="0064212F">
        <w:rPr>
          <w:rFonts w:ascii="Arial" w:hAnsi="Arial" w:cs="Arial"/>
        </w:rPr>
        <w:t xml:space="preserve">group </w:t>
      </w:r>
      <w:r w:rsidR="00861AAC">
        <w:rPr>
          <w:rFonts w:ascii="Arial" w:hAnsi="Arial" w:cs="Arial"/>
        </w:rPr>
        <w:t xml:space="preserve">of respondents </w:t>
      </w:r>
      <w:r w:rsidR="004C6B4A">
        <w:rPr>
          <w:rFonts w:ascii="Arial" w:hAnsi="Arial" w:cs="Arial"/>
        </w:rPr>
        <w:t xml:space="preserve">were asked </w:t>
      </w:r>
      <w:r w:rsidR="0081614C" w:rsidRPr="0064212F">
        <w:rPr>
          <w:rFonts w:ascii="Arial" w:hAnsi="Arial" w:cs="Arial"/>
        </w:rPr>
        <w:t xml:space="preserve">how many of the 5 events </w:t>
      </w:r>
      <w:r w:rsidR="004C6B4A">
        <w:rPr>
          <w:rFonts w:ascii="Arial" w:hAnsi="Arial" w:cs="Arial"/>
        </w:rPr>
        <w:t xml:space="preserve">(adding vote selling as the fifth option) </w:t>
      </w:r>
      <w:r w:rsidR="0081614C" w:rsidRPr="0064212F">
        <w:rPr>
          <w:rFonts w:ascii="Arial" w:hAnsi="Arial" w:cs="Arial"/>
        </w:rPr>
        <w:t xml:space="preserve">they experienced. The list experiment </w:t>
      </w:r>
      <w:r w:rsidR="00861AAC">
        <w:rPr>
          <w:rFonts w:ascii="Arial" w:hAnsi="Arial" w:cs="Arial"/>
        </w:rPr>
        <w:t>was</w:t>
      </w:r>
      <w:r w:rsidR="0081614C" w:rsidRPr="0064212F">
        <w:rPr>
          <w:rFonts w:ascii="Arial" w:hAnsi="Arial" w:cs="Arial"/>
        </w:rPr>
        <w:t xml:space="preserve"> designed to estimate </w:t>
      </w:r>
      <w:r w:rsidR="00861AAC">
        <w:rPr>
          <w:rFonts w:ascii="Arial" w:hAnsi="Arial" w:cs="Arial"/>
        </w:rPr>
        <w:t xml:space="preserve">the percentage of the </w:t>
      </w:r>
      <w:r w:rsidR="0081614C" w:rsidRPr="0064212F">
        <w:rPr>
          <w:rFonts w:ascii="Arial" w:hAnsi="Arial" w:cs="Arial"/>
        </w:rPr>
        <w:t>population participat</w:t>
      </w:r>
      <w:r w:rsidR="00861AAC">
        <w:rPr>
          <w:rFonts w:ascii="Arial" w:hAnsi="Arial" w:cs="Arial"/>
        </w:rPr>
        <w:t>ing</w:t>
      </w:r>
      <w:r w:rsidR="0081614C" w:rsidRPr="0064212F">
        <w:rPr>
          <w:rFonts w:ascii="Arial" w:hAnsi="Arial" w:cs="Arial"/>
        </w:rPr>
        <w:t xml:space="preserve"> in vote selling, while not </w:t>
      </w:r>
      <w:r w:rsidR="004C6B4A">
        <w:rPr>
          <w:rFonts w:ascii="Arial" w:hAnsi="Arial" w:cs="Arial"/>
        </w:rPr>
        <w:t>forcing the respondent to directly admit to</w:t>
      </w:r>
      <w:r w:rsidR="0081614C" w:rsidRPr="0064212F">
        <w:rPr>
          <w:rFonts w:ascii="Arial" w:hAnsi="Arial" w:cs="Arial"/>
        </w:rPr>
        <w:t xml:space="preserve"> vote selling </w:t>
      </w:r>
      <w:r w:rsidR="004C6B4A">
        <w:rPr>
          <w:rFonts w:ascii="Arial" w:hAnsi="Arial" w:cs="Arial"/>
        </w:rPr>
        <w:t>to the enumerator</w:t>
      </w:r>
      <w:r w:rsidR="0081614C" w:rsidRPr="0064212F">
        <w:rPr>
          <w:rFonts w:ascii="Arial" w:hAnsi="Arial" w:cs="Arial"/>
        </w:rPr>
        <w:t xml:space="preserve">. </w:t>
      </w:r>
      <w:r>
        <w:rPr>
          <w:rFonts w:ascii="Arial" w:hAnsi="Arial" w:cs="Arial"/>
        </w:rPr>
        <w:t>For the LEAP II survey data, w</w:t>
      </w:r>
      <w:r w:rsidR="0081614C" w:rsidRPr="0064212F">
        <w:rPr>
          <w:rFonts w:ascii="Arial" w:hAnsi="Arial" w:cs="Arial"/>
        </w:rPr>
        <w:t xml:space="preserve">hile the list experiment was administered successfully, </w:t>
      </w:r>
      <w:r w:rsidR="004C6B4A">
        <w:rPr>
          <w:rFonts w:ascii="Arial" w:hAnsi="Arial" w:cs="Arial"/>
        </w:rPr>
        <w:t xml:space="preserve">the </w:t>
      </w:r>
      <w:r>
        <w:rPr>
          <w:rFonts w:ascii="Arial" w:hAnsi="Arial" w:cs="Arial"/>
        </w:rPr>
        <w:t>differen</w:t>
      </w:r>
      <w:r w:rsidR="00DB536C">
        <w:rPr>
          <w:rFonts w:ascii="Arial" w:hAnsi="Arial" w:cs="Arial"/>
        </w:rPr>
        <w:t>ces</w:t>
      </w:r>
      <w:r>
        <w:rPr>
          <w:rFonts w:ascii="Arial" w:hAnsi="Arial" w:cs="Arial"/>
        </w:rPr>
        <w:t xml:space="preserve"> </w:t>
      </w:r>
      <w:r w:rsidR="0081614C" w:rsidRPr="0064212F">
        <w:rPr>
          <w:rFonts w:ascii="Arial" w:hAnsi="Arial" w:cs="Arial"/>
        </w:rPr>
        <w:t xml:space="preserve">in responses </w:t>
      </w:r>
      <w:r w:rsidR="00861AAC">
        <w:rPr>
          <w:rFonts w:ascii="Arial" w:hAnsi="Arial" w:cs="Arial"/>
        </w:rPr>
        <w:t>were not statistically significant</w:t>
      </w:r>
      <w:r>
        <w:rPr>
          <w:rFonts w:ascii="Arial" w:hAnsi="Arial" w:cs="Arial"/>
        </w:rPr>
        <w:t xml:space="preserve"> at the 95% level. This indicates that the hypothesis of “no social desirability bias” cannot be rejected given the statistical power and design of the experiment. This suggest that one can infer that the percent of survey respondents who participated in vote selling shown in</w:t>
      </w:r>
      <w:r w:rsidR="0081614C" w:rsidRPr="0064212F">
        <w:rPr>
          <w:rFonts w:ascii="Arial" w:hAnsi="Arial" w:cs="Arial"/>
        </w:rPr>
        <w:t xml:space="preserve"> </w:t>
      </w:r>
      <w:r w:rsidR="00E643C9" w:rsidRPr="00E81326">
        <w:rPr>
          <w:rFonts w:ascii="Arial" w:hAnsi="Arial" w:cs="Arial"/>
          <w:color w:val="C2113A"/>
        </w:rPr>
        <w:fldChar w:fldCharType="begin"/>
      </w:r>
      <w:r w:rsidR="00E643C9" w:rsidRPr="00E81326">
        <w:rPr>
          <w:rFonts w:ascii="Arial" w:hAnsi="Arial" w:cs="Arial"/>
        </w:rPr>
        <w:instrText xml:space="preserve"> REF _Ref514143939 \h </w:instrText>
      </w:r>
      <w:r w:rsidR="00E81326">
        <w:rPr>
          <w:rFonts w:ascii="Arial" w:hAnsi="Arial" w:cs="Arial"/>
          <w:color w:val="C2113A"/>
        </w:rPr>
        <w:instrText xml:space="preserve"> \* MERGEFORMAT </w:instrText>
      </w:r>
      <w:r w:rsidR="00E643C9" w:rsidRPr="00E81326">
        <w:rPr>
          <w:rFonts w:ascii="Arial" w:hAnsi="Arial" w:cs="Arial"/>
          <w:color w:val="C2113A"/>
        </w:rPr>
      </w:r>
      <w:r w:rsidR="00E643C9" w:rsidRPr="00E81326">
        <w:rPr>
          <w:rFonts w:ascii="Arial" w:hAnsi="Arial" w:cs="Arial"/>
          <w:color w:val="C2113A"/>
        </w:rPr>
        <w:fldChar w:fldCharType="separate"/>
      </w:r>
      <w:r w:rsidR="00E643C9" w:rsidRPr="00E81326">
        <w:rPr>
          <w:rFonts w:ascii="Arial" w:hAnsi="Arial" w:cs="Arial"/>
          <w:color w:val="C2113A"/>
        </w:rPr>
        <w:t xml:space="preserve">Table </w:t>
      </w:r>
      <w:r w:rsidR="00E643C9" w:rsidRPr="00E81326">
        <w:rPr>
          <w:rFonts w:ascii="Arial" w:hAnsi="Arial" w:cs="Arial"/>
          <w:noProof/>
          <w:color w:val="C2113A"/>
        </w:rPr>
        <w:t>3</w:t>
      </w:r>
      <w:r w:rsidR="00E643C9" w:rsidRPr="00E81326">
        <w:rPr>
          <w:rFonts w:ascii="Arial" w:hAnsi="Arial" w:cs="Arial"/>
          <w:color w:val="C2113A"/>
        </w:rPr>
        <w:fldChar w:fldCharType="end"/>
      </w:r>
      <w:r>
        <w:rPr>
          <w:rFonts w:ascii="Arial" w:hAnsi="Arial" w:cs="Arial"/>
          <w:b/>
          <w:color w:val="C2113A"/>
        </w:rPr>
        <w:t xml:space="preserve"> </w:t>
      </w:r>
      <w:r w:rsidRPr="00E81326">
        <w:rPr>
          <w:rFonts w:ascii="Arial" w:hAnsi="Arial" w:cs="Arial"/>
        </w:rPr>
        <w:t xml:space="preserve">is probably a fair estimate of the sampled </w:t>
      </w:r>
      <w:r w:rsidRPr="00E81326">
        <w:rPr>
          <w:rFonts w:ascii="Arial" w:hAnsi="Arial" w:cs="Arial"/>
        </w:rPr>
        <w:lastRenderedPageBreak/>
        <w:t>population.</w:t>
      </w:r>
      <w:r w:rsidR="00E643C9">
        <w:rPr>
          <w:rFonts w:ascii="Arial" w:hAnsi="Arial" w:cs="Arial"/>
        </w:rPr>
        <w:t xml:space="preserve"> For full </w:t>
      </w:r>
      <w:r w:rsidR="00F20302">
        <w:rPr>
          <w:rFonts w:ascii="Arial" w:hAnsi="Arial" w:cs="Arial"/>
        </w:rPr>
        <w:t xml:space="preserve">question </w:t>
      </w:r>
      <w:r w:rsidR="00E643C9">
        <w:rPr>
          <w:rFonts w:ascii="Arial" w:hAnsi="Arial" w:cs="Arial"/>
        </w:rPr>
        <w:t>text related to the experimental questions, please refer to variables POLIT_VER1, POLIT_VER2, and POLIT_VER3 in the survey instrument included as Annex C.</w:t>
      </w:r>
    </w:p>
    <w:p w14:paraId="221260D8" w14:textId="64E95905" w:rsidR="0081614C" w:rsidRPr="00861AAC" w:rsidRDefault="0081614C" w:rsidP="00861AAC">
      <w:pPr>
        <w:rPr>
          <w:sz w:val="24"/>
          <w:szCs w:val="24"/>
        </w:rPr>
      </w:pPr>
      <w:bookmarkStart w:id="47" w:name="_Toc511824948"/>
      <w:bookmarkEnd w:id="36"/>
      <w:r w:rsidRPr="00861AAC">
        <w:rPr>
          <w:rFonts w:ascii="Arial" w:hAnsi="Arial" w:cs="Arial"/>
          <w:b/>
          <w:caps/>
          <w:sz w:val="24"/>
          <w:szCs w:val="24"/>
        </w:rPr>
        <w:t>Media</w:t>
      </w:r>
      <w:bookmarkEnd w:id="47"/>
    </w:p>
    <w:p w14:paraId="3619EFEC" w14:textId="1732F141" w:rsidR="0081614C" w:rsidRDefault="00047DFC" w:rsidP="0081614C">
      <w:pPr>
        <w:spacing w:before="200" w:after="200" w:line="276" w:lineRule="auto"/>
        <w:rPr>
          <w:rFonts w:ascii="Arial" w:hAnsi="Arial" w:cs="Arial"/>
        </w:rPr>
      </w:pPr>
      <w:r>
        <w:rPr>
          <w:rFonts w:ascii="Arial" w:hAnsi="Arial" w:cs="Arial"/>
        </w:rPr>
        <w:t xml:space="preserve">The 2018 </w:t>
      </w:r>
      <w:r w:rsidR="0081614C" w:rsidRPr="0064212F">
        <w:rPr>
          <w:rFonts w:ascii="Arial" w:hAnsi="Arial" w:cs="Arial"/>
        </w:rPr>
        <w:t xml:space="preserve">LEAP </w:t>
      </w:r>
      <w:r>
        <w:rPr>
          <w:rFonts w:ascii="Arial" w:hAnsi="Arial" w:cs="Arial"/>
        </w:rPr>
        <w:t xml:space="preserve">II </w:t>
      </w:r>
      <w:r w:rsidR="0081614C" w:rsidRPr="0064212F">
        <w:rPr>
          <w:rFonts w:ascii="Arial" w:hAnsi="Arial" w:cs="Arial"/>
        </w:rPr>
        <w:t>survey</w:t>
      </w:r>
      <w:r>
        <w:rPr>
          <w:rFonts w:ascii="Arial" w:hAnsi="Arial" w:cs="Arial"/>
        </w:rPr>
        <w:t xml:space="preserve"> asked</w:t>
      </w:r>
      <w:r w:rsidR="0081614C" w:rsidRPr="0064212F">
        <w:rPr>
          <w:rFonts w:ascii="Arial" w:hAnsi="Arial" w:cs="Arial"/>
        </w:rPr>
        <w:t xml:space="preserve"> respondents where they go most often to get news about what is happening in Liberia</w:t>
      </w:r>
      <w:r w:rsidR="00E411F5">
        <w:rPr>
          <w:rFonts w:ascii="Arial" w:hAnsi="Arial" w:cs="Arial"/>
        </w:rPr>
        <w:t>, which was</w:t>
      </w:r>
      <w:r w:rsidR="00363249">
        <w:rPr>
          <w:rFonts w:ascii="Arial" w:hAnsi="Arial" w:cs="Arial"/>
        </w:rPr>
        <w:t xml:space="preserve"> not asked during LEAP I.</w:t>
      </w:r>
      <w:r w:rsidR="0081614C" w:rsidRPr="0064212F">
        <w:rPr>
          <w:rFonts w:ascii="Arial" w:hAnsi="Arial" w:cs="Arial"/>
        </w:rPr>
        <w:t xml:space="preserve"> </w:t>
      </w:r>
      <w:r w:rsidR="00DD068E" w:rsidRPr="00E81326">
        <w:rPr>
          <w:rFonts w:ascii="Arial" w:hAnsi="Arial" w:cs="Arial"/>
        </w:rPr>
        <w:fldChar w:fldCharType="begin"/>
      </w:r>
      <w:r w:rsidR="00DD068E" w:rsidRPr="00E81326">
        <w:rPr>
          <w:rFonts w:ascii="Arial" w:hAnsi="Arial" w:cs="Arial"/>
        </w:rPr>
        <w:instrText xml:space="preserve"> REF _Ref514143193 \h </w:instrText>
      </w:r>
      <w:r w:rsidR="00E81326" w:rsidRPr="00E81326">
        <w:rPr>
          <w:rFonts w:ascii="Arial" w:hAnsi="Arial" w:cs="Arial"/>
        </w:rPr>
        <w:instrText xml:space="preserve"> \* MERGEFORMAT </w:instrText>
      </w:r>
      <w:r w:rsidR="00DD068E" w:rsidRPr="00E81326">
        <w:rPr>
          <w:rFonts w:ascii="Arial" w:hAnsi="Arial" w:cs="Arial"/>
        </w:rPr>
      </w:r>
      <w:r w:rsidR="00DD068E" w:rsidRPr="00E81326">
        <w:rPr>
          <w:rFonts w:ascii="Arial" w:hAnsi="Arial" w:cs="Arial"/>
        </w:rPr>
        <w:fldChar w:fldCharType="separate"/>
      </w:r>
      <w:r w:rsidR="00E643C9" w:rsidRPr="00E81326">
        <w:rPr>
          <w:rFonts w:ascii="Arial" w:hAnsi="Arial" w:cs="Arial"/>
          <w:color w:val="C2113A"/>
        </w:rPr>
        <w:t xml:space="preserve">Table </w:t>
      </w:r>
      <w:r w:rsidR="00E643C9" w:rsidRPr="00E81326">
        <w:rPr>
          <w:rFonts w:ascii="Arial" w:hAnsi="Arial" w:cs="Arial"/>
          <w:iCs/>
          <w:noProof/>
          <w:color w:val="C2113A"/>
        </w:rPr>
        <w:t>4</w:t>
      </w:r>
      <w:r w:rsidR="00DD068E" w:rsidRPr="00E81326">
        <w:rPr>
          <w:rFonts w:ascii="Arial" w:hAnsi="Arial" w:cs="Arial"/>
        </w:rPr>
        <w:fldChar w:fldCharType="end"/>
      </w:r>
      <w:r w:rsidR="00DB0D2F" w:rsidRPr="00E81326">
        <w:rPr>
          <w:rFonts w:ascii="Arial" w:hAnsi="Arial" w:cs="Arial"/>
          <w:color w:val="C2113A"/>
        </w:rPr>
        <w:t xml:space="preserve"> </w:t>
      </w:r>
      <w:r w:rsidR="0081614C" w:rsidRPr="0064212F">
        <w:rPr>
          <w:rFonts w:ascii="Arial" w:hAnsi="Arial" w:cs="Arial"/>
        </w:rPr>
        <w:t xml:space="preserve">shows the </w:t>
      </w:r>
      <w:r w:rsidR="00C333CC">
        <w:rPr>
          <w:rFonts w:ascii="Arial" w:hAnsi="Arial" w:cs="Arial"/>
        </w:rPr>
        <w:t xml:space="preserve">vast </w:t>
      </w:r>
      <w:r w:rsidR="0081614C" w:rsidRPr="0064212F">
        <w:rPr>
          <w:rFonts w:ascii="Arial" w:hAnsi="Arial" w:cs="Arial"/>
        </w:rPr>
        <w:t xml:space="preserve">majority of </w:t>
      </w:r>
      <w:r w:rsidR="00C333CC">
        <w:rPr>
          <w:rFonts w:ascii="Arial" w:hAnsi="Arial" w:cs="Arial"/>
        </w:rPr>
        <w:t xml:space="preserve">respondents </w:t>
      </w:r>
      <w:r w:rsidR="001640DE">
        <w:rPr>
          <w:rFonts w:ascii="Arial" w:hAnsi="Arial" w:cs="Arial"/>
        </w:rPr>
        <w:t xml:space="preserve">(84%) </w:t>
      </w:r>
      <w:r w:rsidR="00C333CC">
        <w:rPr>
          <w:rFonts w:ascii="Arial" w:hAnsi="Arial" w:cs="Arial"/>
        </w:rPr>
        <w:t xml:space="preserve">turn to the radio for news; </w:t>
      </w:r>
      <w:r w:rsidR="00DB0D2F">
        <w:rPr>
          <w:rFonts w:ascii="Arial" w:hAnsi="Arial" w:cs="Arial"/>
        </w:rPr>
        <w:t xml:space="preserve">this is true for </w:t>
      </w:r>
      <w:r w:rsidR="0081614C" w:rsidRPr="0064212F">
        <w:rPr>
          <w:rFonts w:ascii="Arial" w:hAnsi="Arial" w:cs="Arial"/>
        </w:rPr>
        <w:t>both male and female respondents.</w:t>
      </w:r>
    </w:p>
    <w:p w14:paraId="64A147CF" w14:textId="293C5954" w:rsidR="008C11C0" w:rsidRPr="008C11C0" w:rsidRDefault="008C11C0" w:rsidP="00E81326">
      <w:pPr>
        <w:pStyle w:val="Caption"/>
        <w:rPr>
          <w:rFonts w:ascii="Arial" w:hAnsi="Arial" w:cs="Arial"/>
          <w:b/>
          <w:color w:val="C2113A"/>
        </w:rPr>
      </w:pPr>
      <w:bookmarkStart w:id="48" w:name="_Ref514143193"/>
      <w:bookmarkStart w:id="49" w:name="_Ref514143181"/>
      <w:r w:rsidRPr="00E81326">
        <w:rPr>
          <w:rFonts w:ascii="Arial" w:eastAsiaTheme="minorEastAsia" w:hAnsi="Arial" w:cs="Arial"/>
          <w:b/>
          <w:i w:val="0"/>
          <w:iCs w:val="0"/>
          <w:color w:val="C2113A"/>
          <w:sz w:val="22"/>
          <w:szCs w:val="22"/>
        </w:rPr>
        <w:t xml:space="preserve">Table </w:t>
      </w:r>
      <w:r w:rsidRPr="00E81326">
        <w:rPr>
          <w:rFonts w:ascii="Arial" w:eastAsiaTheme="minorEastAsia" w:hAnsi="Arial" w:cs="Arial"/>
          <w:b/>
          <w:i w:val="0"/>
          <w:iCs w:val="0"/>
          <w:color w:val="C2113A"/>
          <w:sz w:val="22"/>
          <w:szCs w:val="22"/>
        </w:rPr>
        <w:fldChar w:fldCharType="begin"/>
      </w:r>
      <w:r w:rsidRPr="00E81326">
        <w:rPr>
          <w:rFonts w:ascii="Arial" w:eastAsiaTheme="minorEastAsia" w:hAnsi="Arial" w:cs="Arial"/>
          <w:b/>
          <w:i w:val="0"/>
          <w:iCs w:val="0"/>
          <w:color w:val="C2113A"/>
          <w:sz w:val="22"/>
          <w:szCs w:val="22"/>
        </w:rPr>
        <w:instrText xml:space="preserve"> SEQ Table \* ARABIC </w:instrText>
      </w:r>
      <w:r w:rsidRPr="00E81326">
        <w:rPr>
          <w:rFonts w:ascii="Arial" w:eastAsiaTheme="minorEastAsia" w:hAnsi="Arial" w:cs="Arial"/>
          <w:b/>
          <w:i w:val="0"/>
          <w:iCs w:val="0"/>
          <w:color w:val="C2113A"/>
          <w:sz w:val="22"/>
          <w:szCs w:val="22"/>
        </w:rPr>
        <w:fldChar w:fldCharType="separate"/>
      </w:r>
      <w:r w:rsidR="004E5CA7">
        <w:rPr>
          <w:rFonts w:ascii="Arial" w:eastAsiaTheme="minorEastAsia" w:hAnsi="Arial" w:cs="Arial"/>
          <w:b/>
          <w:i w:val="0"/>
          <w:iCs w:val="0"/>
          <w:noProof/>
          <w:color w:val="C2113A"/>
          <w:sz w:val="22"/>
          <w:szCs w:val="22"/>
        </w:rPr>
        <w:t>4</w:t>
      </w:r>
      <w:r w:rsidRPr="00E81326">
        <w:rPr>
          <w:rFonts w:ascii="Arial" w:eastAsiaTheme="minorEastAsia" w:hAnsi="Arial" w:cs="Arial"/>
          <w:b/>
          <w:i w:val="0"/>
          <w:iCs w:val="0"/>
          <w:color w:val="C2113A"/>
          <w:sz w:val="22"/>
          <w:szCs w:val="22"/>
        </w:rPr>
        <w:fldChar w:fldCharType="end"/>
      </w:r>
      <w:bookmarkEnd w:id="48"/>
      <w:r w:rsidRPr="00E81326">
        <w:rPr>
          <w:rFonts w:ascii="Arial" w:eastAsiaTheme="minorEastAsia" w:hAnsi="Arial" w:cs="Arial"/>
          <w:b/>
          <w:i w:val="0"/>
          <w:iCs w:val="0"/>
          <w:color w:val="C2113A"/>
          <w:sz w:val="22"/>
          <w:szCs w:val="22"/>
        </w:rPr>
        <w:t>:</w:t>
      </w:r>
      <w:r w:rsidRPr="008C11C0">
        <w:rPr>
          <w:rFonts w:ascii="Arial" w:eastAsiaTheme="minorEastAsia" w:hAnsi="Arial" w:cs="Arial"/>
          <w:b/>
          <w:i w:val="0"/>
          <w:iCs w:val="0"/>
          <w:color w:val="C2113A"/>
          <w:sz w:val="22"/>
          <w:szCs w:val="22"/>
        </w:rPr>
        <w:t xml:space="preserve"> Sources of news by gender, LEAP II</w:t>
      </w:r>
      <w:bookmarkEnd w:id="49"/>
    </w:p>
    <w:tbl>
      <w:tblPr>
        <w:tblW w:w="7768" w:type="dxa"/>
        <w:tblLook w:val="04A0" w:firstRow="1" w:lastRow="0" w:firstColumn="1" w:lastColumn="0" w:noHBand="0" w:noVBand="1"/>
      </w:tblPr>
      <w:tblGrid>
        <w:gridCol w:w="4067"/>
        <w:gridCol w:w="1522"/>
        <w:gridCol w:w="975"/>
        <w:gridCol w:w="1204"/>
      </w:tblGrid>
      <w:tr w:rsidR="001640DE" w:rsidRPr="00C333CC" w14:paraId="5699BE97" w14:textId="77777777" w:rsidTr="00585C35">
        <w:trPr>
          <w:trHeight w:val="324"/>
          <w:tblHeader/>
        </w:trPr>
        <w:tc>
          <w:tcPr>
            <w:tcW w:w="4067" w:type="dxa"/>
            <w:tcBorders>
              <w:top w:val="single" w:sz="4" w:space="0" w:color="auto"/>
              <w:left w:val="single" w:sz="8" w:space="0" w:color="auto"/>
              <w:bottom w:val="single" w:sz="8" w:space="0" w:color="auto"/>
              <w:right w:val="single" w:sz="8" w:space="0" w:color="auto"/>
            </w:tcBorders>
            <w:shd w:val="clear" w:color="auto" w:fill="6C6463"/>
            <w:noWrap/>
            <w:vAlign w:val="center"/>
            <w:hideMark/>
          </w:tcPr>
          <w:p w14:paraId="7989B7A9" w14:textId="77777777" w:rsidR="00C333CC" w:rsidRPr="00C333CC" w:rsidRDefault="00C333CC" w:rsidP="00C333CC">
            <w:pPr>
              <w:spacing w:after="0" w:line="240" w:lineRule="auto"/>
              <w:rPr>
                <w:rFonts w:ascii="Arial" w:eastAsia="Times New Roman" w:hAnsi="Arial" w:cs="Arial"/>
                <w:b/>
                <w:color w:val="FFFFFF" w:themeColor="background1"/>
              </w:rPr>
            </w:pPr>
            <w:r w:rsidRPr="00C333CC">
              <w:rPr>
                <w:rFonts w:ascii="Arial" w:eastAsia="Times New Roman" w:hAnsi="Arial" w:cs="Arial"/>
                <w:b/>
                <w:color w:val="FFFFFF" w:themeColor="background1"/>
              </w:rPr>
              <w:t> </w:t>
            </w:r>
          </w:p>
        </w:tc>
        <w:tc>
          <w:tcPr>
            <w:tcW w:w="1522" w:type="dxa"/>
            <w:tcBorders>
              <w:top w:val="single" w:sz="4" w:space="0" w:color="auto"/>
              <w:left w:val="nil"/>
              <w:bottom w:val="single" w:sz="8" w:space="0" w:color="auto"/>
              <w:right w:val="single" w:sz="8" w:space="0" w:color="auto"/>
            </w:tcBorders>
            <w:shd w:val="clear" w:color="auto" w:fill="6C6463"/>
            <w:noWrap/>
            <w:vAlign w:val="center"/>
            <w:hideMark/>
          </w:tcPr>
          <w:p w14:paraId="3357D198" w14:textId="77777777" w:rsidR="00C333CC" w:rsidRPr="00C333CC" w:rsidRDefault="00C333CC" w:rsidP="00C333CC">
            <w:pPr>
              <w:spacing w:after="0" w:line="240" w:lineRule="auto"/>
              <w:jc w:val="center"/>
              <w:rPr>
                <w:rFonts w:ascii="Arial" w:eastAsia="Times New Roman" w:hAnsi="Arial" w:cs="Arial"/>
                <w:b/>
                <w:color w:val="FFFFFF" w:themeColor="background1"/>
              </w:rPr>
            </w:pPr>
            <w:r w:rsidRPr="00C333CC">
              <w:rPr>
                <w:rFonts w:ascii="Arial" w:eastAsia="Times New Roman" w:hAnsi="Arial" w:cs="Arial"/>
                <w:b/>
                <w:color w:val="FFFFFF" w:themeColor="background1"/>
              </w:rPr>
              <w:t>Male</w:t>
            </w:r>
          </w:p>
        </w:tc>
        <w:tc>
          <w:tcPr>
            <w:tcW w:w="975" w:type="dxa"/>
            <w:tcBorders>
              <w:top w:val="single" w:sz="4" w:space="0" w:color="auto"/>
              <w:left w:val="nil"/>
              <w:bottom w:val="single" w:sz="8" w:space="0" w:color="auto"/>
              <w:right w:val="single" w:sz="8" w:space="0" w:color="auto"/>
            </w:tcBorders>
            <w:shd w:val="clear" w:color="auto" w:fill="6C6463"/>
            <w:noWrap/>
            <w:vAlign w:val="center"/>
            <w:hideMark/>
          </w:tcPr>
          <w:p w14:paraId="4B109028" w14:textId="77777777" w:rsidR="00C333CC" w:rsidRPr="00C333CC" w:rsidRDefault="00C333CC" w:rsidP="00C333CC">
            <w:pPr>
              <w:spacing w:after="0" w:line="240" w:lineRule="auto"/>
              <w:jc w:val="center"/>
              <w:rPr>
                <w:rFonts w:ascii="Arial" w:eastAsia="Times New Roman" w:hAnsi="Arial" w:cs="Arial"/>
                <w:b/>
                <w:color w:val="FFFFFF" w:themeColor="background1"/>
              </w:rPr>
            </w:pPr>
            <w:r w:rsidRPr="00C333CC">
              <w:rPr>
                <w:rFonts w:ascii="Arial" w:eastAsia="Times New Roman" w:hAnsi="Arial" w:cs="Arial"/>
                <w:b/>
                <w:color w:val="FFFFFF" w:themeColor="background1"/>
              </w:rPr>
              <w:t>Female</w:t>
            </w:r>
          </w:p>
        </w:tc>
        <w:tc>
          <w:tcPr>
            <w:tcW w:w="1204" w:type="dxa"/>
            <w:tcBorders>
              <w:top w:val="single" w:sz="4" w:space="0" w:color="auto"/>
              <w:left w:val="nil"/>
              <w:bottom w:val="single" w:sz="8" w:space="0" w:color="auto"/>
              <w:right w:val="single" w:sz="8" w:space="0" w:color="auto"/>
            </w:tcBorders>
            <w:shd w:val="clear" w:color="auto" w:fill="6C6463"/>
            <w:noWrap/>
            <w:vAlign w:val="center"/>
            <w:hideMark/>
          </w:tcPr>
          <w:p w14:paraId="3FD95E62" w14:textId="77777777" w:rsidR="000F5AEB" w:rsidRDefault="00C333CC" w:rsidP="00C333CC">
            <w:pPr>
              <w:spacing w:after="0" w:line="240" w:lineRule="auto"/>
              <w:jc w:val="center"/>
              <w:rPr>
                <w:rFonts w:ascii="Arial" w:eastAsia="Times New Roman" w:hAnsi="Arial" w:cs="Arial"/>
                <w:b/>
                <w:color w:val="FFFFFF" w:themeColor="background1"/>
              </w:rPr>
            </w:pPr>
            <w:r w:rsidRPr="00C333CC">
              <w:rPr>
                <w:rFonts w:ascii="Arial" w:eastAsia="Times New Roman" w:hAnsi="Arial" w:cs="Arial"/>
                <w:b/>
                <w:color w:val="FFFFFF" w:themeColor="background1"/>
              </w:rPr>
              <w:t>Total</w:t>
            </w:r>
          </w:p>
          <w:p w14:paraId="55772380" w14:textId="478B3EF9" w:rsidR="00C333CC" w:rsidRPr="00C333CC" w:rsidRDefault="000F5AEB" w:rsidP="00C333CC">
            <w:pPr>
              <w:spacing w:after="0" w:line="240" w:lineRule="auto"/>
              <w:jc w:val="center"/>
              <w:rPr>
                <w:rFonts w:ascii="Arial" w:eastAsia="Times New Roman" w:hAnsi="Arial" w:cs="Arial"/>
                <w:b/>
                <w:color w:val="FFFFFF" w:themeColor="background1"/>
              </w:rPr>
            </w:pPr>
            <w:r>
              <w:rPr>
                <w:rFonts w:ascii="Arial" w:eastAsia="Times New Roman" w:hAnsi="Arial" w:cs="Arial"/>
                <w:b/>
                <w:color w:val="FFFFFF" w:themeColor="background1"/>
              </w:rPr>
              <w:t>(N=2000)</w:t>
            </w:r>
          </w:p>
        </w:tc>
      </w:tr>
      <w:tr w:rsidR="00D440F8" w:rsidRPr="00C333CC" w14:paraId="425F1F3A"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auto"/>
            <w:noWrap/>
            <w:vAlign w:val="center"/>
            <w:hideMark/>
          </w:tcPr>
          <w:p w14:paraId="63317F92"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Radio</w:t>
            </w:r>
          </w:p>
        </w:tc>
        <w:tc>
          <w:tcPr>
            <w:tcW w:w="1522" w:type="dxa"/>
            <w:tcBorders>
              <w:top w:val="nil"/>
              <w:left w:val="nil"/>
              <w:bottom w:val="single" w:sz="8" w:space="0" w:color="auto"/>
              <w:right w:val="single" w:sz="8" w:space="0" w:color="auto"/>
            </w:tcBorders>
            <w:shd w:val="clear" w:color="auto" w:fill="auto"/>
            <w:noWrap/>
            <w:hideMark/>
          </w:tcPr>
          <w:p w14:paraId="7CF7E046" w14:textId="7F5FB141"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87%</w:t>
            </w:r>
          </w:p>
        </w:tc>
        <w:tc>
          <w:tcPr>
            <w:tcW w:w="975" w:type="dxa"/>
            <w:tcBorders>
              <w:top w:val="nil"/>
              <w:left w:val="nil"/>
              <w:bottom w:val="single" w:sz="8" w:space="0" w:color="auto"/>
              <w:right w:val="single" w:sz="8" w:space="0" w:color="auto"/>
            </w:tcBorders>
            <w:shd w:val="clear" w:color="auto" w:fill="auto"/>
            <w:noWrap/>
            <w:hideMark/>
          </w:tcPr>
          <w:p w14:paraId="4C63CE45" w14:textId="1520044D"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82%</w:t>
            </w:r>
          </w:p>
        </w:tc>
        <w:tc>
          <w:tcPr>
            <w:tcW w:w="1204" w:type="dxa"/>
            <w:tcBorders>
              <w:top w:val="nil"/>
              <w:left w:val="nil"/>
              <w:bottom w:val="single" w:sz="8" w:space="0" w:color="auto"/>
              <w:right w:val="single" w:sz="8" w:space="0" w:color="auto"/>
            </w:tcBorders>
            <w:shd w:val="clear" w:color="auto" w:fill="auto"/>
            <w:noWrap/>
            <w:hideMark/>
          </w:tcPr>
          <w:p w14:paraId="2BED1C30" w14:textId="0851B0DA"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b/>
                <w:color w:val="C2113A"/>
                <w:sz w:val="20"/>
                <w:szCs w:val="20"/>
              </w:rPr>
              <w:t>84%</w:t>
            </w:r>
          </w:p>
        </w:tc>
      </w:tr>
      <w:tr w:rsidR="00D440F8" w:rsidRPr="00C333CC" w14:paraId="0D2260C5"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CFCDC9"/>
            <w:noWrap/>
            <w:vAlign w:val="center"/>
            <w:hideMark/>
          </w:tcPr>
          <w:p w14:paraId="563DB9FA"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Television</w:t>
            </w:r>
          </w:p>
        </w:tc>
        <w:tc>
          <w:tcPr>
            <w:tcW w:w="1522" w:type="dxa"/>
            <w:tcBorders>
              <w:top w:val="nil"/>
              <w:left w:val="nil"/>
              <w:bottom w:val="single" w:sz="8" w:space="0" w:color="auto"/>
              <w:right w:val="single" w:sz="8" w:space="0" w:color="auto"/>
            </w:tcBorders>
            <w:shd w:val="clear" w:color="auto" w:fill="CFCDC9"/>
            <w:noWrap/>
            <w:hideMark/>
          </w:tcPr>
          <w:p w14:paraId="191497B8" w14:textId="40FA5B7C"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1%</w:t>
            </w:r>
          </w:p>
        </w:tc>
        <w:tc>
          <w:tcPr>
            <w:tcW w:w="975" w:type="dxa"/>
            <w:tcBorders>
              <w:top w:val="nil"/>
              <w:left w:val="nil"/>
              <w:bottom w:val="single" w:sz="8" w:space="0" w:color="auto"/>
              <w:right w:val="single" w:sz="8" w:space="0" w:color="auto"/>
            </w:tcBorders>
            <w:shd w:val="clear" w:color="auto" w:fill="CFCDC9"/>
            <w:noWrap/>
            <w:hideMark/>
          </w:tcPr>
          <w:p w14:paraId="460D36E6" w14:textId="5F94780A"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c>
          <w:tcPr>
            <w:tcW w:w="1204" w:type="dxa"/>
            <w:tcBorders>
              <w:top w:val="nil"/>
              <w:left w:val="nil"/>
              <w:bottom w:val="single" w:sz="8" w:space="0" w:color="auto"/>
              <w:right w:val="single" w:sz="8" w:space="0" w:color="auto"/>
            </w:tcBorders>
            <w:shd w:val="clear" w:color="auto" w:fill="CFCDC9"/>
            <w:noWrap/>
            <w:hideMark/>
          </w:tcPr>
          <w:p w14:paraId="03FFF338" w14:textId="5DCE0939"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r>
      <w:tr w:rsidR="00D440F8" w:rsidRPr="00C333CC" w14:paraId="51352AE0"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auto"/>
            <w:noWrap/>
            <w:vAlign w:val="center"/>
            <w:hideMark/>
          </w:tcPr>
          <w:p w14:paraId="7AE72C98"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Internet</w:t>
            </w:r>
          </w:p>
        </w:tc>
        <w:tc>
          <w:tcPr>
            <w:tcW w:w="1522" w:type="dxa"/>
            <w:tcBorders>
              <w:top w:val="nil"/>
              <w:left w:val="nil"/>
              <w:bottom w:val="single" w:sz="8" w:space="0" w:color="auto"/>
              <w:right w:val="single" w:sz="8" w:space="0" w:color="auto"/>
            </w:tcBorders>
            <w:shd w:val="clear" w:color="auto" w:fill="auto"/>
            <w:noWrap/>
            <w:hideMark/>
          </w:tcPr>
          <w:p w14:paraId="11A6CAEB" w14:textId="4444B7A2"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c>
          <w:tcPr>
            <w:tcW w:w="975" w:type="dxa"/>
            <w:tcBorders>
              <w:top w:val="nil"/>
              <w:left w:val="nil"/>
              <w:bottom w:val="single" w:sz="8" w:space="0" w:color="auto"/>
              <w:right w:val="single" w:sz="8" w:space="0" w:color="auto"/>
            </w:tcBorders>
            <w:shd w:val="clear" w:color="auto" w:fill="auto"/>
            <w:noWrap/>
            <w:hideMark/>
          </w:tcPr>
          <w:p w14:paraId="46C34B0C" w14:textId="1B459938"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c>
          <w:tcPr>
            <w:tcW w:w="1204" w:type="dxa"/>
            <w:tcBorders>
              <w:top w:val="nil"/>
              <w:left w:val="nil"/>
              <w:bottom w:val="single" w:sz="8" w:space="0" w:color="auto"/>
              <w:right w:val="single" w:sz="8" w:space="0" w:color="auto"/>
            </w:tcBorders>
            <w:shd w:val="clear" w:color="auto" w:fill="auto"/>
            <w:noWrap/>
            <w:hideMark/>
          </w:tcPr>
          <w:p w14:paraId="4D22F59B" w14:textId="5813CB3D"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r>
      <w:tr w:rsidR="00D440F8" w:rsidRPr="00C333CC" w14:paraId="7EFAA5F0"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CFCDC9"/>
            <w:noWrap/>
            <w:vAlign w:val="center"/>
            <w:hideMark/>
          </w:tcPr>
          <w:p w14:paraId="7FBABEF8"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Newspapers</w:t>
            </w:r>
          </w:p>
        </w:tc>
        <w:tc>
          <w:tcPr>
            <w:tcW w:w="1522" w:type="dxa"/>
            <w:tcBorders>
              <w:top w:val="nil"/>
              <w:left w:val="nil"/>
              <w:bottom w:val="single" w:sz="8" w:space="0" w:color="auto"/>
              <w:right w:val="single" w:sz="8" w:space="0" w:color="auto"/>
            </w:tcBorders>
            <w:shd w:val="clear" w:color="auto" w:fill="CFCDC9"/>
            <w:noWrap/>
            <w:hideMark/>
          </w:tcPr>
          <w:p w14:paraId="3A3D2A01" w14:textId="0A68D175"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c>
          <w:tcPr>
            <w:tcW w:w="975" w:type="dxa"/>
            <w:tcBorders>
              <w:top w:val="nil"/>
              <w:left w:val="nil"/>
              <w:bottom w:val="single" w:sz="8" w:space="0" w:color="auto"/>
              <w:right w:val="single" w:sz="8" w:space="0" w:color="auto"/>
            </w:tcBorders>
            <w:shd w:val="clear" w:color="auto" w:fill="CFCDC9"/>
            <w:noWrap/>
            <w:hideMark/>
          </w:tcPr>
          <w:p w14:paraId="57813038" w14:textId="7238375D"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0%</w:t>
            </w:r>
          </w:p>
        </w:tc>
        <w:tc>
          <w:tcPr>
            <w:tcW w:w="1204" w:type="dxa"/>
            <w:tcBorders>
              <w:top w:val="nil"/>
              <w:left w:val="nil"/>
              <w:bottom w:val="single" w:sz="8" w:space="0" w:color="auto"/>
              <w:right w:val="single" w:sz="8" w:space="0" w:color="auto"/>
            </w:tcBorders>
            <w:shd w:val="clear" w:color="auto" w:fill="CFCDC9"/>
            <w:noWrap/>
            <w:hideMark/>
          </w:tcPr>
          <w:p w14:paraId="1223B59B" w14:textId="71B0DE06"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1%</w:t>
            </w:r>
          </w:p>
        </w:tc>
      </w:tr>
      <w:tr w:rsidR="00D440F8" w:rsidRPr="00C333CC" w14:paraId="688CF404"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auto"/>
            <w:noWrap/>
            <w:vAlign w:val="center"/>
            <w:hideMark/>
          </w:tcPr>
          <w:p w14:paraId="70BCF5F3"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 xml:space="preserve">Social Media </w:t>
            </w:r>
          </w:p>
        </w:tc>
        <w:tc>
          <w:tcPr>
            <w:tcW w:w="1522" w:type="dxa"/>
            <w:tcBorders>
              <w:top w:val="nil"/>
              <w:left w:val="nil"/>
              <w:bottom w:val="single" w:sz="8" w:space="0" w:color="auto"/>
              <w:right w:val="single" w:sz="8" w:space="0" w:color="auto"/>
            </w:tcBorders>
            <w:shd w:val="clear" w:color="auto" w:fill="auto"/>
            <w:noWrap/>
            <w:hideMark/>
          </w:tcPr>
          <w:p w14:paraId="1C345E98" w14:textId="2942741B"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c>
          <w:tcPr>
            <w:tcW w:w="975" w:type="dxa"/>
            <w:tcBorders>
              <w:top w:val="nil"/>
              <w:left w:val="nil"/>
              <w:bottom w:val="single" w:sz="8" w:space="0" w:color="auto"/>
              <w:right w:val="single" w:sz="8" w:space="0" w:color="auto"/>
            </w:tcBorders>
            <w:shd w:val="clear" w:color="auto" w:fill="auto"/>
            <w:noWrap/>
            <w:hideMark/>
          </w:tcPr>
          <w:p w14:paraId="201DB5AD" w14:textId="756D073F"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c>
          <w:tcPr>
            <w:tcW w:w="1204" w:type="dxa"/>
            <w:tcBorders>
              <w:top w:val="nil"/>
              <w:left w:val="nil"/>
              <w:bottom w:val="single" w:sz="8" w:space="0" w:color="auto"/>
              <w:right w:val="single" w:sz="8" w:space="0" w:color="auto"/>
            </w:tcBorders>
            <w:shd w:val="clear" w:color="auto" w:fill="auto"/>
            <w:noWrap/>
            <w:hideMark/>
          </w:tcPr>
          <w:p w14:paraId="2ECF7A20" w14:textId="72BBFB1D"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r>
      <w:tr w:rsidR="00D440F8" w:rsidRPr="00C333CC" w14:paraId="188CE4C7"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CFCDC9"/>
            <w:noWrap/>
            <w:vAlign w:val="center"/>
            <w:hideMark/>
          </w:tcPr>
          <w:p w14:paraId="027A27DB"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 xml:space="preserve">Family </w:t>
            </w:r>
          </w:p>
        </w:tc>
        <w:tc>
          <w:tcPr>
            <w:tcW w:w="1522" w:type="dxa"/>
            <w:tcBorders>
              <w:top w:val="nil"/>
              <w:left w:val="nil"/>
              <w:bottom w:val="single" w:sz="8" w:space="0" w:color="auto"/>
              <w:right w:val="single" w:sz="8" w:space="0" w:color="auto"/>
            </w:tcBorders>
            <w:shd w:val="clear" w:color="auto" w:fill="CFCDC9"/>
            <w:noWrap/>
            <w:hideMark/>
          </w:tcPr>
          <w:p w14:paraId="2357AD57" w14:textId="309D71DC"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2%</w:t>
            </w:r>
          </w:p>
        </w:tc>
        <w:tc>
          <w:tcPr>
            <w:tcW w:w="975" w:type="dxa"/>
            <w:tcBorders>
              <w:top w:val="nil"/>
              <w:left w:val="nil"/>
              <w:bottom w:val="single" w:sz="8" w:space="0" w:color="auto"/>
              <w:right w:val="single" w:sz="8" w:space="0" w:color="auto"/>
            </w:tcBorders>
            <w:shd w:val="clear" w:color="auto" w:fill="CFCDC9"/>
            <w:noWrap/>
            <w:hideMark/>
          </w:tcPr>
          <w:p w14:paraId="75A19F99" w14:textId="2325D52C"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5%</w:t>
            </w:r>
          </w:p>
        </w:tc>
        <w:tc>
          <w:tcPr>
            <w:tcW w:w="1204" w:type="dxa"/>
            <w:tcBorders>
              <w:top w:val="nil"/>
              <w:left w:val="nil"/>
              <w:bottom w:val="single" w:sz="8" w:space="0" w:color="auto"/>
              <w:right w:val="single" w:sz="8" w:space="0" w:color="auto"/>
            </w:tcBorders>
            <w:shd w:val="clear" w:color="auto" w:fill="CFCDC9"/>
            <w:noWrap/>
            <w:hideMark/>
          </w:tcPr>
          <w:p w14:paraId="54749BE1" w14:textId="7D6FC110"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3%</w:t>
            </w:r>
          </w:p>
        </w:tc>
      </w:tr>
      <w:tr w:rsidR="00D440F8" w:rsidRPr="00C333CC" w14:paraId="09F19AAD"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auto"/>
            <w:noWrap/>
            <w:vAlign w:val="center"/>
            <w:hideMark/>
          </w:tcPr>
          <w:p w14:paraId="70315831"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Friends or neighbors</w:t>
            </w:r>
          </w:p>
        </w:tc>
        <w:tc>
          <w:tcPr>
            <w:tcW w:w="1522" w:type="dxa"/>
            <w:tcBorders>
              <w:top w:val="nil"/>
              <w:left w:val="nil"/>
              <w:bottom w:val="single" w:sz="8" w:space="0" w:color="auto"/>
              <w:right w:val="single" w:sz="8" w:space="0" w:color="auto"/>
            </w:tcBorders>
            <w:shd w:val="clear" w:color="auto" w:fill="auto"/>
            <w:noWrap/>
            <w:hideMark/>
          </w:tcPr>
          <w:p w14:paraId="30114EF5" w14:textId="434E78F9"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3%</w:t>
            </w:r>
          </w:p>
        </w:tc>
        <w:tc>
          <w:tcPr>
            <w:tcW w:w="975" w:type="dxa"/>
            <w:tcBorders>
              <w:top w:val="nil"/>
              <w:left w:val="nil"/>
              <w:bottom w:val="single" w:sz="8" w:space="0" w:color="auto"/>
              <w:right w:val="single" w:sz="8" w:space="0" w:color="auto"/>
            </w:tcBorders>
            <w:shd w:val="clear" w:color="auto" w:fill="auto"/>
            <w:noWrap/>
            <w:hideMark/>
          </w:tcPr>
          <w:p w14:paraId="230EC9EC" w14:textId="3483D388"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7%</w:t>
            </w:r>
          </w:p>
        </w:tc>
        <w:tc>
          <w:tcPr>
            <w:tcW w:w="1204" w:type="dxa"/>
            <w:tcBorders>
              <w:top w:val="nil"/>
              <w:left w:val="nil"/>
              <w:bottom w:val="single" w:sz="8" w:space="0" w:color="auto"/>
              <w:right w:val="single" w:sz="8" w:space="0" w:color="auto"/>
            </w:tcBorders>
            <w:shd w:val="clear" w:color="auto" w:fill="auto"/>
            <w:noWrap/>
            <w:hideMark/>
          </w:tcPr>
          <w:p w14:paraId="09653010" w14:textId="4056D189"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5%</w:t>
            </w:r>
          </w:p>
        </w:tc>
      </w:tr>
      <w:tr w:rsidR="00D440F8" w:rsidRPr="00C333CC" w14:paraId="29C308CF" w14:textId="77777777" w:rsidTr="00E81326">
        <w:trPr>
          <w:trHeight w:val="324"/>
        </w:trPr>
        <w:tc>
          <w:tcPr>
            <w:tcW w:w="4067" w:type="dxa"/>
            <w:tcBorders>
              <w:top w:val="nil"/>
              <w:left w:val="single" w:sz="8" w:space="0" w:color="auto"/>
              <w:bottom w:val="single" w:sz="8" w:space="0" w:color="auto"/>
              <w:right w:val="single" w:sz="8" w:space="0" w:color="auto"/>
            </w:tcBorders>
            <w:shd w:val="clear" w:color="auto" w:fill="CFCDC9"/>
            <w:noWrap/>
            <w:vAlign w:val="center"/>
            <w:hideMark/>
          </w:tcPr>
          <w:p w14:paraId="14C78F8E" w14:textId="77777777" w:rsidR="00D440F8" w:rsidRPr="00C333CC" w:rsidRDefault="00D440F8" w:rsidP="00D440F8">
            <w:pPr>
              <w:spacing w:after="0" w:line="240" w:lineRule="auto"/>
              <w:rPr>
                <w:rFonts w:ascii="Arial" w:eastAsia="Times New Roman" w:hAnsi="Arial" w:cs="Arial"/>
                <w:color w:val="000000"/>
              </w:rPr>
            </w:pPr>
            <w:r w:rsidRPr="00C333CC">
              <w:rPr>
                <w:rFonts w:ascii="Arial" w:eastAsia="Times New Roman" w:hAnsi="Arial" w:cs="Arial"/>
                <w:color w:val="000000"/>
              </w:rPr>
              <w:t>Other</w:t>
            </w:r>
          </w:p>
        </w:tc>
        <w:tc>
          <w:tcPr>
            <w:tcW w:w="1522" w:type="dxa"/>
            <w:tcBorders>
              <w:top w:val="nil"/>
              <w:left w:val="nil"/>
              <w:bottom w:val="single" w:sz="8" w:space="0" w:color="auto"/>
              <w:right w:val="single" w:sz="8" w:space="0" w:color="auto"/>
            </w:tcBorders>
            <w:shd w:val="clear" w:color="auto" w:fill="CFCDC9"/>
            <w:noWrap/>
            <w:hideMark/>
          </w:tcPr>
          <w:p w14:paraId="46DAF09C" w14:textId="5DB15966"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1%</w:t>
            </w:r>
          </w:p>
        </w:tc>
        <w:tc>
          <w:tcPr>
            <w:tcW w:w="975" w:type="dxa"/>
            <w:tcBorders>
              <w:top w:val="nil"/>
              <w:left w:val="nil"/>
              <w:bottom w:val="single" w:sz="8" w:space="0" w:color="auto"/>
              <w:right w:val="single" w:sz="8" w:space="0" w:color="auto"/>
            </w:tcBorders>
            <w:shd w:val="clear" w:color="auto" w:fill="CFCDC9"/>
            <w:noWrap/>
            <w:hideMark/>
          </w:tcPr>
          <w:p w14:paraId="584D6916" w14:textId="77BF75B8"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0%</w:t>
            </w:r>
          </w:p>
        </w:tc>
        <w:tc>
          <w:tcPr>
            <w:tcW w:w="1204" w:type="dxa"/>
            <w:tcBorders>
              <w:top w:val="nil"/>
              <w:left w:val="nil"/>
              <w:bottom w:val="single" w:sz="8" w:space="0" w:color="auto"/>
              <w:right w:val="single" w:sz="8" w:space="0" w:color="auto"/>
            </w:tcBorders>
            <w:shd w:val="clear" w:color="auto" w:fill="CFCDC9"/>
            <w:noWrap/>
            <w:hideMark/>
          </w:tcPr>
          <w:p w14:paraId="2CC557B8" w14:textId="0714019E" w:rsidR="00D440F8" w:rsidRPr="00E81326" w:rsidRDefault="00D440F8" w:rsidP="00E81326">
            <w:pPr>
              <w:spacing w:after="0"/>
              <w:jc w:val="center"/>
              <w:rPr>
                <w:rFonts w:ascii="Arial" w:eastAsia="Times New Roman" w:hAnsi="Arial" w:cs="Arial"/>
                <w:color w:val="000000"/>
                <w:sz w:val="20"/>
                <w:szCs w:val="20"/>
              </w:rPr>
            </w:pPr>
            <w:r w:rsidRPr="00E81326">
              <w:rPr>
                <w:rFonts w:ascii="Arial" w:eastAsia="Times New Roman" w:hAnsi="Arial" w:cs="Arial"/>
                <w:color w:val="000000"/>
                <w:sz w:val="20"/>
                <w:szCs w:val="20"/>
              </w:rPr>
              <w:t>1%</w:t>
            </w:r>
          </w:p>
        </w:tc>
      </w:tr>
    </w:tbl>
    <w:p w14:paraId="3F94846B" w14:textId="021057D9" w:rsidR="00585C35" w:rsidRDefault="00585C35" w:rsidP="00466A3D">
      <w:pPr>
        <w:spacing w:before="200" w:after="200" w:line="276" w:lineRule="auto"/>
        <w:rPr>
          <w:rFonts w:ascii="Arial" w:hAnsi="Arial" w:cs="Arial"/>
        </w:rPr>
      </w:pPr>
      <w:r w:rsidRPr="00585C35">
        <w:rPr>
          <w:rFonts w:ascii="Arial" w:hAnsi="Arial" w:cs="Arial"/>
        </w:rPr>
        <w:t xml:space="preserve">Respondents from both LEAP </w:t>
      </w:r>
      <w:proofErr w:type="gramStart"/>
      <w:r w:rsidRPr="00585C35">
        <w:rPr>
          <w:rFonts w:ascii="Arial" w:hAnsi="Arial" w:cs="Arial"/>
        </w:rPr>
        <w:t>I</w:t>
      </w:r>
      <w:proofErr w:type="gramEnd"/>
      <w:r w:rsidRPr="00585C35">
        <w:rPr>
          <w:rFonts w:ascii="Arial" w:hAnsi="Arial" w:cs="Arial"/>
        </w:rPr>
        <w:t xml:space="preserve"> and LEAP II were asked if they had heard of the radio program “Elections and You”. </w:t>
      </w:r>
      <w:r w:rsidR="00E643C9" w:rsidRPr="00E81326">
        <w:rPr>
          <w:rFonts w:ascii="Arial" w:hAnsi="Arial" w:cs="Arial"/>
          <w:color w:val="C2113A"/>
        </w:rPr>
        <w:fldChar w:fldCharType="begin"/>
      </w:r>
      <w:r w:rsidR="00E643C9" w:rsidRPr="00E81326">
        <w:rPr>
          <w:rFonts w:ascii="Arial" w:hAnsi="Arial" w:cs="Arial"/>
          <w:color w:val="C2113A"/>
        </w:rPr>
        <w:instrText xml:space="preserve"> REF _Ref514143875 \h  \* MERGEFORMAT </w:instrText>
      </w:r>
      <w:r w:rsidR="00E643C9" w:rsidRPr="00E81326">
        <w:rPr>
          <w:rFonts w:ascii="Arial" w:hAnsi="Arial" w:cs="Arial"/>
          <w:color w:val="C2113A"/>
        </w:rPr>
      </w:r>
      <w:r w:rsidR="00E643C9" w:rsidRPr="00E81326">
        <w:rPr>
          <w:rFonts w:ascii="Arial" w:hAnsi="Arial" w:cs="Arial"/>
          <w:color w:val="C2113A"/>
        </w:rPr>
        <w:fldChar w:fldCharType="separate"/>
      </w:r>
      <w:r w:rsidR="00E643C9" w:rsidRPr="00E81326">
        <w:rPr>
          <w:rFonts w:ascii="Arial" w:hAnsi="Arial" w:cs="Arial"/>
          <w:color w:val="C2113A"/>
        </w:rPr>
        <w:t xml:space="preserve">Figure </w:t>
      </w:r>
      <w:r w:rsidR="00E643C9" w:rsidRPr="00E81326">
        <w:rPr>
          <w:rFonts w:ascii="Arial" w:hAnsi="Arial" w:cs="Arial"/>
          <w:color w:val="C2113A"/>
        </w:rPr>
        <w:fldChar w:fldCharType="end"/>
      </w:r>
      <w:r w:rsidR="00E81326" w:rsidRPr="00E81326">
        <w:rPr>
          <w:rFonts w:ascii="Arial" w:hAnsi="Arial" w:cs="Arial"/>
          <w:color w:val="C2113A"/>
        </w:rPr>
        <w:t>12</w:t>
      </w:r>
      <w:r w:rsidR="00DD068E">
        <w:rPr>
          <w:rFonts w:ascii="Arial" w:hAnsi="Arial" w:cs="Arial"/>
        </w:rPr>
        <w:t xml:space="preserve"> </w:t>
      </w:r>
      <w:r w:rsidRPr="00585C35">
        <w:rPr>
          <w:rFonts w:ascii="Arial" w:hAnsi="Arial" w:cs="Arial"/>
        </w:rPr>
        <w:t>below shows a drop in respondents who say they listen to the program – from 34% in LEAP I (2015) to 30% in LEAP II (2018); similar declines are observed among both male and female respondents.</w:t>
      </w:r>
    </w:p>
    <w:p w14:paraId="002099AA" w14:textId="3487F2E7" w:rsidR="00E643C9" w:rsidRPr="00E81326" w:rsidRDefault="00E643C9" w:rsidP="00E81326">
      <w:pPr>
        <w:pStyle w:val="Caption"/>
        <w:rPr>
          <w:rFonts w:ascii="Arial" w:eastAsiaTheme="minorEastAsia" w:hAnsi="Arial" w:cs="Arial"/>
          <w:b/>
          <w:i w:val="0"/>
          <w:iCs w:val="0"/>
          <w:color w:val="C2113A"/>
          <w:sz w:val="22"/>
          <w:szCs w:val="22"/>
        </w:rPr>
      </w:pPr>
      <w:bookmarkStart w:id="50" w:name="_Ref514143875"/>
      <w:r w:rsidRPr="00E81326">
        <w:rPr>
          <w:rFonts w:ascii="Arial" w:eastAsiaTheme="minorEastAsia" w:hAnsi="Arial" w:cs="Arial"/>
          <w:b/>
          <w:i w:val="0"/>
          <w:iCs w:val="0"/>
          <w:color w:val="C2113A"/>
          <w:sz w:val="22"/>
          <w:szCs w:val="22"/>
        </w:rPr>
        <w:t>Figure</w:t>
      </w:r>
      <w:bookmarkEnd w:id="50"/>
      <w:r w:rsidR="00E81326">
        <w:rPr>
          <w:rFonts w:ascii="Arial" w:eastAsiaTheme="minorEastAsia" w:hAnsi="Arial" w:cs="Arial"/>
          <w:b/>
          <w:i w:val="0"/>
          <w:iCs w:val="0"/>
          <w:color w:val="C2113A"/>
          <w:sz w:val="22"/>
          <w:szCs w:val="22"/>
        </w:rPr>
        <w:t xml:space="preserve"> 12</w:t>
      </w:r>
      <w:r w:rsidRPr="00E81326">
        <w:rPr>
          <w:rFonts w:ascii="Arial" w:eastAsiaTheme="minorEastAsia" w:hAnsi="Arial" w:cs="Arial"/>
          <w:b/>
          <w:i w:val="0"/>
          <w:iCs w:val="0"/>
          <w:color w:val="C2113A"/>
          <w:sz w:val="22"/>
          <w:szCs w:val="22"/>
        </w:rPr>
        <w:t xml:space="preserve">: </w:t>
      </w:r>
      <w:r w:rsidR="000F5AEB">
        <w:rPr>
          <w:rFonts w:ascii="Arial" w:eastAsiaTheme="minorEastAsia" w:hAnsi="Arial" w:cs="Arial"/>
          <w:b/>
          <w:i w:val="0"/>
          <w:iCs w:val="0"/>
          <w:color w:val="C2113A"/>
          <w:sz w:val="22"/>
          <w:szCs w:val="22"/>
        </w:rPr>
        <w:t>“Elections and You” listening, by survey round and gender</w:t>
      </w:r>
    </w:p>
    <w:p w14:paraId="5661D7A3" w14:textId="684100C3" w:rsidR="00D02D25" w:rsidRDefault="000F5AEB" w:rsidP="0081614C">
      <w:pPr>
        <w:spacing w:before="200" w:after="200" w:line="276" w:lineRule="auto"/>
        <w:rPr>
          <w:rFonts w:ascii="Arial" w:hAnsi="Arial" w:cs="Arial"/>
        </w:rPr>
      </w:pPr>
      <w:r>
        <w:rPr>
          <w:noProof/>
        </w:rPr>
        <w:drawing>
          <wp:inline distT="0" distB="0" distL="0" distR="0" wp14:anchorId="2EA17079" wp14:editId="07239EFF">
            <wp:extent cx="4678680" cy="2785110"/>
            <wp:effectExtent l="0" t="0" r="762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1D8FDB" w14:textId="5E280D5F" w:rsidR="0081614C" w:rsidRDefault="009F1B66" w:rsidP="009F1B66">
      <w:pPr>
        <w:spacing w:before="200" w:after="200" w:line="276" w:lineRule="auto"/>
        <w:rPr>
          <w:rFonts w:ascii="Arial" w:hAnsi="Arial" w:cs="Arial"/>
        </w:rPr>
      </w:pPr>
      <w:r>
        <w:rPr>
          <w:rFonts w:ascii="Arial" w:hAnsi="Arial" w:cs="Arial"/>
        </w:rPr>
        <w:lastRenderedPageBreak/>
        <w:t>R</w:t>
      </w:r>
      <w:r w:rsidR="0081614C" w:rsidRPr="0064212F">
        <w:rPr>
          <w:rFonts w:ascii="Arial" w:hAnsi="Arial" w:cs="Arial"/>
        </w:rPr>
        <w:t xml:space="preserve">espondents </w:t>
      </w:r>
      <w:r w:rsidR="00F043FA">
        <w:rPr>
          <w:rFonts w:ascii="Arial" w:hAnsi="Arial" w:cs="Arial"/>
        </w:rPr>
        <w:t>who</w:t>
      </w:r>
      <w:r w:rsidR="0081614C" w:rsidRPr="0064212F">
        <w:rPr>
          <w:rFonts w:ascii="Arial" w:hAnsi="Arial" w:cs="Arial"/>
        </w:rPr>
        <w:t xml:space="preserve"> listened to</w:t>
      </w:r>
      <w:r w:rsidR="00EB3AC8">
        <w:rPr>
          <w:rFonts w:ascii="Arial" w:hAnsi="Arial" w:cs="Arial"/>
        </w:rPr>
        <w:t xml:space="preserve"> the</w:t>
      </w:r>
      <w:r w:rsidR="0081614C" w:rsidRPr="0064212F">
        <w:rPr>
          <w:rFonts w:ascii="Arial" w:hAnsi="Arial" w:cs="Arial"/>
        </w:rPr>
        <w:t xml:space="preserve"> “Elections and You” </w:t>
      </w:r>
      <w:r w:rsidR="00545D98">
        <w:rPr>
          <w:rFonts w:ascii="Arial" w:hAnsi="Arial" w:cs="Arial"/>
        </w:rPr>
        <w:t xml:space="preserve">radio program </w:t>
      </w:r>
      <w:r w:rsidR="0081614C" w:rsidRPr="0064212F">
        <w:rPr>
          <w:rFonts w:ascii="Arial" w:hAnsi="Arial" w:cs="Arial"/>
        </w:rPr>
        <w:t xml:space="preserve">were asked how frequently they listened to the program. </w:t>
      </w:r>
      <w:r w:rsidR="00585C35" w:rsidRPr="00E81326">
        <w:rPr>
          <w:rFonts w:ascii="Arial" w:hAnsi="Arial" w:cs="Arial"/>
        </w:rPr>
        <w:fldChar w:fldCharType="begin"/>
      </w:r>
      <w:r w:rsidR="00585C35" w:rsidRPr="00E81326">
        <w:rPr>
          <w:rFonts w:ascii="Arial" w:hAnsi="Arial" w:cs="Arial"/>
        </w:rPr>
        <w:instrText xml:space="preserve"> REF _Ref514142291 \h </w:instrText>
      </w:r>
      <w:r w:rsidR="00E81326" w:rsidRPr="00E81326">
        <w:rPr>
          <w:rFonts w:ascii="Arial" w:hAnsi="Arial" w:cs="Arial"/>
        </w:rPr>
        <w:instrText xml:space="preserve"> \* MERGEFORMAT </w:instrText>
      </w:r>
      <w:r w:rsidR="00585C35" w:rsidRPr="00E81326">
        <w:rPr>
          <w:rFonts w:ascii="Arial" w:hAnsi="Arial" w:cs="Arial"/>
        </w:rPr>
      </w:r>
      <w:r w:rsidR="00585C35" w:rsidRPr="00E81326">
        <w:rPr>
          <w:rFonts w:ascii="Arial" w:hAnsi="Arial" w:cs="Arial"/>
        </w:rPr>
        <w:fldChar w:fldCharType="separate"/>
      </w:r>
      <w:r w:rsidR="00E643C9" w:rsidRPr="00E81326">
        <w:rPr>
          <w:rFonts w:ascii="Arial" w:hAnsi="Arial" w:cs="Arial"/>
          <w:color w:val="C2113A"/>
        </w:rPr>
        <w:t xml:space="preserve">Table </w:t>
      </w:r>
      <w:r w:rsidR="00E643C9" w:rsidRPr="00E81326">
        <w:rPr>
          <w:rFonts w:ascii="Arial" w:hAnsi="Arial" w:cs="Arial"/>
          <w:iCs/>
          <w:noProof/>
          <w:color w:val="C2113A"/>
        </w:rPr>
        <w:t>5</w:t>
      </w:r>
      <w:r w:rsidR="00585C35" w:rsidRPr="00E81326">
        <w:rPr>
          <w:rFonts w:ascii="Arial" w:hAnsi="Arial" w:cs="Arial"/>
        </w:rPr>
        <w:fldChar w:fldCharType="end"/>
      </w:r>
      <w:r w:rsidR="0081614C" w:rsidRPr="0064212F">
        <w:rPr>
          <w:rFonts w:ascii="Arial" w:hAnsi="Arial" w:cs="Arial"/>
        </w:rPr>
        <w:t xml:space="preserve"> </w:t>
      </w:r>
      <w:r w:rsidR="007179F6">
        <w:rPr>
          <w:rFonts w:ascii="Arial" w:hAnsi="Arial" w:cs="Arial"/>
        </w:rPr>
        <w:t>summarizes</w:t>
      </w:r>
      <w:r>
        <w:rPr>
          <w:rFonts w:ascii="Arial" w:hAnsi="Arial" w:cs="Arial"/>
        </w:rPr>
        <w:t xml:space="preserve"> this information</w:t>
      </w:r>
      <w:r w:rsidR="007179F6">
        <w:rPr>
          <w:rFonts w:ascii="Arial" w:hAnsi="Arial" w:cs="Arial"/>
        </w:rPr>
        <w:t xml:space="preserve"> by gender for each survey round</w:t>
      </w:r>
      <w:r>
        <w:rPr>
          <w:rFonts w:ascii="Arial" w:hAnsi="Arial" w:cs="Arial"/>
        </w:rPr>
        <w:t>.</w:t>
      </w:r>
      <w:r w:rsidR="0081614C" w:rsidRPr="0064212F">
        <w:rPr>
          <w:rFonts w:ascii="Arial" w:hAnsi="Arial" w:cs="Arial"/>
        </w:rPr>
        <w:t xml:space="preserve"> </w:t>
      </w:r>
    </w:p>
    <w:p w14:paraId="33DC4D91" w14:textId="70776354" w:rsidR="00585C35" w:rsidRPr="00585C35" w:rsidRDefault="00585C35" w:rsidP="00E81326">
      <w:pPr>
        <w:pStyle w:val="Caption"/>
        <w:rPr>
          <w:rFonts w:ascii="Arial" w:hAnsi="Arial" w:cs="Arial"/>
          <w:b/>
          <w:color w:val="C2113A"/>
        </w:rPr>
      </w:pPr>
      <w:bookmarkStart w:id="51" w:name="_Ref514142291"/>
      <w:bookmarkStart w:id="52" w:name="_Ref514142277"/>
      <w:r w:rsidRPr="00E81326">
        <w:rPr>
          <w:rFonts w:ascii="Arial" w:eastAsiaTheme="minorEastAsia" w:hAnsi="Arial" w:cs="Arial"/>
          <w:b/>
          <w:i w:val="0"/>
          <w:iCs w:val="0"/>
          <w:color w:val="C2113A"/>
          <w:sz w:val="22"/>
          <w:szCs w:val="22"/>
        </w:rPr>
        <w:t xml:space="preserve">Table </w:t>
      </w:r>
      <w:r w:rsidRPr="00E81326">
        <w:rPr>
          <w:rFonts w:ascii="Arial" w:eastAsiaTheme="minorEastAsia" w:hAnsi="Arial" w:cs="Arial"/>
          <w:b/>
          <w:i w:val="0"/>
          <w:iCs w:val="0"/>
          <w:color w:val="C2113A"/>
          <w:sz w:val="22"/>
          <w:szCs w:val="22"/>
        </w:rPr>
        <w:fldChar w:fldCharType="begin"/>
      </w:r>
      <w:r w:rsidRPr="00E81326">
        <w:rPr>
          <w:rFonts w:ascii="Arial" w:eastAsiaTheme="minorEastAsia" w:hAnsi="Arial" w:cs="Arial"/>
          <w:b/>
          <w:i w:val="0"/>
          <w:iCs w:val="0"/>
          <w:color w:val="C2113A"/>
          <w:sz w:val="22"/>
          <w:szCs w:val="22"/>
        </w:rPr>
        <w:instrText xml:space="preserve"> SEQ Table \* ARABIC </w:instrText>
      </w:r>
      <w:r w:rsidRPr="00E81326">
        <w:rPr>
          <w:rFonts w:ascii="Arial" w:eastAsiaTheme="minorEastAsia" w:hAnsi="Arial" w:cs="Arial"/>
          <w:b/>
          <w:i w:val="0"/>
          <w:iCs w:val="0"/>
          <w:color w:val="C2113A"/>
          <w:sz w:val="22"/>
          <w:szCs w:val="22"/>
        </w:rPr>
        <w:fldChar w:fldCharType="separate"/>
      </w:r>
      <w:r w:rsidR="004E5CA7">
        <w:rPr>
          <w:rFonts w:ascii="Arial" w:eastAsiaTheme="minorEastAsia" w:hAnsi="Arial" w:cs="Arial"/>
          <w:b/>
          <w:i w:val="0"/>
          <w:iCs w:val="0"/>
          <w:noProof/>
          <w:color w:val="C2113A"/>
          <w:sz w:val="22"/>
          <w:szCs w:val="22"/>
        </w:rPr>
        <w:t>5</w:t>
      </w:r>
      <w:r w:rsidRPr="00E81326">
        <w:rPr>
          <w:rFonts w:ascii="Arial" w:eastAsiaTheme="minorEastAsia" w:hAnsi="Arial" w:cs="Arial"/>
          <w:b/>
          <w:i w:val="0"/>
          <w:iCs w:val="0"/>
          <w:color w:val="C2113A"/>
          <w:sz w:val="22"/>
          <w:szCs w:val="22"/>
        </w:rPr>
        <w:fldChar w:fldCharType="end"/>
      </w:r>
      <w:bookmarkEnd w:id="51"/>
      <w:r w:rsidRPr="00E81326">
        <w:rPr>
          <w:rFonts w:ascii="Arial" w:eastAsiaTheme="minorEastAsia" w:hAnsi="Arial" w:cs="Arial"/>
          <w:b/>
          <w:i w:val="0"/>
          <w:iCs w:val="0"/>
          <w:color w:val="C2113A"/>
          <w:sz w:val="22"/>
          <w:szCs w:val="22"/>
        </w:rPr>
        <w:t xml:space="preserve">: </w:t>
      </w:r>
      <w:r w:rsidR="000F5AEB">
        <w:rPr>
          <w:rFonts w:ascii="Arial" w:eastAsiaTheme="minorEastAsia" w:hAnsi="Arial" w:cs="Arial"/>
          <w:b/>
          <w:i w:val="0"/>
          <w:iCs w:val="0"/>
          <w:color w:val="C2113A"/>
          <w:sz w:val="22"/>
          <w:szCs w:val="22"/>
        </w:rPr>
        <w:t>“Elections and You” listening frequency</w:t>
      </w:r>
      <w:r w:rsidRPr="00E81326">
        <w:rPr>
          <w:rFonts w:ascii="Arial" w:eastAsiaTheme="minorEastAsia" w:hAnsi="Arial" w:cs="Arial"/>
          <w:b/>
          <w:i w:val="0"/>
          <w:iCs w:val="0"/>
          <w:color w:val="C2113A"/>
          <w:sz w:val="22"/>
          <w:szCs w:val="22"/>
        </w:rPr>
        <w:t xml:space="preserve">, </w:t>
      </w:r>
      <w:bookmarkEnd w:id="52"/>
      <w:r w:rsidR="000F5AEB">
        <w:rPr>
          <w:rFonts w:ascii="Arial" w:eastAsiaTheme="minorEastAsia" w:hAnsi="Arial" w:cs="Arial"/>
          <w:b/>
          <w:i w:val="0"/>
          <w:iCs w:val="0"/>
          <w:color w:val="C2113A"/>
          <w:sz w:val="22"/>
          <w:szCs w:val="22"/>
        </w:rPr>
        <w:t>by survey round and gender</w:t>
      </w:r>
    </w:p>
    <w:tbl>
      <w:tblPr>
        <w:tblW w:w="9480" w:type="dxa"/>
        <w:tblLook w:val="04A0" w:firstRow="1" w:lastRow="0" w:firstColumn="1" w:lastColumn="0" w:noHBand="0" w:noVBand="1"/>
      </w:tblPr>
      <w:tblGrid>
        <w:gridCol w:w="2180"/>
        <w:gridCol w:w="933"/>
        <w:gridCol w:w="1316"/>
        <w:gridCol w:w="931"/>
        <w:gridCol w:w="1208"/>
        <w:gridCol w:w="1706"/>
        <w:gridCol w:w="1206"/>
      </w:tblGrid>
      <w:tr w:rsidR="006824FE" w:rsidRPr="006824FE" w14:paraId="7D772A68" w14:textId="77777777" w:rsidTr="006824FE">
        <w:trPr>
          <w:trHeight w:val="324"/>
        </w:trPr>
        <w:tc>
          <w:tcPr>
            <w:tcW w:w="2180" w:type="dxa"/>
            <w:tcBorders>
              <w:top w:val="nil"/>
              <w:left w:val="single" w:sz="8" w:space="0" w:color="auto"/>
              <w:bottom w:val="single" w:sz="8" w:space="0" w:color="auto"/>
              <w:right w:val="single" w:sz="8" w:space="0" w:color="auto"/>
            </w:tcBorders>
            <w:shd w:val="clear" w:color="auto" w:fill="6C6463"/>
            <w:noWrap/>
            <w:vAlign w:val="center"/>
            <w:hideMark/>
          </w:tcPr>
          <w:p w14:paraId="14AA9BE6" w14:textId="5C09BADF" w:rsidR="006824FE" w:rsidRPr="006824FE" w:rsidRDefault="006824FE" w:rsidP="00DB0D2F">
            <w:pPr>
              <w:spacing w:after="0"/>
              <w:jc w:val="center"/>
              <w:rPr>
                <w:rFonts w:ascii="Arial" w:eastAsia="Times New Roman" w:hAnsi="Arial" w:cs="Arial"/>
                <w:b/>
                <w:color w:val="FFFFFF" w:themeColor="background1"/>
                <w:sz w:val="20"/>
                <w:szCs w:val="20"/>
              </w:rPr>
            </w:pPr>
          </w:p>
        </w:tc>
        <w:tc>
          <w:tcPr>
            <w:tcW w:w="3180" w:type="dxa"/>
            <w:gridSpan w:val="3"/>
            <w:tcBorders>
              <w:top w:val="nil"/>
              <w:left w:val="nil"/>
              <w:bottom w:val="single" w:sz="8" w:space="0" w:color="auto"/>
              <w:right w:val="nil"/>
            </w:tcBorders>
            <w:shd w:val="clear" w:color="auto" w:fill="6C6463"/>
            <w:vAlign w:val="center"/>
            <w:hideMark/>
          </w:tcPr>
          <w:p w14:paraId="689FDC74" w14:textId="77777777" w:rsidR="006824FE" w:rsidRDefault="006824FE" w:rsidP="00DB0D2F">
            <w:pPr>
              <w:spacing w:after="0"/>
              <w:jc w:val="center"/>
              <w:rPr>
                <w:rFonts w:ascii="Arial" w:eastAsia="Times New Roman" w:hAnsi="Arial" w:cs="Arial"/>
                <w:b/>
                <w:color w:val="FFFFFF" w:themeColor="background1"/>
                <w:sz w:val="20"/>
                <w:szCs w:val="20"/>
              </w:rPr>
            </w:pPr>
            <w:r w:rsidRPr="006824FE">
              <w:rPr>
                <w:rFonts w:ascii="Arial" w:eastAsia="Times New Roman" w:hAnsi="Arial" w:cs="Arial"/>
                <w:b/>
                <w:color w:val="FFFFFF" w:themeColor="background1"/>
                <w:sz w:val="20"/>
                <w:szCs w:val="20"/>
              </w:rPr>
              <w:t>LEAP I</w:t>
            </w:r>
            <w:r w:rsidRPr="00DB0D2F">
              <w:rPr>
                <w:rFonts w:ascii="Arial" w:eastAsia="Times New Roman" w:hAnsi="Arial" w:cs="Arial"/>
                <w:b/>
                <w:color w:val="FFFFFF" w:themeColor="background1"/>
                <w:sz w:val="20"/>
                <w:szCs w:val="20"/>
              </w:rPr>
              <w:t xml:space="preserve"> (2015)</w:t>
            </w:r>
          </w:p>
          <w:p w14:paraId="702B8B09" w14:textId="27D26084" w:rsidR="000F5AEB" w:rsidRPr="006824FE" w:rsidRDefault="000F5AEB" w:rsidP="00DB0D2F">
            <w:pPr>
              <w:spacing w:after="0"/>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(N=656)</w:t>
            </w:r>
          </w:p>
        </w:tc>
        <w:tc>
          <w:tcPr>
            <w:tcW w:w="4120" w:type="dxa"/>
            <w:gridSpan w:val="3"/>
            <w:tcBorders>
              <w:top w:val="single" w:sz="8" w:space="0" w:color="auto"/>
              <w:left w:val="single" w:sz="8" w:space="0" w:color="auto"/>
              <w:bottom w:val="single" w:sz="8" w:space="0" w:color="auto"/>
              <w:right w:val="single" w:sz="12" w:space="0" w:color="auto"/>
            </w:tcBorders>
            <w:shd w:val="clear" w:color="auto" w:fill="6C6463"/>
            <w:vAlign w:val="center"/>
            <w:hideMark/>
          </w:tcPr>
          <w:p w14:paraId="4CCD694A" w14:textId="77777777" w:rsidR="006824FE" w:rsidRDefault="006824FE" w:rsidP="00DB0D2F">
            <w:pPr>
              <w:spacing w:after="0"/>
              <w:jc w:val="center"/>
              <w:rPr>
                <w:rFonts w:ascii="Arial" w:eastAsia="Times New Roman" w:hAnsi="Arial" w:cs="Arial"/>
                <w:b/>
                <w:color w:val="FFFFFF" w:themeColor="background1"/>
                <w:sz w:val="20"/>
                <w:szCs w:val="20"/>
              </w:rPr>
            </w:pPr>
            <w:r w:rsidRPr="006824FE">
              <w:rPr>
                <w:rFonts w:ascii="Arial" w:eastAsia="Times New Roman" w:hAnsi="Arial" w:cs="Arial"/>
                <w:b/>
                <w:color w:val="FFFFFF" w:themeColor="background1"/>
                <w:sz w:val="20"/>
                <w:szCs w:val="20"/>
              </w:rPr>
              <w:t>LEAP II</w:t>
            </w:r>
            <w:r w:rsidRPr="00DB0D2F">
              <w:rPr>
                <w:rFonts w:ascii="Arial" w:eastAsia="Times New Roman" w:hAnsi="Arial" w:cs="Arial"/>
                <w:b/>
                <w:color w:val="FFFFFF" w:themeColor="background1"/>
                <w:sz w:val="20"/>
                <w:szCs w:val="20"/>
              </w:rPr>
              <w:t xml:space="preserve"> (2018)</w:t>
            </w:r>
          </w:p>
          <w:p w14:paraId="5181D938" w14:textId="4D861203" w:rsidR="000F5AEB" w:rsidRPr="006824FE" w:rsidRDefault="000F5AEB" w:rsidP="00DB0D2F">
            <w:pPr>
              <w:spacing w:after="0"/>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(N=587)</w:t>
            </w:r>
          </w:p>
        </w:tc>
      </w:tr>
      <w:tr w:rsidR="006824FE" w:rsidRPr="006824FE" w14:paraId="2AF2C250" w14:textId="77777777" w:rsidTr="006824FE">
        <w:trPr>
          <w:trHeight w:val="324"/>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5FA2DBA7" w14:textId="77777777" w:rsidR="006824FE" w:rsidRPr="006824FE" w:rsidRDefault="006824FE" w:rsidP="00DB0D2F">
            <w:pPr>
              <w:spacing w:after="0"/>
              <w:jc w:val="right"/>
              <w:rPr>
                <w:rFonts w:ascii="Arial" w:eastAsia="Times New Roman" w:hAnsi="Arial" w:cs="Arial"/>
                <w:color w:val="000000"/>
                <w:sz w:val="20"/>
                <w:szCs w:val="20"/>
              </w:rPr>
            </w:pPr>
            <w:r w:rsidRPr="006824FE">
              <w:rPr>
                <w:rFonts w:ascii="Arial" w:eastAsia="Times New Roman" w:hAnsi="Arial" w:cs="Arial"/>
                <w:color w:val="000000"/>
                <w:sz w:val="20"/>
                <w:szCs w:val="20"/>
              </w:rPr>
              <w:t> </w:t>
            </w:r>
          </w:p>
        </w:tc>
        <w:tc>
          <w:tcPr>
            <w:tcW w:w="933" w:type="dxa"/>
            <w:tcBorders>
              <w:top w:val="nil"/>
              <w:left w:val="nil"/>
              <w:bottom w:val="single" w:sz="8" w:space="0" w:color="auto"/>
              <w:right w:val="single" w:sz="8" w:space="0" w:color="auto"/>
            </w:tcBorders>
            <w:shd w:val="clear" w:color="auto" w:fill="auto"/>
            <w:noWrap/>
            <w:vAlign w:val="center"/>
            <w:hideMark/>
          </w:tcPr>
          <w:p w14:paraId="05D189E3"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Male</w:t>
            </w:r>
          </w:p>
        </w:tc>
        <w:tc>
          <w:tcPr>
            <w:tcW w:w="1316" w:type="dxa"/>
            <w:tcBorders>
              <w:top w:val="nil"/>
              <w:left w:val="nil"/>
              <w:bottom w:val="single" w:sz="8" w:space="0" w:color="auto"/>
              <w:right w:val="single" w:sz="8" w:space="0" w:color="auto"/>
            </w:tcBorders>
            <w:shd w:val="clear" w:color="auto" w:fill="auto"/>
            <w:noWrap/>
            <w:vAlign w:val="center"/>
            <w:hideMark/>
          </w:tcPr>
          <w:p w14:paraId="52A37260"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Female</w:t>
            </w:r>
          </w:p>
        </w:tc>
        <w:tc>
          <w:tcPr>
            <w:tcW w:w="931" w:type="dxa"/>
            <w:tcBorders>
              <w:top w:val="nil"/>
              <w:left w:val="nil"/>
              <w:bottom w:val="single" w:sz="8" w:space="0" w:color="auto"/>
              <w:right w:val="single" w:sz="12" w:space="0" w:color="auto"/>
            </w:tcBorders>
            <w:shd w:val="clear" w:color="auto" w:fill="auto"/>
            <w:noWrap/>
            <w:vAlign w:val="center"/>
            <w:hideMark/>
          </w:tcPr>
          <w:p w14:paraId="6367AD75"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Total</w:t>
            </w:r>
          </w:p>
        </w:tc>
        <w:tc>
          <w:tcPr>
            <w:tcW w:w="1208" w:type="dxa"/>
            <w:tcBorders>
              <w:top w:val="nil"/>
              <w:left w:val="single" w:sz="12" w:space="0" w:color="auto"/>
              <w:bottom w:val="single" w:sz="8" w:space="0" w:color="auto"/>
              <w:right w:val="single" w:sz="8" w:space="0" w:color="auto"/>
            </w:tcBorders>
            <w:shd w:val="clear" w:color="auto" w:fill="auto"/>
            <w:noWrap/>
            <w:vAlign w:val="center"/>
            <w:hideMark/>
          </w:tcPr>
          <w:p w14:paraId="1B764084"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Male</w:t>
            </w:r>
          </w:p>
        </w:tc>
        <w:tc>
          <w:tcPr>
            <w:tcW w:w="1706" w:type="dxa"/>
            <w:tcBorders>
              <w:top w:val="nil"/>
              <w:left w:val="nil"/>
              <w:bottom w:val="single" w:sz="8" w:space="0" w:color="auto"/>
              <w:right w:val="single" w:sz="8" w:space="0" w:color="auto"/>
            </w:tcBorders>
            <w:shd w:val="clear" w:color="auto" w:fill="auto"/>
            <w:noWrap/>
            <w:vAlign w:val="center"/>
            <w:hideMark/>
          </w:tcPr>
          <w:p w14:paraId="2295C7B8"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Female</w:t>
            </w:r>
          </w:p>
        </w:tc>
        <w:tc>
          <w:tcPr>
            <w:tcW w:w="1206" w:type="dxa"/>
            <w:tcBorders>
              <w:top w:val="nil"/>
              <w:left w:val="nil"/>
              <w:bottom w:val="single" w:sz="8" w:space="0" w:color="auto"/>
              <w:right w:val="single" w:sz="12" w:space="0" w:color="auto"/>
            </w:tcBorders>
            <w:shd w:val="clear" w:color="auto" w:fill="auto"/>
            <w:noWrap/>
            <w:vAlign w:val="center"/>
            <w:hideMark/>
          </w:tcPr>
          <w:p w14:paraId="671BA76C"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Total</w:t>
            </w:r>
          </w:p>
        </w:tc>
      </w:tr>
      <w:tr w:rsidR="006824FE" w:rsidRPr="006824FE" w14:paraId="352B99F6" w14:textId="77777777" w:rsidTr="006824FE">
        <w:trPr>
          <w:trHeight w:val="324"/>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3E153601" w14:textId="77777777" w:rsidR="006824FE" w:rsidRPr="006824FE" w:rsidRDefault="006824FE" w:rsidP="00DB0D2F">
            <w:pPr>
              <w:spacing w:after="0"/>
              <w:rPr>
                <w:rFonts w:ascii="Arial" w:eastAsia="Times New Roman" w:hAnsi="Arial" w:cs="Arial"/>
                <w:color w:val="000000"/>
                <w:sz w:val="20"/>
                <w:szCs w:val="20"/>
              </w:rPr>
            </w:pPr>
            <w:r w:rsidRPr="006824FE">
              <w:rPr>
                <w:rFonts w:ascii="Arial" w:eastAsia="Times New Roman" w:hAnsi="Arial" w:cs="Arial"/>
                <w:color w:val="000000"/>
                <w:sz w:val="20"/>
                <w:szCs w:val="20"/>
              </w:rPr>
              <w:t xml:space="preserve">Almost never </w:t>
            </w:r>
          </w:p>
        </w:tc>
        <w:tc>
          <w:tcPr>
            <w:tcW w:w="933" w:type="dxa"/>
            <w:tcBorders>
              <w:top w:val="nil"/>
              <w:left w:val="nil"/>
              <w:bottom w:val="single" w:sz="8" w:space="0" w:color="auto"/>
              <w:right w:val="single" w:sz="8" w:space="0" w:color="auto"/>
            </w:tcBorders>
            <w:shd w:val="clear" w:color="auto" w:fill="auto"/>
            <w:noWrap/>
            <w:vAlign w:val="center"/>
            <w:hideMark/>
          </w:tcPr>
          <w:p w14:paraId="4EC58E04"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1%</w:t>
            </w:r>
          </w:p>
        </w:tc>
        <w:tc>
          <w:tcPr>
            <w:tcW w:w="1316" w:type="dxa"/>
            <w:tcBorders>
              <w:top w:val="nil"/>
              <w:left w:val="nil"/>
              <w:bottom w:val="single" w:sz="8" w:space="0" w:color="auto"/>
              <w:right w:val="single" w:sz="8" w:space="0" w:color="auto"/>
            </w:tcBorders>
            <w:shd w:val="clear" w:color="auto" w:fill="auto"/>
            <w:noWrap/>
            <w:vAlign w:val="center"/>
            <w:hideMark/>
          </w:tcPr>
          <w:p w14:paraId="0BE61E80"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2%</w:t>
            </w:r>
          </w:p>
        </w:tc>
        <w:tc>
          <w:tcPr>
            <w:tcW w:w="931" w:type="dxa"/>
            <w:tcBorders>
              <w:top w:val="single" w:sz="8" w:space="0" w:color="auto"/>
              <w:left w:val="nil"/>
              <w:bottom w:val="single" w:sz="8" w:space="0" w:color="auto"/>
              <w:right w:val="single" w:sz="12" w:space="0" w:color="auto"/>
            </w:tcBorders>
            <w:shd w:val="clear" w:color="auto" w:fill="auto"/>
            <w:noWrap/>
            <w:vAlign w:val="center"/>
            <w:hideMark/>
          </w:tcPr>
          <w:p w14:paraId="162CCF52"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2%</w:t>
            </w:r>
          </w:p>
        </w:tc>
        <w:tc>
          <w:tcPr>
            <w:tcW w:w="1208" w:type="dxa"/>
            <w:tcBorders>
              <w:top w:val="nil"/>
              <w:left w:val="single" w:sz="12" w:space="0" w:color="auto"/>
              <w:bottom w:val="single" w:sz="8" w:space="0" w:color="auto"/>
              <w:right w:val="single" w:sz="8" w:space="0" w:color="auto"/>
            </w:tcBorders>
            <w:shd w:val="clear" w:color="auto" w:fill="auto"/>
            <w:noWrap/>
            <w:vAlign w:val="center"/>
            <w:hideMark/>
          </w:tcPr>
          <w:p w14:paraId="501A46D1"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w:t>
            </w:r>
          </w:p>
        </w:tc>
        <w:tc>
          <w:tcPr>
            <w:tcW w:w="1706" w:type="dxa"/>
            <w:tcBorders>
              <w:top w:val="nil"/>
              <w:left w:val="nil"/>
              <w:bottom w:val="single" w:sz="8" w:space="0" w:color="auto"/>
              <w:right w:val="single" w:sz="8" w:space="0" w:color="auto"/>
            </w:tcBorders>
            <w:shd w:val="clear" w:color="auto" w:fill="auto"/>
            <w:noWrap/>
            <w:vAlign w:val="center"/>
            <w:hideMark/>
          </w:tcPr>
          <w:p w14:paraId="1B1BAB73"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5%</w:t>
            </w:r>
          </w:p>
        </w:tc>
        <w:tc>
          <w:tcPr>
            <w:tcW w:w="1206" w:type="dxa"/>
            <w:tcBorders>
              <w:top w:val="nil"/>
              <w:left w:val="nil"/>
              <w:bottom w:val="single" w:sz="8" w:space="0" w:color="auto"/>
              <w:right w:val="single" w:sz="12" w:space="0" w:color="auto"/>
            </w:tcBorders>
            <w:shd w:val="clear" w:color="auto" w:fill="auto"/>
            <w:noWrap/>
            <w:vAlign w:val="center"/>
            <w:hideMark/>
          </w:tcPr>
          <w:p w14:paraId="0F8D275B"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5%</w:t>
            </w:r>
          </w:p>
        </w:tc>
      </w:tr>
      <w:tr w:rsidR="006824FE" w:rsidRPr="006824FE" w14:paraId="46E2246A" w14:textId="77777777" w:rsidTr="006824FE">
        <w:trPr>
          <w:trHeight w:val="324"/>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64BE4C47" w14:textId="77777777" w:rsidR="006824FE" w:rsidRPr="006824FE" w:rsidRDefault="006824FE" w:rsidP="00DB0D2F">
            <w:pPr>
              <w:spacing w:after="0"/>
              <w:rPr>
                <w:rFonts w:ascii="Arial" w:eastAsia="Times New Roman" w:hAnsi="Arial" w:cs="Arial"/>
                <w:color w:val="000000"/>
                <w:sz w:val="20"/>
                <w:szCs w:val="20"/>
              </w:rPr>
            </w:pPr>
            <w:r w:rsidRPr="006824FE">
              <w:rPr>
                <w:rFonts w:ascii="Arial" w:eastAsia="Times New Roman" w:hAnsi="Arial" w:cs="Arial"/>
                <w:color w:val="000000"/>
                <w:sz w:val="20"/>
                <w:szCs w:val="20"/>
              </w:rPr>
              <w:t>Only occasionally</w:t>
            </w:r>
          </w:p>
        </w:tc>
        <w:tc>
          <w:tcPr>
            <w:tcW w:w="933" w:type="dxa"/>
            <w:tcBorders>
              <w:top w:val="nil"/>
              <w:left w:val="nil"/>
              <w:bottom w:val="single" w:sz="8" w:space="0" w:color="auto"/>
              <w:right w:val="single" w:sz="8" w:space="0" w:color="auto"/>
            </w:tcBorders>
            <w:shd w:val="clear" w:color="auto" w:fill="auto"/>
            <w:noWrap/>
            <w:vAlign w:val="center"/>
            <w:hideMark/>
          </w:tcPr>
          <w:p w14:paraId="73813ECB"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37%</w:t>
            </w:r>
          </w:p>
        </w:tc>
        <w:tc>
          <w:tcPr>
            <w:tcW w:w="1316" w:type="dxa"/>
            <w:tcBorders>
              <w:top w:val="nil"/>
              <w:left w:val="nil"/>
              <w:bottom w:val="single" w:sz="8" w:space="0" w:color="auto"/>
              <w:right w:val="single" w:sz="8" w:space="0" w:color="auto"/>
            </w:tcBorders>
            <w:shd w:val="clear" w:color="auto" w:fill="auto"/>
            <w:noWrap/>
            <w:vAlign w:val="center"/>
            <w:hideMark/>
          </w:tcPr>
          <w:p w14:paraId="4052ED61"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43%</w:t>
            </w:r>
          </w:p>
        </w:tc>
        <w:tc>
          <w:tcPr>
            <w:tcW w:w="931" w:type="dxa"/>
            <w:tcBorders>
              <w:top w:val="single" w:sz="8" w:space="0" w:color="auto"/>
              <w:left w:val="nil"/>
              <w:bottom w:val="single" w:sz="8" w:space="0" w:color="auto"/>
              <w:right w:val="single" w:sz="12" w:space="0" w:color="auto"/>
            </w:tcBorders>
            <w:shd w:val="clear" w:color="auto" w:fill="auto"/>
            <w:noWrap/>
            <w:vAlign w:val="center"/>
            <w:hideMark/>
          </w:tcPr>
          <w:p w14:paraId="486970FD"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39%</w:t>
            </w:r>
          </w:p>
        </w:tc>
        <w:tc>
          <w:tcPr>
            <w:tcW w:w="1208" w:type="dxa"/>
            <w:tcBorders>
              <w:top w:val="nil"/>
              <w:left w:val="single" w:sz="12" w:space="0" w:color="auto"/>
              <w:bottom w:val="single" w:sz="8" w:space="0" w:color="auto"/>
              <w:right w:val="single" w:sz="8" w:space="0" w:color="auto"/>
            </w:tcBorders>
            <w:shd w:val="clear" w:color="auto" w:fill="auto"/>
            <w:noWrap/>
            <w:vAlign w:val="center"/>
            <w:hideMark/>
          </w:tcPr>
          <w:p w14:paraId="10207015"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43%</w:t>
            </w:r>
          </w:p>
        </w:tc>
        <w:tc>
          <w:tcPr>
            <w:tcW w:w="1706" w:type="dxa"/>
            <w:tcBorders>
              <w:top w:val="nil"/>
              <w:left w:val="nil"/>
              <w:bottom w:val="single" w:sz="8" w:space="0" w:color="auto"/>
              <w:right w:val="single" w:sz="8" w:space="0" w:color="auto"/>
            </w:tcBorders>
            <w:shd w:val="clear" w:color="auto" w:fill="auto"/>
            <w:noWrap/>
            <w:vAlign w:val="center"/>
            <w:hideMark/>
          </w:tcPr>
          <w:p w14:paraId="477884C2"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46%</w:t>
            </w:r>
          </w:p>
        </w:tc>
        <w:tc>
          <w:tcPr>
            <w:tcW w:w="1206" w:type="dxa"/>
            <w:tcBorders>
              <w:top w:val="nil"/>
              <w:left w:val="nil"/>
              <w:bottom w:val="single" w:sz="8" w:space="0" w:color="auto"/>
              <w:right w:val="single" w:sz="12" w:space="0" w:color="auto"/>
            </w:tcBorders>
            <w:shd w:val="clear" w:color="auto" w:fill="auto"/>
            <w:noWrap/>
            <w:vAlign w:val="center"/>
            <w:hideMark/>
          </w:tcPr>
          <w:p w14:paraId="7589E9FA"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45%</w:t>
            </w:r>
          </w:p>
        </w:tc>
      </w:tr>
      <w:tr w:rsidR="006824FE" w:rsidRPr="006824FE" w14:paraId="34C09A2F" w14:textId="77777777" w:rsidTr="006824FE">
        <w:trPr>
          <w:trHeight w:val="324"/>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6C9BD571" w14:textId="77777777" w:rsidR="006824FE" w:rsidRPr="006824FE" w:rsidRDefault="006824FE" w:rsidP="00DB0D2F">
            <w:pPr>
              <w:spacing w:after="0"/>
              <w:rPr>
                <w:rFonts w:ascii="Arial" w:eastAsia="Times New Roman" w:hAnsi="Arial" w:cs="Arial"/>
                <w:color w:val="000000"/>
                <w:sz w:val="20"/>
                <w:szCs w:val="20"/>
              </w:rPr>
            </w:pPr>
            <w:r w:rsidRPr="006824FE">
              <w:rPr>
                <w:rFonts w:ascii="Arial" w:eastAsia="Times New Roman" w:hAnsi="Arial" w:cs="Arial"/>
                <w:color w:val="000000"/>
                <w:sz w:val="20"/>
                <w:szCs w:val="20"/>
              </w:rPr>
              <w:t>About once a month</w:t>
            </w:r>
          </w:p>
        </w:tc>
        <w:tc>
          <w:tcPr>
            <w:tcW w:w="933" w:type="dxa"/>
            <w:tcBorders>
              <w:top w:val="nil"/>
              <w:left w:val="nil"/>
              <w:bottom w:val="single" w:sz="8" w:space="0" w:color="auto"/>
              <w:right w:val="single" w:sz="8" w:space="0" w:color="auto"/>
            </w:tcBorders>
            <w:shd w:val="clear" w:color="auto" w:fill="auto"/>
            <w:noWrap/>
            <w:vAlign w:val="center"/>
            <w:hideMark/>
          </w:tcPr>
          <w:p w14:paraId="31582F36"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17%</w:t>
            </w:r>
          </w:p>
        </w:tc>
        <w:tc>
          <w:tcPr>
            <w:tcW w:w="1316" w:type="dxa"/>
            <w:tcBorders>
              <w:top w:val="nil"/>
              <w:left w:val="nil"/>
              <w:bottom w:val="single" w:sz="8" w:space="0" w:color="auto"/>
              <w:right w:val="single" w:sz="8" w:space="0" w:color="auto"/>
            </w:tcBorders>
            <w:shd w:val="clear" w:color="auto" w:fill="auto"/>
            <w:noWrap/>
            <w:vAlign w:val="center"/>
            <w:hideMark/>
          </w:tcPr>
          <w:p w14:paraId="1F17F878"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18%</w:t>
            </w:r>
          </w:p>
        </w:tc>
        <w:tc>
          <w:tcPr>
            <w:tcW w:w="931" w:type="dxa"/>
            <w:tcBorders>
              <w:top w:val="single" w:sz="8" w:space="0" w:color="auto"/>
              <w:left w:val="nil"/>
              <w:bottom w:val="single" w:sz="8" w:space="0" w:color="auto"/>
              <w:right w:val="single" w:sz="12" w:space="0" w:color="auto"/>
            </w:tcBorders>
            <w:shd w:val="clear" w:color="auto" w:fill="auto"/>
            <w:noWrap/>
            <w:vAlign w:val="center"/>
            <w:hideMark/>
          </w:tcPr>
          <w:p w14:paraId="75A3E2DD"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18%</w:t>
            </w:r>
          </w:p>
        </w:tc>
        <w:tc>
          <w:tcPr>
            <w:tcW w:w="1208" w:type="dxa"/>
            <w:tcBorders>
              <w:top w:val="nil"/>
              <w:left w:val="single" w:sz="12" w:space="0" w:color="auto"/>
              <w:bottom w:val="single" w:sz="8" w:space="0" w:color="auto"/>
              <w:right w:val="single" w:sz="8" w:space="0" w:color="auto"/>
            </w:tcBorders>
            <w:shd w:val="clear" w:color="auto" w:fill="auto"/>
            <w:noWrap/>
            <w:vAlign w:val="center"/>
            <w:hideMark/>
          </w:tcPr>
          <w:p w14:paraId="2B433F3C"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8%</w:t>
            </w:r>
          </w:p>
        </w:tc>
        <w:tc>
          <w:tcPr>
            <w:tcW w:w="1706" w:type="dxa"/>
            <w:tcBorders>
              <w:top w:val="nil"/>
              <w:left w:val="nil"/>
              <w:bottom w:val="single" w:sz="8" w:space="0" w:color="auto"/>
              <w:right w:val="single" w:sz="8" w:space="0" w:color="auto"/>
            </w:tcBorders>
            <w:shd w:val="clear" w:color="auto" w:fill="auto"/>
            <w:noWrap/>
            <w:vAlign w:val="center"/>
            <w:hideMark/>
          </w:tcPr>
          <w:p w14:paraId="4DDD9984"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11%</w:t>
            </w:r>
          </w:p>
        </w:tc>
        <w:tc>
          <w:tcPr>
            <w:tcW w:w="1206" w:type="dxa"/>
            <w:tcBorders>
              <w:top w:val="nil"/>
              <w:left w:val="nil"/>
              <w:bottom w:val="single" w:sz="8" w:space="0" w:color="auto"/>
              <w:right w:val="single" w:sz="12" w:space="0" w:color="auto"/>
            </w:tcBorders>
            <w:shd w:val="clear" w:color="auto" w:fill="auto"/>
            <w:noWrap/>
            <w:vAlign w:val="center"/>
            <w:hideMark/>
          </w:tcPr>
          <w:p w14:paraId="49574A0C"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10%</w:t>
            </w:r>
          </w:p>
        </w:tc>
      </w:tr>
      <w:tr w:rsidR="006824FE" w:rsidRPr="006824FE" w14:paraId="6BE0C3D9" w14:textId="77777777" w:rsidTr="006824FE">
        <w:trPr>
          <w:trHeight w:val="324"/>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5BE7BF29" w14:textId="77777777" w:rsidR="006824FE" w:rsidRPr="006824FE" w:rsidRDefault="006824FE" w:rsidP="00DB0D2F">
            <w:pPr>
              <w:spacing w:after="0"/>
              <w:rPr>
                <w:rFonts w:ascii="Arial" w:eastAsia="Times New Roman" w:hAnsi="Arial" w:cs="Arial"/>
                <w:color w:val="000000"/>
                <w:sz w:val="20"/>
                <w:szCs w:val="20"/>
              </w:rPr>
            </w:pPr>
            <w:r w:rsidRPr="006824FE">
              <w:rPr>
                <w:rFonts w:ascii="Arial" w:eastAsia="Times New Roman" w:hAnsi="Arial" w:cs="Arial"/>
                <w:color w:val="000000"/>
                <w:sz w:val="20"/>
                <w:szCs w:val="20"/>
              </w:rPr>
              <w:t>Almost every week</w:t>
            </w:r>
          </w:p>
        </w:tc>
        <w:tc>
          <w:tcPr>
            <w:tcW w:w="933" w:type="dxa"/>
            <w:tcBorders>
              <w:top w:val="nil"/>
              <w:left w:val="nil"/>
              <w:bottom w:val="single" w:sz="8" w:space="0" w:color="auto"/>
              <w:right w:val="single" w:sz="8" w:space="0" w:color="auto"/>
            </w:tcBorders>
            <w:shd w:val="clear" w:color="auto" w:fill="auto"/>
            <w:noWrap/>
            <w:vAlign w:val="center"/>
            <w:hideMark/>
          </w:tcPr>
          <w:p w14:paraId="649D69AD"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45%</w:t>
            </w:r>
          </w:p>
        </w:tc>
        <w:tc>
          <w:tcPr>
            <w:tcW w:w="1316" w:type="dxa"/>
            <w:tcBorders>
              <w:top w:val="nil"/>
              <w:left w:val="nil"/>
              <w:bottom w:val="single" w:sz="8" w:space="0" w:color="auto"/>
              <w:right w:val="single" w:sz="8" w:space="0" w:color="auto"/>
            </w:tcBorders>
            <w:shd w:val="clear" w:color="auto" w:fill="auto"/>
            <w:noWrap/>
            <w:vAlign w:val="center"/>
            <w:hideMark/>
          </w:tcPr>
          <w:p w14:paraId="05EBED44"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36%</w:t>
            </w:r>
          </w:p>
        </w:tc>
        <w:tc>
          <w:tcPr>
            <w:tcW w:w="931" w:type="dxa"/>
            <w:tcBorders>
              <w:top w:val="single" w:sz="8" w:space="0" w:color="auto"/>
              <w:left w:val="nil"/>
              <w:bottom w:val="single" w:sz="8" w:space="0" w:color="auto"/>
              <w:right w:val="single" w:sz="12" w:space="0" w:color="auto"/>
            </w:tcBorders>
            <w:shd w:val="clear" w:color="auto" w:fill="auto"/>
            <w:noWrap/>
            <w:vAlign w:val="center"/>
            <w:hideMark/>
          </w:tcPr>
          <w:p w14:paraId="46F9EDE5"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41%</w:t>
            </w:r>
          </w:p>
        </w:tc>
        <w:tc>
          <w:tcPr>
            <w:tcW w:w="1208" w:type="dxa"/>
            <w:tcBorders>
              <w:top w:val="nil"/>
              <w:left w:val="single" w:sz="12" w:space="0" w:color="auto"/>
              <w:bottom w:val="single" w:sz="8" w:space="0" w:color="auto"/>
              <w:right w:val="single" w:sz="8" w:space="0" w:color="auto"/>
            </w:tcBorders>
            <w:shd w:val="clear" w:color="auto" w:fill="auto"/>
            <w:noWrap/>
            <w:vAlign w:val="center"/>
            <w:hideMark/>
          </w:tcPr>
          <w:p w14:paraId="7D2839C3"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44%</w:t>
            </w:r>
          </w:p>
        </w:tc>
        <w:tc>
          <w:tcPr>
            <w:tcW w:w="1706" w:type="dxa"/>
            <w:tcBorders>
              <w:top w:val="nil"/>
              <w:left w:val="nil"/>
              <w:bottom w:val="single" w:sz="8" w:space="0" w:color="auto"/>
              <w:right w:val="single" w:sz="8" w:space="0" w:color="auto"/>
            </w:tcBorders>
            <w:shd w:val="clear" w:color="auto" w:fill="auto"/>
            <w:noWrap/>
            <w:vAlign w:val="center"/>
            <w:hideMark/>
          </w:tcPr>
          <w:p w14:paraId="0B3CEA4D"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37%</w:t>
            </w:r>
          </w:p>
        </w:tc>
        <w:tc>
          <w:tcPr>
            <w:tcW w:w="1206" w:type="dxa"/>
            <w:tcBorders>
              <w:top w:val="nil"/>
              <w:left w:val="nil"/>
              <w:bottom w:val="single" w:sz="8" w:space="0" w:color="auto"/>
              <w:right w:val="single" w:sz="12" w:space="0" w:color="auto"/>
            </w:tcBorders>
            <w:shd w:val="clear" w:color="auto" w:fill="auto"/>
            <w:noWrap/>
            <w:vAlign w:val="center"/>
            <w:hideMark/>
          </w:tcPr>
          <w:p w14:paraId="3AF53436" w14:textId="77777777" w:rsidR="006824FE" w:rsidRPr="006824FE" w:rsidRDefault="006824FE" w:rsidP="00DB0D2F">
            <w:pPr>
              <w:spacing w:after="0"/>
              <w:jc w:val="center"/>
              <w:rPr>
                <w:rFonts w:ascii="Arial" w:eastAsia="Times New Roman" w:hAnsi="Arial" w:cs="Arial"/>
                <w:color w:val="000000"/>
                <w:sz w:val="20"/>
                <w:szCs w:val="20"/>
              </w:rPr>
            </w:pPr>
            <w:r w:rsidRPr="006824FE">
              <w:rPr>
                <w:rFonts w:ascii="Arial" w:eastAsia="Times New Roman" w:hAnsi="Arial" w:cs="Arial"/>
                <w:color w:val="000000"/>
                <w:sz w:val="20"/>
                <w:szCs w:val="20"/>
              </w:rPr>
              <w:t>41%</w:t>
            </w:r>
          </w:p>
        </w:tc>
      </w:tr>
    </w:tbl>
    <w:p w14:paraId="42C19B92" w14:textId="055B6711" w:rsidR="0081614C" w:rsidRPr="0064212F" w:rsidRDefault="0081614C" w:rsidP="0081614C">
      <w:pPr>
        <w:pStyle w:val="Caption"/>
        <w:jc w:val="center"/>
        <w:rPr>
          <w:rFonts w:ascii="Arial" w:hAnsi="Arial" w:cs="Arial"/>
          <w:sz w:val="22"/>
          <w:szCs w:val="22"/>
        </w:rPr>
      </w:pPr>
    </w:p>
    <w:p w14:paraId="187A04C9" w14:textId="258F5D46" w:rsidR="0081614C" w:rsidRPr="005A31B7" w:rsidRDefault="0081614C" w:rsidP="005A31B7">
      <w:pPr>
        <w:rPr>
          <w:rFonts w:ascii="Arial" w:hAnsi="Arial" w:cs="Arial"/>
          <w:b/>
          <w:caps/>
          <w:sz w:val="24"/>
          <w:szCs w:val="24"/>
        </w:rPr>
      </w:pPr>
      <w:bookmarkStart w:id="53" w:name="_Toc511824949"/>
      <w:r w:rsidRPr="005A31B7">
        <w:rPr>
          <w:rFonts w:ascii="Arial" w:hAnsi="Arial" w:cs="Arial"/>
          <w:b/>
          <w:caps/>
          <w:sz w:val="24"/>
          <w:szCs w:val="24"/>
        </w:rPr>
        <w:t>Political parties</w:t>
      </w:r>
      <w:bookmarkEnd w:id="53"/>
    </w:p>
    <w:p w14:paraId="31C7AF02" w14:textId="6761E036" w:rsidR="00DD068E" w:rsidRDefault="00DD068E" w:rsidP="00DD068E">
      <w:pPr>
        <w:spacing w:before="200" w:after="200" w:line="276" w:lineRule="auto"/>
        <w:rPr>
          <w:rFonts w:ascii="Arial" w:hAnsi="Arial" w:cs="Arial"/>
        </w:rPr>
      </w:pPr>
      <w:r w:rsidRPr="00DD068E">
        <w:rPr>
          <w:rFonts w:ascii="Arial" w:hAnsi="Arial" w:cs="Arial"/>
        </w:rPr>
        <w:t xml:space="preserve">Liberians are more likely to identify with a political party than they were in 2015. As illustrated in </w:t>
      </w:r>
      <w:r w:rsidR="00E643C9" w:rsidRPr="00E81326">
        <w:rPr>
          <w:rFonts w:ascii="Arial" w:hAnsi="Arial" w:cs="Arial"/>
          <w:color w:val="C00000"/>
        </w:rPr>
        <w:fldChar w:fldCharType="begin"/>
      </w:r>
      <w:r w:rsidR="00E643C9" w:rsidRPr="00E81326">
        <w:rPr>
          <w:rFonts w:ascii="Arial" w:hAnsi="Arial" w:cs="Arial"/>
          <w:color w:val="C00000"/>
        </w:rPr>
        <w:instrText xml:space="preserve"> REF _Ref514144177 \h </w:instrText>
      </w:r>
      <w:r w:rsidR="00E81326" w:rsidRPr="00E81326">
        <w:rPr>
          <w:rFonts w:ascii="Arial" w:hAnsi="Arial" w:cs="Arial"/>
          <w:color w:val="C00000"/>
        </w:rPr>
        <w:instrText xml:space="preserve"> \* MERGEFORMAT </w:instrText>
      </w:r>
      <w:r w:rsidR="00E643C9" w:rsidRPr="00E81326">
        <w:rPr>
          <w:rFonts w:ascii="Arial" w:hAnsi="Arial" w:cs="Arial"/>
          <w:color w:val="C00000"/>
        </w:rPr>
      </w:r>
      <w:r w:rsidR="00E643C9" w:rsidRPr="00E81326">
        <w:rPr>
          <w:rFonts w:ascii="Arial" w:hAnsi="Arial" w:cs="Arial"/>
          <w:color w:val="C00000"/>
        </w:rPr>
        <w:fldChar w:fldCharType="separate"/>
      </w:r>
      <w:r w:rsidR="00E643C9" w:rsidRPr="00E81326">
        <w:rPr>
          <w:rFonts w:ascii="Arial" w:hAnsi="Arial" w:cs="Arial"/>
          <w:color w:val="C00000"/>
        </w:rPr>
        <w:t xml:space="preserve">Figure </w:t>
      </w:r>
      <w:r w:rsidR="00E643C9" w:rsidRPr="00E81326">
        <w:rPr>
          <w:rFonts w:ascii="Arial" w:hAnsi="Arial" w:cs="Arial"/>
          <w:color w:val="C00000"/>
        </w:rPr>
        <w:fldChar w:fldCharType="end"/>
      </w:r>
      <w:r w:rsidR="00E81326" w:rsidRPr="00E81326">
        <w:rPr>
          <w:rFonts w:ascii="Arial" w:hAnsi="Arial" w:cs="Arial"/>
          <w:color w:val="C00000"/>
        </w:rPr>
        <w:t>13</w:t>
      </w:r>
      <w:r w:rsidRPr="00DD068E">
        <w:rPr>
          <w:rFonts w:ascii="Arial" w:hAnsi="Arial" w:cs="Arial"/>
        </w:rPr>
        <w:t>, both male and female respondents became more likely to say they support a particular party; overall, 64% in LEAP I (2015) and 75% in LEAP II (2018) say they support a political party.</w:t>
      </w:r>
    </w:p>
    <w:p w14:paraId="01F6DB48" w14:textId="1C70BEE7" w:rsidR="00E643C9" w:rsidRPr="00E643C9" w:rsidRDefault="00E643C9" w:rsidP="00E643C9">
      <w:pPr>
        <w:pStyle w:val="Caption"/>
        <w:keepNext/>
        <w:rPr>
          <w:rFonts w:ascii="Arial" w:eastAsiaTheme="minorEastAsia" w:hAnsi="Arial" w:cs="Arial"/>
          <w:b/>
          <w:i w:val="0"/>
          <w:iCs w:val="0"/>
          <w:color w:val="C2113A"/>
          <w:sz w:val="22"/>
          <w:szCs w:val="22"/>
        </w:rPr>
      </w:pPr>
      <w:bookmarkStart w:id="54" w:name="_Ref514144177"/>
      <w:r w:rsidRPr="00E643C9">
        <w:rPr>
          <w:rFonts w:ascii="Arial" w:eastAsiaTheme="minorEastAsia" w:hAnsi="Arial" w:cs="Arial"/>
          <w:b/>
          <w:i w:val="0"/>
          <w:iCs w:val="0"/>
          <w:color w:val="C2113A"/>
          <w:sz w:val="22"/>
          <w:szCs w:val="22"/>
        </w:rPr>
        <w:t>Figure</w:t>
      </w:r>
      <w:bookmarkEnd w:id="54"/>
      <w:r w:rsidR="00E81326">
        <w:rPr>
          <w:rFonts w:ascii="Arial" w:eastAsiaTheme="minorEastAsia" w:hAnsi="Arial" w:cs="Arial"/>
          <w:b/>
          <w:i w:val="0"/>
          <w:iCs w:val="0"/>
          <w:color w:val="C2113A"/>
          <w:sz w:val="22"/>
          <w:szCs w:val="22"/>
        </w:rPr>
        <w:t xml:space="preserve"> 13</w:t>
      </w:r>
      <w:r w:rsidRPr="00E643C9">
        <w:rPr>
          <w:rFonts w:ascii="Arial" w:eastAsiaTheme="minorEastAsia" w:hAnsi="Arial" w:cs="Arial"/>
          <w:b/>
          <w:i w:val="0"/>
          <w:iCs w:val="0"/>
          <w:color w:val="C2113A"/>
          <w:sz w:val="22"/>
          <w:szCs w:val="22"/>
        </w:rPr>
        <w:t>: Respondents (%) reporting support to a particular party</w:t>
      </w:r>
    </w:p>
    <w:p w14:paraId="7EED9BED" w14:textId="772E168E" w:rsidR="00D637EB" w:rsidRDefault="000F5AEB" w:rsidP="0081614C">
      <w:pPr>
        <w:spacing w:before="200" w:after="200" w:line="276" w:lineRule="auto"/>
        <w:rPr>
          <w:rFonts w:ascii="Arial" w:hAnsi="Arial" w:cs="Arial"/>
        </w:rPr>
      </w:pPr>
      <w:r>
        <w:rPr>
          <w:noProof/>
        </w:rPr>
        <w:drawing>
          <wp:inline distT="0" distB="0" distL="0" distR="0" wp14:anchorId="7F2AC20C" wp14:editId="7C9757D4">
            <wp:extent cx="4663440" cy="3192780"/>
            <wp:effectExtent l="0" t="0" r="3810" b="762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165735" w14:textId="7CFA6059" w:rsidR="0081614C" w:rsidRDefault="0081614C" w:rsidP="00980121">
      <w:pPr>
        <w:spacing w:before="200" w:after="200" w:line="276" w:lineRule="auto"/>
        <w:rPr>
          <w:rFonts w:ascii="Arial" w:hAnsi="Arial" w:cs="Arial"/>
        </w:rPr>
      </w:pPr>
      <w:r w:rsidRPr="0064212F">
        <w:rPr>
          <w:rFonts w:ascii="Arial" w:hAnsi="Arial" w:cs="Arial"/>
        </w:rPr>
        <w:t xml:space="preserve">Each respondent, regardless of their response to the previous question, </w:t>
      </w:r>
      <w:r w:rsidR="006429DD">
        <w:rPr>
          <w:rFonts w:ascii="Arial" w:hAnsi="Arial" w:cs="Arial"/>
        </w:rPr>
        <w:t>was</w:t>
      </w:r>
      <w:r w:rsidRPr="0064212F">
        <w:rPr>
          <w:rFonts w:ascii="Arial" w:hAnsi="Arial" w:cs="Arial"/>
        </w:rPr>
        <w:t xml:space="preserve"> asked which political party they had the most positive feelings towards.</w:t>
      </w:r>
      <w:r w:rsidR="00E643C9" w:rsidRPr="00E81326">
        <w:rPr>
          <w:rFonts w:ascii="Arial" w:hAnsi="Arial" w:cs="Arial"/>
        </w:rPr>
        <w:t xml:space="preserve"> </w:t>
      </w:r>
      <w:r w:rsidR="004E5CA7" w:rsidRPr="00E81326">
        <w:rPr>
          <w:rFonts w:ascii="Arial" w:hAnsi="Arial" w:cs="Arial"/>
        </w:rPr>
        <w:fldChar w:fldCharType="begin"/>
      </w:r>
      <w:r w:rsidR="004E5CA7" w:rsidRPr="00E81326">
        <w:rPr>
          <w:rFonts w:ascii="Arial" w:hAnsi="Arial" w:cs="Arial"/>
        </w:rPr>
        <w:instrText xml:space="preserve"> REF _Ref514144294 \h </w:instrText>
      </w:r>
      <w:r w:rsidR="00E81326" w:rsidRPr="00E81326">
        <w:rPr>
          <w:rFonts w:ascii="Arial" w:hAnsi="Arial" w:cs="Arial"/>
        </w:rPr>
        <w:instrText xml:space="preserve"> \* MERGEFORMAT </w:instrText>
      </w:r>
      <w:r w:rsidR="004E5CA7" w:rsidRPr="00E81326">
        <w:rPr>
          <w:rFonts w:ascii="Arial" w:hAnsi="Arial" w:cs="Arial"/>
        </w:rPr>
      </w:r>
      <w:r w:rsidR="004E5CA7" w:rsidRPr="00E81326">
        <w:rPr>
          <w:rFonts w:ascii="Arial" w:hAnsi="Arial" w:cs="Arial"/>
        </w:rPr>
        <w:fldChar w:fldCharType="separate"/>
      </w:r>
      <w:proofErr w:type="gramStart"/>
      <w:r w:rsidR="004E5CA7" w:rsidRPr="00E81326">
        <w:rPr>
          <w:rFonts w:ascii="Arial" w:hAnsi="Arial" w:cs="Arial"/>
          <w:color w:val="C2113A"/>
        </w:rPr>
        <w:t>Table 6</w:t>
      </w:r>
      <w:r w:rsidR="004E5CA7" w:rsidRPr="00E81326">
        <w:rPr>
          <w:rFonts w:ascii="Arial" w:hAnsi="Arial" w:cs="Arial"/>
        </w:rPr>
        <w:fldChar w:fldCharType="end"/>
      </w:r>
      <w:r w:rsidR="004E5CA7">
        <w:rPr>
          <w:rFonts w:ascii="Arial" w:hAnsi="Arial" w:cs="Arial"/>
        </w:rPr>
        <w:t xml:space="preserve"> </w:t>
      </w:r>
      <w:r w:rsidRPr="00980121">
        <w:rPr>
          <w:rFonts w:ascii="Arial" w:hAnsi="Arial" w:cs="Arial"/>
        </w:rPr>
        <w:t>shows</w:t>
      </w:r>
      <w:r w:rsidRPr="0064212F">
        <w:rPr>
          <w:rFonts w:ascii="Arial" w:hAnsi="Arial" w:cs="Arial"/>
        </w:rPr>
        <w:t xml:space="preserve"> </w:t>
      </w:r>
      <w:r w:rsidR="006429DD">
        <w:rPr>
          <w:rFonts w:ascii="Arial" w:hAnsi="Arial" w:cs="Arial"/>
        </w:rPr>
        <w:t>changes</w:t>
      </w:r>
      <w:proofErr w:type="gramEnd"/>
      <w:r w:rsidR="006429DD">
        <w:rPr>
          <w:rFonts w:ascii="Arial" w:hAnsi="Arial" w:cs="Arial"/>
        </w:rPr>
        <w:t xml:space="preserve"> in</w:t>
      </w:r>
      <w:r w:rsidR="00980121">
        <w:rPr>
          <w:rFonts w:ascii="Arial" w:hAnsi="Arial" w:cs="Arial"/>
        </w:rPr>
        <w:t xml:space="preserve"> respondent</w:t>
      </w:r>
      <w:r w:rsidR="00DB0D2F">
        <w:rPr>
          <w:rFonts w:ascii="Arial" w:hAnsi="Arial" w:cs="Arial"/>
        </w:rPr>
        <w:t>s</w:t>
      </w:r>
      <w:r w:rsidR="00980121">
        <w:rPr>
          <w:rFonts w:ascii="Arial" w:hAnsi="Arial" w:cs="Arial"/>
        </w:rPr>
        <w:t xml:space="preserve">’ feelings toward parties </w:t>
      </w:r>
      <w:r w:rsidR="006429DD">
        <w:rPr>
          <w:rFonts w:ascii="Arial" w:hAnsi="Arial" w:cs="Arial"/>
        </w:rPr>
        <w:t xml:space="preserve">from </w:t>
      </w:r>
      <w:r w:rsidR="00980121">
        <w:rPr>
          <w:rFonts w:ascii="Arial" w:hAnsi="Arial" w:cs="Arial"/>
        </w:rPr>
        <w:t xml:space="preserve">LEAP I </w:t>
      </w:r>
      <w:r w:rsidR="006429DD">
        <w:rPr>
          <w:rFonts w:ascii="Arial" w:hAnsi="Arial" w:cs="Arial"/>
        </w:rPr>
        <w:t xml:space="preserve">to </w:t>
      </w:r>
      <w:r w:rsidR="00980121">
        <w:rPr>
          <w:rFonts w:ascii="Arial" w:hAnsi="Arial" w:cs="Arial"/>
        </w:rPr>
        <w:t xml:space="preserve">LEAP II. While both survey rounds show </w:t>
      </w:r>
      <w:r w:rsidR="006429DD">
        <w:rPr>
          <w:rFonts w:ascii="Arial" w:hAnsi="Arial" w:cs="Arial"/>
        </w:rPr>
        <w:lastRenderedPageBreak/>
        <w:t>pluralities</w:t>
      </w:r>
      <w:r w:rsidR="00980121">
        <w:rPr>
          <w:rFonts w:ascii="Arial" w:hAnsi="Arial" w:cs="Arial"/>
        </w:rPr>
        <w:t xml:space="preserve"> of respondents </w:t>
      </w:r>
      <w:r w:rsidR="006429DD">
        <w:rPr>
          <w:rFonts w:ascii="Arial" w:hAnsi="Arial" w:cs="Arial"/>
        </w:rPr>
        <w:t xml:space="preserve">expressing favorable opinions of </w:t>
      </w:r>
      <w:r w:rsidR="00980121">
        <w:rPr>
          <w:rFonts w:ascii="Arial" w:hAnsi="Arial" w:cs="Arial"/>
        </w:rPr>
        <w:t xml:space="preserve">the Congress for Democratic Change (CDC), </w:t>
      </w:r>
      <w:r w:rsidR="006429DD">
        <w:rPr>
          <w:rFonts w:ascii="Arial" w:hAnsi="Arial" w:cs="Arial"/>
        </w:rPr>
        <w:t>average favorability of the CDC increased from 43% to 70% between rounds</w:t>
      </w:r>
      <w:r w:rsidRPr="0064212F">
        <w:rPr>
          <w:rFonts w:ascii="Arial" w:hAnsi="Arial" w:cs="Arial"/>
        </w:rPr>
        <w:t>.</w:t>
      </w:r>
      <w:r w:rsidR="00E643C9">
        <w:rPr>
          <w:rFonts w:ascii="Arial" w:hAnsi="Arial" w:cs="Arial"/>
        </w:rPr>
        <w:t xml:space="preserve"> </w:t>
      </w:r>
    </w:p>
    <w:p w14:paraId="497F6C16" w14:textId="17E09A11" w:rsidR="00E643C9" w:rsidRPr="004E7497" w:rsidRDefault="00E643C9" w:rsidP="004E7497">
      <w:pPr>
        <w:pStyle w:val="Caption"/>
        <w:keepNext/>
        <w:rPr>
          <w:rFonts w:ascii="Arial" w:hAnsi="Arial" w:cs="Arial"/>
          <w:b/>
          <w:color w:val="C2113A"/>
        </w:rPr>
      </w:pPr>
      <w:bookmarkStart w:id="55" w:name="_Ref514144294"/>
      <w:bookmarkStart w:id="56" w:name="_Ref514144281"/>
      <w:r w:rsidRPr="004E7497">
        <w:rPr>
          <w:rFonts w:ascii="Arial" w:eastAsiaTheme="minorEastAsia" w:hAnsi="Arial" w:cs="Arial"/>
          <w:b/>
          <w:i w:val="0"/>
          <w:iCs w:val="0"/>
          <w:color w:val="C2113A"/>
          <w:sz w:val="22"/>
          <w:szCs w:val="22"/>
        </w:rPr>
        <w:t xml:space="preserve">Table </w:t>
      </w:r>
      <w:r w:rsidRPr="004E7497">
        <w:rPr>
          <w:rFonts w:ascii="Arial" w:eastAsiaTheme="minorEastAsia" w:hAnsi="Arial" w:cs="Arial"/>
          <w:b/>
          <w:i w:val="0"/>
          <w:iCs w:val="0"/>
          <w:color w:val="C2113A"/>
          <w:sz w:val="22"/>
          <w:szCs w:val="22"/>
        </w:rPr>
        <w:fldChar w:fldCharType="begin"/>
      </w:r>
      <w:r w:rsidRPr="004E7497">
        <w:rPr>
          <w:rFonts w:ascii="Arial" w:eastAsiaTheme="minorEastAsia" w:hAnsi="Arial" w:cs="Arial"/>
          <w:b/>
          <w:i w:val="0"/>
          <w:iCs w:val="0"/>
          <w:color w:val="C2113A"/>
          <w:sz w:val="22"/>
          <w:szCs w:val="22"/>
        </w:rPr>
        <w:instrText xml:space="preserve"> SEQ Table \* ARABIC </w:instrText>
      </w:r>
      <w:r w:rsidRPr="004E7497">
        <w:rPr>
          <w:rFonts w:ascii="Arial" w:eastAsiaTheme="minorEastAsia" w:hAnsi="Arial" w:cs="Arial"/>
          <w:b/>
          <w:i w:val="0"/>
          <w:iCs w:val="0"/>
          <w:color w:val="C2113A"/>
          <w:sz w:val="22"/>
          <w:szCs w:val="22"/>
        </w:rPr>
        <w:fldChar w:fldCharType="separate"/>
      </w:r>
      <w:r w:rsidR="004E5CA7">
        <w:rPr>
          <w:rFonts w:ascii="Arial" w:eastAsiaTheme="minorEastAsia" w:hAnsi="Arial" w:cs="Arial"/>
          <w:b/>
          <w:i w:val="0"/>
          <w:iCs w:val="0"/>
          <w:noProof/>
          <w:color w:val="C2113A"/>
          <w:sz w:val="22"/>
          <w:szCs w:val="22"/>
        </w:rPr>
        <w:t>6</w:t>
      </w:r>
      <w:r w:rsidRPr="004E7497">
        <w:rPr>
          <w:rFonts w:ascii="Arial" w:eastAsiaTheme="minorEastAsia" w:hAnsi="Arial" w:cs="Arial"/>
          <w:b/>
          <w:i w:val="0"/>
          <w:iCs w:val="0"/>
          <w:color w:val="C2113A"/>
          <w:sz w:val="22"/>
          <w:szCs w:val="22"/>
        </w:rPr>
        <w:fldChar w:fldCharType="end"/>
      </w:r>
      <w:bookmarkEnd w:id="55"/>
      <w:r w:rsidRPr="004E7497">
        <w:rPr>
          <w:rFonts w:ascii="Arial" w:eastAsiaTheme="minorEastAsia" w:hAnsi="Arial" w:cs="Arial"/>
          <w:b/>
          <w:i w:val="0"/>
          <w:iCs w:val="0"/>
          <w:color w:val="C2113A"/>
          <w:sz w:val="22"/>
          <w:szCs w:val="22"/>
        </w:rPr>
        <w:t xml:space="preserve">: </w:t>
      </w:r>
      <w:r w:rsidRPr="00E643C9">
        <w:rPr>
          <w:rFonts w:ascii="Arial" w:eastAsiaTheme="minorEastAsia" w:hAnsi="Arial" w:cs="Arial"/>
          <w:b/>
          <w:i w:val="0"/>
          <w:iCs w:val="0"/>
          <w:color w:val="C2113A"/>
          <w:sz w:val="22"/>
          <w:szCs w:val="22"/>
        </w:rPr>
        <w:t>Most favored political parties, by survey round and gender</w:t>
      </w:r>
      <w:bookmarkEnd w:id="56"/>
    </w:p>
    <w:tbl>
      <w:tblPr>
        <w:tblW w:w="9349" w:type="dxa"/>
        <w:tblInd w:w="5" w:type="dxa"/>
        <w:tblLook w:val="04A0" w:firstRow="1" w:lastRow="0" w:firstColumn="1" w:lastColumn="0" w:noHBand="0" w:noVBand="1"/>
      </w:tblPr>
      <w:tblGrid>
        <w:gridCol w:w="3970"/>
        <w:gridCol w:w="1109"/>
        <w:gridCol w:w="998"/>
        <w:gridCol w:w="853"/>
        <w:gridCol w:w="711"/>
        <w:gridCol w:w="970"/>
        <w:gridCol w:w="738"/>
      </w:tblGrid>
      <w:tr w:rsidR="00980121" w:rsidRPr="00980121" w14:paraId="03F918F5" w14:textId="77777777" w:rsidTr="004E7497">
        <w:trPr>
          <w:trHeight w:val="330"/>
          <w:tblHeader/>
        </w:trPr>
        <w:tc>
          <w:tcPr>
            <w:tcW w:w="3970" w:type="dxa"/>
            <w:tcBorders>
              <w:top w:val="single" w:sz="4" w:space="0" w:color="auto"/>
              <w:left w:val="single" w:sz="4" w:space="0" w:color="auto"/>
              <w:right w:val="single" w:sz="4" w:space="0" w:color="auto"/>
            </w:tcBorders>
            <w:shd w:val="clear" w:color="auto" w:fill="6C6463"/>
            <w:noWrap/>
            <w:vAlign w:val="center"/>
            <w:hideMark/>
          </w:tcPr>
          <w:p w14:paraId="425C90BE" w14:textId="77777777" w:rsidR="00980121" w:rsidRPr="00980121" w:rsidRDefault="00980121" w:rsidP="00980121">
            <w:pPr>
              <w:spacing w:after="0"/>
              <w:rPr>
                <w:rFonts w:ascii="Arial" w:eastAsia="Times New Roman" w:hAnsi="Arial" w:cs="Arial"/>
                <w:color w:val="FFFFFF" w:themeColor="background1"/>
              </w:rPr>
            </w:pPr>
            <w:r w:rsidRPr="00980121">
              <w:rPr>
                <w:rFonts w:ascii="Arial" w:eastAsia="Times New Roman" w:hAnsi="Arial" w:cs="Arial"/>
                <w:color w:val="FFFFFF" w:themeColor="background1"/>
              </w:rPr>
              <w:t> </w:t>
            </w:r>
          </w:p>
        </w:tc>
        <w:tc>
          <w:tcPr>
            <w:tcW w:w="2960" w:type="dxa"/>
            <w:gridSpan w:val="3"/>
            <w:tcBorders>
              <w:top w:val="single" w:sz="8" w:space="0" w:color="auto"/>
              <w:left w:val="single" w:sz="4" w:space="0" w:color="auto"/>
              <w:bottom w:val="single" w:sz="8" w:space="0" w:color="auto"/>
              <w:right w:val="single" w:sz="12" w:space="0" w:color="auto"/>
            </w:tcBorders>
            <w:shd w:val="clear" w:color="auto" w:fill="6C6463"/>
            <w:vAlign w:val="center"/>
            <w:hideMark/>
          </w:tcPr>
          <w:p w14:paraId="53999F84" w14:textId="77777777" w:rsidR="00980121" w:rsidRDefault="00980121" w:rsidP="00980121">
            <w:pPr>
              <w:spacing w:after="0"/>
              <w:jc w:val="center"/>
              <w:rPr>
                <w:rFonts w:ascii="Arial" w:eastAsia="Times New Roman" w:hAnsi="Arial" w:cs="Arial"/>
                <w:b/>
                <w:color w:val="FFFFFF" w:themeColor="background1"/>
              </w:rPr>
            </w:pPr>
            <w:r w:rsidRPr="006824FE">
              <w:rPr>
                <w:rFonts w:ascii="Arial" w:eastAsia="Times New Roman" w:hAnsi="Arial" w:cs="Arial"/>
                <w:b/>
                <w:color w:val="FFFFFF" w:themeColor="background1"/>
              </w:rPr>
              <w:t>LEAP I</w:t>
            </w:r>
            <w:r>
              <w:rPr>
                <w:rFonts w:ascii="Arial" w:eastAsia="Times New Roman" w:hAnsi="Arial" w:cs="Arial"/>
                <w:b/>
                <w:color w:val="FFFFFF" w:themeColor="background1"/>
              </w:rPr>
              <w:t xml:space="preserve"> (2015)</w:t>
            </w:r>
          </w:p>
          <w:p w14:paraId="7429A495" w14:textId="478970B5" w:rsidR="000F5AEB" w:rsidRPr="00980121" w:rsidRDefault="000F5AEB" w:rsidP="00980121">
            <w:pPr>
              <w:spacing w:after="0"/>
              <w:jc w:val="center"/>
              <w:rPr>
                <w:rFonts w:ascii="Arial" w:eastAsia="Times New Roman" w:hAnsi="Arial" w:cs="Arial"/>
                <w:b/>
                <w:bCs/>
                <w:color w:val="FFFFFF" w:themeColor="background1"/>
              </w:rPr>
            </w:pPr>
            <w:r>
              <w:rPr>
                <w:rFonts w:ascii="Arial" w:eastAsia="Times New Roman" w:hAnsi="Arial" w:cs="Arial"/>
                <w:b/>
                <w:color w:val="FFFFFF" w:themeColor="background1"/>
              </w:rPr>
              <w:t>(N=1248)</w:t>
            </w:r>
          </w:p>
        </w:tc>
        <w:tc>
          <w:tcPr>
            <w:tcW w:w="2419" w:type="dxa"/>
            <w:gridSpan w:val="3"/>
            <w:tcBorders>
              <w:top w:val="single" w:sz="8" w:space="0" w:color="auto"/>
              <w:left w:val="single" w:sz="12" w:space="0" w:color="auto"/>
              <w:bottom w:val="single" w:sz="8" w:space="0" w:color="auto"/>
              <w:right w:val="single" w:sz="8" w:space="0" w:color="000000"/>
            </w:tcBorders>
            <w:shd w:val="clear" w:color="auto" w:fill="6C6463"/>
            <w:vAlign w:val="center"/>
            <w:hideMark/>
          </w:tcPr>
          <w:p w14:paraId="3B51A330" w14:textId="77777777" w:rsidR="00980121" w:rsidRDefault="00980121" w:rsidP="00980121">
            <w:pPr>
              <w:spacing w:after="0"/>
              <w:jc w:val="center"/>
              <w:rPr>
                <w:rFonts w:ascii="Arial" w:eastAsia="Times New Roman" w:hAnsi="Arial" w:cs="Arial"/>
                <w:b/>
                <w:color w:val="FFFFFF" w:themeColor="background1"/>
              </w:rPr>
            </w:pPr>
            <w:r w:rsidRPr="006824FE">
              <w:rPr>
                <w:rFonts w:ascii="Arial" w:eastAsia="Times New Roman" w:hAnsi="Arial" w:cs="Arial"/>
                <w:b/>
                <w:color w:val="FFFFFF" w:themeColor="background1"/>
              </w:rPr>
              <w:t>LEAP II</w:t>
            </w:r>
            <w:r>
              <w:rPr>
                <w:rFonts w:ascii="Arial" w:eastAsia="Times New Roman" w:hAnsi="Arial" w:cs="Arial"/>
                <w:b/>
                <w:color w:val="FFFFFF" w:themeColor="background1"/>
              </w:rPr>
              <w:t xml:space="preserve"> (2018)</w:t>
            </w:r>
          </w:p>
          <w:p w14:paraId="7C9BE6FB" w14:textId="45EE3949" w:rsidR="006D1312" w:rsidRPr="00980121" w:rsidRDefault="006D1312" w:rsidP="00980121">
            <w:pPr>
              <w:spacing w:after="0"/>
              <w:jc w:val="center"/>
              <w:rPr>
                <w:rFonts w:ascii="Arial" w:eastAsia="Times New Roman" w:hAnsi="Arial" w:cs="Arial"/>
                <w:b/>
                <w:bCs/>
                <w:color w:val="FFFFFF" w:themeColor="background1"/>
              </w:rPr>
            </w:pPr>
            <w:r>
              <w:rPr>
                <w:rFonts w:ascii="Arial" w:eastAsia="Times New Roman" w:hAnsi="Arial" w:cs="Arial"/>
                <w:b/>
                <w:color w:val="FFFFFF" w:themeColor="background1"/>
              </w:rPr>
              <w:t>(N=2000)</w:t>
            </w:r>
          </w:p>
        </w:tc>
      </w:tr>
      <w:tr w:rsidR="00980121" w:rsidRPr="00980121" w14:paraId="1E90706C" w14:textId="77777777" w:rsidTr="004E7497">
        <w:trPr>
          <w:trHeight w:val="330"/>
          <w:tblHeader/>
        </w:trPr>
        <w:tc>
          <w:tcPr>
            <w:tcW w:w="3970" w:type="dxa"/>
            <w:tcBorders>
              <w:left w:val="single" w:sz="8" w:space="0" w:color="auto"/>
              <w:bottom w:val="single" w:sz="8" w:space="0" w:color="auto"/>
              <w:right w:val="single" w:sz="8" w:space="0" w:color="auto"/>
            </w:tcBorders>
            <w:shd w:val="clear" w:color="auto" w:fill="6C6463"/>
            <w:noWrap/>
            <w:vAlign w:val="center"/>
            <w:hideMark/>
          </w:tcPr>
          <w:p w14:paraId="063F2688" w14:textId="77777777" w:rsidR="00980121" w:rsidRPr="00980121" w:rsidRDefault="00980121" w:rsidP="00980121">
            <w:pPr>
              <w:spacing w:after="0"/>
              <w:rPr>
                <w:rFonts w:ascii="Arial" w:eastAsia="Times New Roman" w:hAnsi="Arial" w:cs="Arial"/>
                <w:color w:val="FFFFFF" w:themeColor="background1"/>
              </w:rPr>
            </w:pPr>
            <w:r w:rsidRPr="00980121">
              <w:rPr>
                <w:rFonts w:ascii="Arial" w:eastAsia="Times New Roman" w:hAnsi="Arial" w:cs="Arial"/>
                <w:color w:val="FFFFFF" w:themeColor="background1"/>
              </w:rPr>
              <w:t> </w:t>
            </w:r>
          </w:p>
        </w:tc>
        <w:tc>
          <w:tcPr>
            <w:tcW w:w="1109" w:type="dxa"/>
            <w:tcBorders>
              <w:top w:val="nil"/>
              <w:left w:val="nil"/>
              <w:bottom w:val="single" w:sz="8" w:space="0" w:color="auto"/>
              <w:right w:val="single" w:sz="8" w:space="0" w:color="auto"/>
            </w:tcBorders>
            <w:shd w:val="clear" w:color="auto" w:fill="6C6463"/>
            <w:noWrap/>
            <w:vAlign w:val="center"/>
            <w:hideMark/>
          </w:tcPr>
          <w:p w14:paraId="3FB5D35F" w14:textId="30D0353F" w:rsidR="00980121" w:rsidRPr="00980121" w:rsidRDefault="00980121" w:rsidP="00980121">
            <w:pPr>
              <w:spacing w:after="0"/>
              <w:jc w:val="center"/>
              <w:rPr>
                <w:rFonts w:ascii="Arial" w:eastAsia="Times New Roman" w:hAnsi="Arial" w:cs="Arial"/>
                <w:b/>
                <w:color w:val="FFFFFF" w:themeColor="background1"/>
              </w:rPr>
            </w:pPr>
            <w:r w:rsidRPr="006824FE">
              <w:rPr>
                <w:rFonts w:ascii="Calibri" w:eastAsia="Times New Roman" w:hAnsi="Calibri" w:cs="Times New Roman"/>
                <w:color w:val="FFFFFF" w:themeColor="background1"/>
                <w:sz w:val="24"/>
                <w:szCs w:val="24"/>
              </w:rPr>
              <w:t>Male</w:t>
            </w:r>
          </w:p>
        </w:tc>
        <w:tc>
          <w:tcPr>
            <w:tcW w:w="998" w:type="dxa"/>
            <w:tcBorders>
              <w:top w:val="nil"/>
              <w:left w:val="nil"/>
              <w:bottom w:val="single" w:sz="8" w:space="0" w:color="auto"/>
              <w:right w:val="single" w:sz="8" w:space="0" w:color="auto"/>
            </w:tcBorders>
            <w:shd w:val="clear" w:color="auto" w:fill="6C6463"/>
            <w:noWrap/>
            <w:vAlign w:val="center"/>
            <w:hideMark/>
          </w:tcPr>
          <w:p w14:paraId="3D7AC48B" w14:textId="560099F1" w:rsidR="00980121" w:rsidRPr="00980121" w:rsidRDefault="00980121" w:rsidP="00980121">
            <w:pPr>
              <w:spacing w:after="0"/>
              <w:jc w:val="center"/>
              <w:rPr>
                <w:rFonts w:ascii="Arial" w:eastAsia="Times New Roman" w:hAnsi="Arial" w:cs="Arial"/>
                <w:b/>
                <w:color w:val="FFFFFF" w:themeColor="background1"/>
              </w:rPr>
            </w:pPr>
            <w:r w:rsidRPr="006824FE">
              <w:rPr>
                <w:rFonts w:ascii="Calibri" w:eastAsia="Times New Roman" w:hAnsi="Calibri" w:cs="Times New Roman"/>
                <w:color w:val="FFFFFF" w:themeColor="background1"/>
                <w:sz w:val="24"/>
                <w:szCs w:val="24"/>
              </w:rPr>
              <w:t>Female</w:t>
            </w:r>
          </w:p>
        </w:tc>
        <w:tc>
          <w:tcPr>
            <w:tcW w:w="853" w:type="dxa"/>
            <w:tcBorders>
              <w:top w:val="nil"/>
              <w:left w:val="nil"/>
              <w:bottom w:val="single" w:sz="8" w:space="0" w:color="auto"/>
              <w:right w:val="single" w:sz="12" w:space="0" w:color="auto"/>
            </w:tcBorders>
            <w:shd w:val="clear" w:color="auto" w:fill="6C6463"/>
            <w:noWrap/>
            <w:vAlign w:val="center"/>
            <w:hideMark/>
          </w:tcPr>
          <w:p w14:paraId="29D2EAF4" w14:textId="5F3EC706" w:rsidR="00980121" w:rsidRPr="00980121" w:rsidRDefault="00980121" w:rsidP="00980121">
            <w:pPr>
              <w:spacing w:after="0"/>
              <w:jc w:val="center"/>
              <w:rPr>
                <w:rFonts w:ascii="Arial" w:eastAsia="Times New Roman" w:hAnsi="Arial" w:cs="Arial"/>
                <w:b/>
                <w:color w:val="FFFFFF" w:themeColor="background1"/>
              </w:rPr>
            </w:pPr>
            <w:r w:rsidRPr="006824FE">
              <w:rPr>
                <w:rFonts w:ascii="Calibri" w:eastAsia="Times New Roman" w:hAnsi="Calibri" w:cs="Times New Roman"/>
                <w:color w:val="FFFFFF" w:themeColor="background1"/>
                <w:sz w:val="24"/>
                <w:szCs w:val="24"/>
              </w:rPr>
              <w:t>Total</w:t>
            </w:r>
          </w:p>
        </w:tc>
        <w:tc>
          <w:tcPr>
            <w:tcW w:w="711" w:type="dxa"/>
            <w:tcBorders>
              <w:top w:val="nil"/>
              <w:left w:val="single" w:sz="12" w:space="0" w:color="auto"/>
              <w:bottom w:val="single" w:sz="8" w:space="0" w:color="auto"/>
              <w:right w:val="single" w:sz="8" w:space="0" w:color="auto"/>
            </w:tcBorders>
            <w:shd w:val="clear" w:color="auto" w:fill="6C6463"/>
            <w:noWrap/>
            <w:vAlign w:val="center"/>
            <w:hideMark/>
          </w:tcPr>
          <w:p w14:paraId="1B8C600B" w14:textId="16BE2E17" w:rsidR="00980121" w:rsidRPr="00980121" w:rsidRDefault="00980121" w:rsidP="00980121">
            <w:pPr>
              <w:spacing w:after="0"/>
              <w:jc w:val="center"/>
              <w:rPr>
                <w:rFonts w:ascii="Arial" w:eastAsia="Times New Roman" w:hAnsi="Arial" w:cs="Arial"/>
                <w:b/>
                <w:color w:val="FFFFFF" w:themeColor="background1"/>
              </w:rPr>
            </w:pPr>
            <w:r w:rsidRPr="006824FE">
              <w:rPr>
                <w:rFonts w:ascii="Calibri" w:eastAsia="Times New Roman" w:hAnsi="Calibri" w:cs="Times New Roman"/>
                <w:color w:val="FFFFFF" w:themeColor="background1"/>
                <w:sz w:val="24"/>
                <w:szCs w:val="24"/>
              </w:rPr>
              <w:t>Male</w:t>
            </w:r>
          </w:p>
        </w:tc>
        <w:tc>
          <w:tcPr>
            <w:tcW w:w="970" w:type="dxa"/>
            <w:tcBorders>
              <w:top w:val="nil"/>
              <w:left w:val="nil"/>
              <w:bottom w:val="single" w:sz="8" w:space="0" w:color="auto"/>
              <w:right w:val="single" w:sz="8" w:space="0" w:color="auto"/>
            </w:tcBorders>
            <w:shd w:val="clear" w:color="auto" w:fill="6C6463"/>
            <w:noWrap/>
            <w:vAlign w:val="center"/>
            <w:hideMark/>
          </w:tcPr>
          <w:p w14:paraId="734D51D2" w14:textId="6D31B0A2" w:rsidR="00980121" w:rsidRPr="00980121" w:rsidRDefault="00980121" w:rsidP="00980121">
            <w:pPr>
              <w:spacing w:after="0"/>
              <w:jc w:val="center"/>
              <w:rPr>
                <w:rFonts w:ascii="Arial" w:eastAsia="Times New Roman" w:hAnsi="Arial" w:cs="Arial"/>
                <w:b/>
                <w:color w:val="FFFFFF" w:themeColor="background1"/>
              </w:rPr>
            </w:pPr>
            <w:r w:rsidRPr="006824FE">
              <w:rPr>
                <w:rFonts w:ascii="Calibri" w:eastAsia="Times New Roman" w:hAnsi="Calibri" w:cs="Times New Roman"/>
                <w:color w:val="FFFFFF" w:themeColor="background1"/>
                <w:sz w:val="24"/>
                <w:szCs w:val="24"/>
              </w:rPr>
              <w:t>Female</w:t>
            </w:r>
          </w:p>
        </w:tc>
        <w:tc>
          <w:tcPr>
            <w:tcW w:w="738" w:type="dxa"/>
            <w:tcBorders>
              <w:top w:val="nil"/>
              <w:left w:val="nil"/>
              <w:bottom w:val="single" w:sz="8" w:space="0" w:color="auto"/>
              <w:right w:val="single" w:sz="8" w:space="0" w:color="auto"/>
            </w:tcBorders>
            <w:shd w:val="clear" w:color="auto" w:fill="6C6463"/>
            <w:noWrap/>
            <w:vAlign w:val="center"/>
            <w:hideMark/>
          </w:tcPr>
          <w:p w14:paraId="7848DE98" w14:textId="369359D3" w:rsidR="00980121" w:rsidRPr="00980121" w:rsidRDefault="00980121" w:rsidP="00980121">
            <w:pPr>
              <w:spacing w:after="0"/>
              <w:jc w:val="center"/>
              <w:rPr>
                <w:rFonts w:ascii="Arial" w:eastAsia="Times New Roman" w:hAnsi="Arial" w:cs="Arial"/>
                <w:b/>
                <w:color w:val="FFFFFF" w:themeColor="background1"/>
              </w:rPr>
            </w:pPr>
            <w:r w:rsidRPr="006824FE">
              <w:rPr>
                <w:rFonts w:ascii="Calibri" w:eastAsia="Times New Roman" w:hAnsi="Calibri" w:cs="Times New Roman"/>
                <w:color w:val="FFFFFF" w:themeColor="background1"/>
                <w:sz w:val="24"/>
                <w:szCs w:val="24"/>
              </w:rPr>
              <w:t>Total</w:t>
            </w:r>
          </w:p>
        </w:tc>
      </w:tr>
      <w:tr w:rsidR="0081614C" w:rsidRPr="00980121" w14:paraId="453F71C1"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14:paraId="263594CF"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Congress for Democratic Change (CDC)</w:t>
            </w:r>
          </w:p>
        </w:tc>
        <w:tc>
          <w:tcPr>
            <w:tcW w:w="1109" w:type="dxa"/>
            <w:tcBorders>
              <w:top w:val="nil"/>
              <w:left w:val="nil"/>
              <w:bottom w:val="single" w:sz="8" w:space="0" w:color="auto"/>
              <w:right w:val="single" w:sz="8" w:space="0" w:color="auto"/>
            </w:tcBorders>
            <w:shd w:val="clear" w:color="auto" w:fill="auto"/>
            <w:noWrap/>
            <w:vAlign w:val="center"/>
            <w:hideMark/>
          </w:tcPr>
          <w:p w14:paraId="709A9E2A"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43%</w:t>
            </w:r>
          </w:p>
        </w:tc>
        <w:tc>
          <w:tcPr>
            <w:tcW w:w="998" w:type="dxa"/>
            <w:tcBorders>
              <w:top w:val="nil"/>
              <w:left w:val="nil"/>
              <w:bottom w:val="single" w:sz="8" w:space="0" w:color="auto"/>
              <w:right w:val="single" w:sz="8" w:space="0" w:color="auto"/>
            </w:tcBorders>
            <w:shd w:val="clear" w:color="auto" w:fill="auto"/>
            <w:noWrap/>
            <w:vAlign w:val="center"/>
            <w:hideMark/>
          </w:tcPr>
          <w:p w14:paraId="76B2B0B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44%</w:t>
            </w:r>
          </w:p>
        </w:tc>
        <w:tc>
          <w:tcPr>
            <w:tcW w:w="853" w:type="dxa"/>
            <w:tcBorders>
              <w:top w:val="nil"/>
              <w:left w:val="nil"/>
              <w:bottom w:val="single" w:sz="8" w:space="0" w:color="auto"/>
              <w:right w:val="single" w:sz="12" w:space="0" w:color="auto"/>
            </w:tcBorders>
            <w:shd w:val="clear" w:color="auto" w:fill="auto"/>
            <w:noWrap/>
            <w:vAlign w:val="center"/>
            <w:hideMark/>
          </w:tcPr>
          <w:p w14:paraId="40320EE8"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43%</w:t>
            </w:r>
          </w:p>
        </w:tc>
        <w:tc>
          <w:tcPr>
            <w:tcW w:w="711" w:type="dxa"/>
            <w:tcBorders>
              <w:top w:val="nil"/>
              <w:left w:val="single" w:sz="12" w:space="0" w:color="auto"/>
              <w:bottom w:val="single" w:sz="8" w:space="0" w:color="auto"/>
              <w:right w:val="single" w:sz="8" w:space="0" w:color="auto"/>
            </w:tcBorders>
            <w:shd w:val="clear" w:color="auto" w:fill="auto"/>
            <w:noWrap/>
            <w:vAlign w:val="center"/>
            <w:hideMark/>
          </w:tcPr>
          <w:p w14:paraId="5B72BD8F"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70%</w:t>
            </w:r>
          </w:p>
        </w:tc>
        <w:tc>
          <w:tcPr>
            <w:tcW w:w="970" w:type="dxa"/>
            <w:tcBorders>
              <w:top w:val="nil"/>
              <w:left w:val="nil"/>
              <w:bottom w:val="single" w:sz="8" w:space="0" w:color="auto"/>
              <w:right w:val="single" w:sz="8" w:space="0" w:color="auto"/>
            </w:tcBorders>
            <w:shd w:val="clear" w:color="auto" w:fill="auto"/>
            <w:noWrap/>
            <w:vAlign w:val="center"/>
            <w:hideMark/>
          </w:tcPr>
          <w:p w14:paraId="5BDF0AA3"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70%</w:t>
            </w:r>
          </w:p>
        </w:tc>
        <w:tc>
          <w:tcPr>
            <w:tcW w:w="738" w:type="dxa"/>
            <w:tcBorders>
              <w:top w:val="nil"/>
              <w:left w:val="nil"/>
              <w:bottom w:val="single" w:sz="8" w:space="0" w:color="auto"/>
              <w:right w:val="single" w:sz="8" w:space="0" w:color="auto"/>
            </w:tcBorders>
            <w:shd w:val="clear" w:color="auto" w:fill="auto"/>
            <w:noWrap/>
            <w:vAlign w:val="center"/>
            <w:hideMark/>
          </w:tcPr>
          <w:p w14:paraId="16A7FA71"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70%</w:t>
            </w:r>
          </w:p>
        </w:tc>
      </w:tr>
      <w:tr w:rsidR="0081614C" w:rsidRPr="00980121" w14:paraId="5BC6BECE"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CFCDC9"/>
            <w:noWrap/>
            <w:vAlign w:val="center"/>
            <w:hideMark/>
          </w:tcPr>
          <w:p w14:paraId="2DFBD580"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Unity Party (UP)</w:t>
            </w:r>
          </w:p>
        </w:tc>
        <w:tc>
          <w:tcPr>
            <w:tcW w:w="1109" w:type="dxa"/>
            <w:tcBorders>
              <w:top w:val="nil"/>
              <w:left w:val="nil"/>
              <w:bottom w:val="single" w:sz="8" w:space="0" w:color="auto"/>
              <w:right w:val="single" w:sz="8" w:space="0" w:color="auto"/>
            </w:tcBorders>
            <w:shd w:val="clear" w:color="auto" w:fill="CFCDC9"/>
            <w:noWrap/>
            <w:vAlign w:val="center"/>
            <w:hideMark/>
          </w:tcPr>
          <w:p w14:paraId="313A67EB"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24%</w:t>
            </w:r>
          </w:p>
        </w:tc>
        <w:tc>
          <w:tcPr>
            <w:tcW w:w="998" w:type="dxa"/>
            <w:tcBorders>
              <w:top w:val="nil"/>
              <w:left w:val="nil"/>
              <w:bottom w:val="single" w:sz="8" w:space="0" w:color="auto"/>
              <w:right w:val="single" w:sz="8" w:space="0" w:color="auto"/>
            </w:tcBorders>
            <w:shd w:val="clear" w:color="auto" w:fill="CFCDC9"/>
            <w:noWrap/>
            <w:vAlign w:val="center"/>
            <w:hideMark/>
          </w:tcPr>
          <w:p w14:paraId="28B162BC"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28%</w:t>
            </w:r>
          </w:p>
        </w:tc>
        <w:tc>
          <w:tcPr>
            <w:tcW w:w="853" w:type="dxa"/>
            <w:tcBorders>
              <w:top w:val="nil"/>
              <w:left w:val="nil"/>
              <w:bottom w:val="single" w:sz="8" w:space="0" w:color="auto"/>
              <w:right w:val="single" w:sz="12" w:space="0" w:color="auto"/>
            </w:tcBorders>
            <w:shd w:val="clear" w:color="auto" w:fill="CFCDC9"/>
            <w:noWrap/>
            <w:vAlign w:val="center"/>
            <w:hideMark/>
          </w:tcPr>
          <w:p w14:paraId="3825A143"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26%</w:t>
            </w:r>
          </w:p>
        </w:tc>
        <w:tc>
          <w:tcPr>
            <w:tcW w:w="711" w:type="dxa"/>
            <w:tcBorders>
              <w:top w:val="nil"/>
              <w:left w:val="single" w:sz="12" w:space="0" w:color="auto"/>
              <w:bottom w:val="single" w:sz="8" w:space="0" w:color="auto"/>
              <w:right w:val="single" w:sz="8" w:space="0" w:color="auto"/>
            </w:tcBorders>
            <w:shd w:val="clear" w:color="auto" w:fill="CFCDC9"/>
            <w:noWrap/>
            <w:vAlign w:val="center"/>
            <w:hideMark/>
          </w:tcPr>
          <w:p w14:paraId="16A84E73"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16%</w:t>
            </w:r>
          </w:p>
        </w:tc>
        <w:tc>
          <w:tcPr>
            <w:tcW w:w="970" w:type="dxa"/>
            <w:tcBorders>
              <w:top w:val="nil"/>
              <w:left w:val="nil"/>
              <w:bottom w:val="single" w:sz="8" w:space="0" w:color="auto"/>
              <w:right w:val="single" w:sz="8" w:space="0" w:color="auto"/>
            </w:tcBorders>
            <w:shd w:val="clear" w:color="auto" w:fill="CFCDC9"/>
            <w:noWrap/>
            <w:vAlign w:val="center"/>
            <w:hideMark/>
          </w:tcPr>
          <w:p w14:paraId="51D653B7"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15%</w:t>
            </w:r>
          </w:p>
        </w:tc>
        <w:tc>
          <w:tcPr>
            <w:tcW w:w="738" w:type="dxa"/>
            <w:tcBorders>
              <w:top w:val="nil"/>
              <w:left w:val="nil"/>
              <w:bottom w:val="single" w:sz="8" w:space="0" w:color="auto"/>
              <w:right w:val="single" w:sz="8" w:space="0" w:color="auto"/>
            </w:tcBorders>
            <w:shd w:val="clear" w:color="auto" w:fill="CFCDC9"/>
            <w:noWrap/>
            <w:vAlign w:val="center"/>
            <w:hideMark/>
          </w:tcPr>
          <w:p w14:paraId="26566754"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15%</w:t>
            </w:r>
          </w:p>
        </w:tc>
      </w:tr>
      <w:tr w:rsidR="0081614C" w:rsidRPr="00980121" w14:paraId="74907FAE"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14:paraId="7292D500"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Liberty Party (LP)</w:t>
            </w:r>
          </w:p>
        </w:tc>
        <w:tc>
          <w:tcPr>
            <w:tcW w:w="1109" w:type="dxa"/>
            <w:tcBorders>
              <w:top w:val="nil"/>
              <w:left w:val="nil"/>
              <w:bottom w:val="single" w:sz="8" w:space="0" w:color="auto"/>
              <w:right w:val="single" w:sz="8" w:space="0" w:color="auto"/>
            </w:tcBorders>
            <w:shd w:val="clear" w:color="auto" w:fill="auto"/>
            <w:noWrap/>
            <w:vAlign w:val="center"/>
            <w:hideMark/>
          </w:tcPr>
          <w:p w14:paraId="06025DFC"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9%</w:t>
            </w:r>
          </w:p>
        </w:tc>
        <w:tc>
          <w:tcPr>
            <w:tcW w:w="998" w:type="dxa"/>
            <w:tcBorders>
              <w:top w:val="nil"/>
              <w:left w:val="nil"/>
              <w:bottom w:val="single" w:sz="8" w:space="0" w:color="auto"/>
              <w:right w:val="single" w:sz="8" w:space="0" w:color="auto"/>
            </w:tcBorders>
            <w:shd w:val="clear" w:color="auto" w:fill="auto"/>
            <w:noWrap/>
            <w:vAlign w:val="center"/>
            <w:hideMark/>
          </w:tcPr>
          <w:p w14:paraId="23DC3F20"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8%</w:t>
            </w:r>
          </w:p>
        </w:tc>
        <w:tc>
          <w:tcPr>
            <w:tcW w:w="853" w:type="dxa"/>
            <w:tcBorders>
              <w:top w:val="nil"/>
              <w:left w:val="nil"/>
              <w:bottom w:val="single" w:sz="8" w:space="0" w:color="auto"/>
              <w:right w:val="single" w:sz="12" w:space="0" w:color="auto"/>
            </w:tcBorders>
            <w:shd w:val="clear" w:color="auto" w:fill="auto"/>
            <w:noWrap/>
            <w:vAlign w:val="center"/>
            <w:hideMark/>
          </w:tcPr>
          <w:p w14:paraId="536E7967"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9%</w:t>
            </w:r>
          </w:p>
        </w:tc>
        <w:tc>
          <w:tcPr>
            <w:tcW w:w="711" w:type="dxa"/>
            <w:tcBorders>
              <w:top w:val="nil"/>
              <w:left w:val="single" w:sz="12" w:space="0" w:color="auto"/>
              <w:bottom w:val="single" w:sz="8" w:space="0" w:color="auto"/>
              <w:right w:val="single" w:sz="8" w:space="0" w:color="auto"/>
            </w:tcBorders>
            <w:shd w:val="clear" w:color="auto" w:fill="auto"/>
            <w:noWrap/>
            <w:vAlign w:val="center"/>
            <w:hideMark/>
          </w:tcPr>
          <w:p w14:paraId="503448E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4%</w:t>
            </w:r>
          </w:p>
        </w:tc>
        <w:tc>
          <w:tcPr>
            <w:tcW w:w="970" w:type="dxa"/>
            <w:tcBorders>
              <w:top w:val="nil"/>
              <w:left w:val="nil"/>
              <w:bottom w:val="single" w:sz="8" w:space="0" w:color="auto"/>
              <w:right w:val="single" w:sz="8" w:space="0" w:color="auto"/>
            </w:tcBorders>
            <w:shd w:val="clear" w:color="auto" w:fill="auto"/>
            <w:noWrap/>
            <w:vAlign w:val="center"/>
            <w:hideMark/>
          </w:tcPr>
          <w:p w14:paraId="00DD694A"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4%</w:t>
            </w:r>
          </w:p>
        </w:tc>
        <w:tc>
          <w:tcPr>
            <w:tcW w:w="738" w:type="dxa"/>
            <w:tcBorders>
              <w:top w:val="nil"/>
              <w:left w:val="nil"/>
              <w:bottom w:val="single" w:sz="8" w:space="0" w:color="auto"/>
              <w:right w:val="single" w:sz="8" w:space="0" w:color="auto"/>
            </w:tcBorders>
            <w:shd w:val="clear" w:color="auto" w:fill="auto"/>
            <w:noWrap/>
            <w:vAlign w:val="center"/>
            <w:hideMark/>
          </w:tcPr>
          <w:p w14:paraId="491CE52B"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4%</w:t>
            </w:r>
          </w:p>
        </w:tc>
      </w:tr>
      <w:tr w:rsidR="0081614C" w:rsidRPr="00980121" w14:paraId="1F150D7D"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CFCDC9"/>
            <w:noWrap/>
            <w:vAlign w:val="center"/>
            <w:hideMark/>
          </w:tcPr>
          <w:p w14:paraId="667F3271"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National Patriotic Party (NPP)</w:t>
            </w:r>
          </w:p>
        </w:tc>
        <w:tc>
          <w:tcPr>
            <w:tcW w:w="1109" w:type="dxa"/>
            <w:tcBorders>
              <w:top w:val="nil"/>
              <w:left w:val="nil"/>
              <w:bottom w:val="single" w:sz="8" w:space="0" w:color="auto"/>
              <w:right w:val="single" w:sz="8" w:space="0" w:color="auto"/>
            </w:tcBorders>
            <w:shd w:val="clear" w:color="auto" w:fill="CFCDC9"/>
            <w:noWrap/>
            <w:vAlign w:val="center"/>
            <w:hideMark/>
          </w:tcPr>
          <w:p w14:paraId="38BEF92F"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9%</w:t>
            </w:r>
          </w:p>
        </w:tc>
        <w:tc>
          <w:tcPr>
            <w:tcW w:w="998" w:type="dxa"/>
            <w:tcBorders>
              <w:top w:val="nil"/>
              <w:left w:val="nil"/>
              <w:bottom w:val="single" w:sz="8" w:space="0" w:color="auto"/>
              <w:right w:val="single" w:sz="8" w:space="0" w:color="auto"/>
            </w:tcBorders>
            <w:shd w:val="clear" w:color="auto" w:fill="CFCDC9"/>
            <w:noWrap/>
            <w:vAlign w:val="center"/>
            <w:hideMark/>
          </w:tcPr>
          <w:p w14:paraId="116A5BA4"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7%</w:t>
            </w:r>
          </w:p>
        </w:tc>
        <w:tc>
          <w:tcPr>
            <w:tcW w:w="853" w:type="dxa"/>
            <w:tcBorders>
              <w:top w:val="nil"/>
              <w:left w:val="nil"/>
              <w:bottom w:val="single" w:sz="8" w:space="0" w:color="auto"/>
              <w:right w:val="single" w:sz="12" w:space="0" w:color="auto"/>
            </w:tcBorders>
            <w:shd w:val="clear" w:color="auto" w:fill="CFCDC9"/>
            <w:noWrap/>
            <w:vAlign w:val="center"/>
            <w:hideMark/>
          </w:tcPr>
          <w:p w14:paraId="384A54B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8%</w:t>
            </w:r>
          </w:p>
        </w:tc>
        <w:tc>
          <w:tcPr>
            <w:tcW w:w="711" w:type="dxa"/>
            <w:tcBorders>
              <w:top w:val="nil"/>
              <w:left w:val="single" w:sz="12" w:space="0" w:color="auto"/>
              <w:bottom w:val="single" w:sz="8" w:space="0" w:color="auto"/>
              <w:right w:val="single" w:sz="8" w:space="0" w:color="auto"/>
            </w:tcBorders>
            <w:shd w:val="clear" w:color="auto" w:fill="CFCDC9"/>
            <w:noWrap/>
            <w:vAlign w:val="center"/>
            <w:hideMark/>
          </w:tcPr>
          <w:p w14:paraId="16A06B17"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c>
          <w:tcPr>
            <w:tcW w:w="970" w:type="dxa"/>
            <w:tcBorders>
              <w:top w:val="nil"/>
              <w:left w:val="nil"/>
              <w:bottom w:val="single" w:sz="8" w:space="0" w:color="auto"/>
              <w:right w:val="single" w:sz="8" w:space="0" w:color="auto"/>
            </w:tcBorders>
            <w:shd w:val="clear" w:color="auto" w:fill="CFCDC9"/>
            <w:noWrap/>
            <w:vAlign w:val="center"/>
            <w:hideMark/>
          </w:tcPr>
          <w:p w14:paraId="233901D6"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38" w:type="dxa"/>
            <w:tcBorders>
              <w:top w:val="nil"/>
              <w:left w:val="nil"/>
              <w:bottom w:val="single" w:sz="8" w:space="0" w:color="auto"/>
              <w:right w:val="single" w:sz="8" w:space="0" w:color="auto"/>
            </w:tcBorders>
            <w:shd w:val="clear" w:color="auto" w:fill="CFCDC9"/>
            <w:noWrap/>
            <w:vAlign w:val="center"/>
            <w:hideMark/>
          </w:tcPr>
          <w:p w14:paraId="5D083639"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r>
      <w:tr w:rsidR="0081614C" w:rsidRPr="00980121" w14:paraId="700E8CF4"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14:paraId="05B333A7"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All Liberia Party (ALP)</w:t>
            </w:r>
          </w:p>
        </w:tc>
        <w:tc>
          <w:tcPr>
            <w:tcW w:w="1109" w:type="dxa"/>
            <w:tcBorders>
              <w:top w:val="nil"/>
              <w:left w:val="nil"/>
              <w:bottom w:val="single" w:sz="8" w:space="0" w:color="auto"/>
              <w:right w:val="single" w:sz="8" w:space="0" w:color="auto"/>
            </w:tcBorders>
            <w:shd w:val="clear" w:color="auto" w:fill="auto"/>
            <w:noWrap/>
            <w:vAlign w:val="center"/>
            <w:hideMark/>
          </w:tcPr>
          <w:p w14:paraId="46D14CD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9%</w:t>
            </w:r>
          </w:p>
        </w:tc>
        <w:tc>
          <w:tcPr>
            <w:tcW w:w="998" w:type="dxa"/>
            <w:tcBorders>
              <w:top w:val="nil"/>
              <w:left w:val="nil"/>
              <w:bottom w:val="single" w:sz="8" w:space="0" w:color="auto"/>
              <w:right w:val="single" w:sz="8" w:space="0" w:color="auto"/>
            </w:tcBorders>
            <w:shd w:val="clear" w:color="auto" w:fill="auto"/>
            <w:noWrap/>
            <w:vAlign w:val="center"/>
            <w:hideMark/>
          </w:tcPr>
          <w:p w14:paraId="667D65F0"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7%</w:t>
            </w:r>
          </w:p>
        </w:tc>
        <w:tc>
          <w:tcPr>
            <w:tcW w:w="853" w:type="dxa"/>
            <w:tcBorders>
              <w:top w:val="nil"/>
              <w:left w:val="nil"/>
              <w:bottom w:val="single" w:sz="8" w:space="0" w:color="auto"/>
              <w:right w:val="single" w:sz="12" w:space="0" w:color="auto"/>
            </w:tcBorders>
            <w:shd w:val="clear" w:color="auto" w:fill="auto"/>
            <w:noWrap/>
            <w:vAlign w:val="center"/>
            <w:hideMark/>
          </w:tcPr>
          <w:p w14:paraId="73BC8ADD"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8%</w:t>
            </w:r>
          </w:p>
        </w:tc>
        <w:tc>
          <w:tcPr>
            <w:tcW w:w="711" w:type="dxa"/>
            <w:tcBorders>
              <w:top w:val="nil"/>
              <w:left w:val="single" w:sz="12" w:space="0" w:color="auto"/>
              <w:bottom w:val="single" w:sz="8" w:space="0" w:color="auto"/>
              <w:right w:val="single" w:sz="8" w:space="0" w:color="auto"/>
            </w:tcBorders>
            <w:shd w:val="clear" w:color="auto" w:fill="auto"/>
            <w:noWrap/>
            <w:vAlign w:val="center"/>
            <w:hideMark/>
          </w:tcPr>
          <w:p w14:paraId="232848F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c>
          <w:tcPr>
            <w:tcW w:w="970" w:type="dxa"/>
            <w:tcBorders>
              <w:top w:val="nil"/>
              <w:left w:val="nil"/>
              <w:bottom w:val="single" w:sz="8" w:space="0" w:color="auto"/>
              <w:right w:val="single" w:sz="8" w:space="0" w:color="auto"/>
            </w:tcBorders>
            <w:shd w:val="clear" w:color="auto" w:fill="auto"/>
            <w:noWrap/>
            <w:vAlign w:val="center"/>
            <w:hideMark/>
          </w:tcPr>
          <w:p w14:paraId="5B839E78"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38" w:type="dxa"/>
            <w:tcBorders>
              <w:top w:val="nil"/>
              <w:left w:val="nil"/>
              <w:bottom w:val="single" w:sz="8" w:space="0" w:color="auto"/>
              <w:right w:val="single" w:sz="8" w:space="0" w:color="auto"/>
            </w:tcBorders>
            <w:shd w:val="clear" w:color="auto" w:fill="auto"/>
            <w:noWrap/>
            <w:vAlign w:val="center"/>
            <w:hideMark/>
          </w:tcPr>
          <w:p w14:paraId="636335A9"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r>
      <w:tr w:rsidR="0081614C" w:rsidRPr="00980121" w14:paraId="506C0914"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CFCDC9"/>
            <w:noWrap/>
            <w:vAlign w:val="center"/>
            <w:hideMark/>
          </w:tcPr>
          <w:p w14:paraId="79425071"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Alternative National Congress (ANC)</w:t>
            </w:r>
          </w:p>
        </w:tc>
        <w:tc>
          <w:tcPr>
            <w:tcW w:w="1109" w:type="dxa"/>
            <w:tcBorders>
              <w:top w:val="nil"/>
              <w:left w:val="nil"/>
              <w:bottom w:val="single" w:sz="8" w:space="0" w:color="auto"/>
              <w:right w:val="single" w:sz="8" w:space="0" w:color="auto"/>
            </w:tcBorders>
            <w:shd w:val="clear" w:color="auto" w:fill="CFCDC9"/>
            <w:noWrap/>
            <w:vAlign w:val="center"/>
            <w:hideMark/>
          </w:tcPr>
          <w:p w14:paraId="0014FD29"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998" w:type="dxa"/>
            <w:tcBorders>
              <w:top w:val="nil"/>
              <w:left w:val="nil"/>
              <w:bottom w:val="single" w:sz="8" w:space="0" w:color="auto"/>
              <w:right w:val="single" w:sz="8" w:space="0" w:color="auto"/>
            </w:tcBorders>
            <w:shd w:val="clear" w:color="auto" w:fill="CFCDC9"/>
            <w:noWrap/>
            <w:vAlign w:val="center"/>
            <w:hideMark/>
          </w:tcPr>
          <w:p w14:paraId="4040B5FB"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853" w:type="dxa"/>
            <w:tcBorders>
              <w:top w:val="nil"/>
              <w:left w:val="nil"/>
              <w:bottom w:val="single" w:sz="8" w:space="0" w:color="auto"/>
              <w:right w:val="single" w:sz="12" w:space="0" w:color="auto"/>
            </w:tcBorders>
            <w:shd w:val="clear" w:color="auto" w:fill="CFCDC9"/>
            <w:noWrap/>
            <w:vAlign w:val="center"/>
            <w:hideMark/>
          </w:tcPr>
          <w:p w14:paraId="0D923ED9"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11" w:type="dxa"/>
            <w:tcBorders>
              <w:top w:val="nil"/>
              <w:left w:val="single" w:sz="12" w:space="0" w:color="auto"/>
              <w:bottom w:val="single" w:sz="8" w:space="0" w:color="auto"/>
              <w:right w:val="single" w:sz="8" w:space="0" w:color="auto"/>
            </w:tcBorders>
            <w:shd w:val="clear" w:color="auto" w:fill="CFCDC9"/>
            <w:noWrap/>
            <w:vAlign w:val="center"/>
            <w:hideMark/>
          </w:tcPr>
          <w:p w14:paraId="3E81B1B8"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3%</w:t>
            </w:r>
          </w:p>
        </w:tc>
        <w:tc>
          <w:tcPr>
            <w:tcW w:w="970" w:type="dxa"/>
            <w:tcBorders>
              <w:top w:val="nil"/>
              <w:left w:val="nil"/>
              <w:bottom w:val="single" w:sz="8" w:space="0" w:color="auto"/>
              <w:right w:val="single" w:sz="8" w:space="0" w:color="auto"/>
            </w:tcBorders>
            <w:shd w:val="clear" w:color="auto" w:fill="CFCDC9"/>
            <w:noWrap/>
            <w:vAlign w:val="center"/>
            <w:hideMark/>
          </w:tcPr>
          <w:p w14:paraId="108BC41A"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2%</w:t>
            </w:r>
          </w:p>
        </w:tc>
        <w:tc>
          <w:tcPr>
            <w:tcW w:w="738" w:type="dxa"/>
            <w:tcBorders>
              <w:top w:val="nil"/>
              <w:left w:val="nil"/>
              <w:bottom w:val="single" w:sz="8" w:space="0" w:color="auto"/>
              <w:right w:val="single" w:sz="8" w:space="0" w:color="auto"/>
            </w:tcBorders>
            <w:shd w:val="clear" w:color="auto" w:fill="CFCDC9"/>
            <w:noWrap/>
            <w:vAlign w:val="center"/>
            <w:hideMark/>
          </w:tcPr>
          <w:p w14:paraId="5CEECE4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2%</w:t>
            </w:r>
          </w:p>
        </w:tc>
      </w:tr>
      <w:tr w:rsidR="0081614C" w:rsidRPr="00980121" w14:paraId="6902A435"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14:paraId="5BA52034"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Movement for Economic Empowerment (MOVEE)</w:t>
            </w:r>
          </w:p>
        </w:tc>
        <w:tc>
          <w:tcPr>
            <w:tcW w:w="1109" w:type="dxa"/>
            <w:tcBorders>
              <w:top w:val="nil"/>
              <w:left w:val="nil"/>
              <w:bottom w:val="single" w:sz="8" w:space="0" w:color="auto"/>
              <w:right w:val="single" w:sz="8" w:space="0" w:color="auto"/>
            </w:tcBorders>
            <w:shd w:val="clear" w:color="auto" w:fill="auto"/>
            <w:noWrap/>
            <w:vAlign w:val="center"/>
            <w:hideMark/>
          </w:tcPr>
          <w:p w14:paraId="68D13FDB"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998" w:type="dxa"/>
            <w:tcBorders>
              <w:top w:val="nil"/>
              <w:left w:val="nil"/>
              <w:bottom w:val="single" w:sz="8" w:space="0" w:color="auto"/>
              <w:right w:val="single" w:sz="8" w:space="0" w:color="auto"/>
            </w:tcBorders>
            <w:shd w:val="clear" w:color="auto" w:fill="auto"/>
            <w:noWrap/>
            <w:vAlign w:val="center"/>
            <w:hideMark/>
          </w:tcPr>
          <w:p w14:paraId="3E8BB403"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853" w:type="dxa"/>
            <w:tcBorders>
              <w:top w:val="nil"/>
              <w:left w:val="nil"/>
              <w:bottom w:val="single" w:sz="8" w:space="0" w:color="auto"/>
              <w:right w:val="single" w:sz="12" w:space="0" w:color="auto"/>
            </w:tcBorders>
            <w:shd w:val="clear" w:color="auto" w:fill="auto"/>
            <w:noWrap/>
            <w:vAlign w:val="center"/>
            <w:hideMark/>
          </w:tcPr>
          <w:p w14:paraId="1085AFCF"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11" w:type="dxa"/>
            <w:tcBorders>
              <w:top w:val="nil"/>
              <w:left w:val="single" w:sz="12" w:space="0" w:color="auto"/>
              <w:bottom w:val="single" w:sz="8" w:space="0" w:color="auto"/>
              <w:right w:val="single" w:sz="8" w:space="0" w:color="auto"/>
            </w:tcBorders>
            <w:shd w:val="clear" w:color="auto" w:fill="auto"/>
            <w:noWrap/>
            <w:vAlign w:val="center"/>
            <w:hideMark/>
          </w:tcPr>
          <w:p w14:paraId="73B64E12"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970" w:type="dxa"/>
            <w:tcBorders>
              <w:top w:val="nil"/>
              <w:left w:val="nil"/>
              <w:bottom w:val="single" w:sz="8" w:space="0" w:color="auto"/>
              <w:right w:val="single" w:sz="8" w:space="0" w:color="auto"/>
            </w:tcBorders>
            <w:shd w:val="clear" w:color="auto" w:fill="auto"/>
            <w:noWrap/>
            <w:vAlign w:val="center"/>
            <w:hideMark/>
          </w:tcPr>
          <w:p w14:paraId="33DDF962"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38" w:type="dxa"/>
            <w:tcBorders>
              <w:top w:val="nil"/>
              <w:left w:val="nil"/>
              <w:bottom w:val="single" w:sz="8" w:space="0" w:color="auto"/>
              <w:right w:val="single" w:sz="8" w:space="0" w:color="auto"/>
            </w:tcBorders>
            <w:shd w:val="clear" w:color="auto" w:fill="auto"/>
            <w:noWrap/>
            <w:vAlign w:val="center"/>
            <w:hideMark/>
          </w:tcPr>
          <w:p w14:paraId="65B4ED5B"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r>
      <w:tr w:rsidR="0081614C" w:rsidRPr="00980121" w14:paraId="4B6A8D75"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CFCDC9"/>
            <w:noWrap/>
            <w:vAlign w:val="center"/>
            <w:hideMark/>
          </w:tcPr>
          <w:p w14:paraId="25627187"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United People's Party (UPP)</w:t>
            </w:r>
          </w:p>
        </w:tc>
        <w:tc>
          <w:tcPr>
            <w:tcW w:w="1109" w:type="dxa"/>
            <w:tcBorders>
              <w:top w:val="nil"/>
              <w:left w:val="nil"/>
              <w:bottom w:val="single" w:sz="8" w:space="0" w:color="auto"/>
              <w:right w:val="single" w:sz="8" w:space="0" w:color="auto"/>
            </w:tcBorders>
            <w:shd w:val="clear" w:color="auto" w:fill="CFCDC9"/>
            <w:noWrap/>
            <w:vAlign w:val="center"/>
            <w:hideMark/>
          </w:tcPr>
          <w:p w14:paraId="4CAA0D93"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998" w:type="dxa"/>
            <w:tcBorders>
              <w:top w:val="nil"/>
              <w:left w:val="nil"/>
              <w:bottom w:val="single" w:sz="8" w:space="0" w:color="auto"/>
              <w:right w:val="single" w:sz="8" w:space="0" w:color="auto"/>
            </w:tcBorders>
            <w:shd w:val="clear" w:color="auto" w:fill="CFCDC9"/>
            <w:noWrap/>
            <w:vAlign w:val="center"/>
            <w:hideMark/>
          </w:tcPr>
          <w:p w14:paraId="32D7AFD2"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853" w:type="dxa"/>
            <w:tcBorders>
              <w:top w:val="nil"/>
              <w:left w:val="nil"/>
              <w:bottom w:val="single" w:sz="8" w:space="0" w:color="auto"/>
              <w:right w:val="single" w:sz="12" w:space="0" w:color="auto"/>
            </w:tcBorders>
            <w:shd w:val="clear" w:color="auto" w:fill="CFCDC9"/>
            <w:noWrap/>
            <w:vAlign w:val="center"/>
            <w:hideMark/>
          </w:tcPr>
          <w:p w14:paraId="1780E8F4"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11" w:type="dxa"/>
            <w:tcBorders>
              <w:top w:val="nil"/>
              <w:left w:val="single" w:sz="12" w:space="0" w:color="auto"/>
              <w:bottom w:val="single" w:sz="8" w:space="0" w:color="auto"/>
              <w:right w:val="single" w:sz="8" w:space="0" w:color="auto"/>
            </w:tcBorders>
            <w:shd w:val="clear" w:color="auto" w:fill="CFCDC9"/>
            <w:noWrap/>
            <w:vAlign w:val="center"/>
            <w:hideMark/>
          </w:tcPr>
          <w:p w14:paraId="47758E10"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c>
          <w:tcPr>
            <w:tcW w:w="970" w:type="dxa"/>
            <w:tcBorders>
              <w:top w:val="nil"/>
              <w:left w:val="nil"/>
              <w:bottom w:val="single" w:sz="8" w:space="0" w:color="auto"/>
              <w:right w:val="single" w:sz="8" w:space="0" w:color="auto"/>
            </w:tcBorders>
            <w:shd w:val="clear" w:color="auto" w:fill="CFCDC9"/>
            <w:noWrap/>
            <w:vAlign w:val="center"/>
            <w:hideMark/>
          </w:tcPr>
          <w:p w14:paraId="03D7E936"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38" w:type="dxa"/>
            <w:tcBorders>
              <w:top w:val="nil"/>
              <w:left w:val="nil"/>
              <w:bottom w:val="single" w:sz="8" w:space="0" w:color="auto"/>
              <w:right w:val="single" w:sz="8" w:space="0" w:color="auto"/>
            </w:tcBorders>
            <w:shd w:val="clear" w:color="auto" w:fill="CFCDC9"/>
            <w:noWrap/>
            <w:vAlign w:val="center"/>
            <w:hideMark/>
          </w:tcPr>
          <w:p w14:paraId="0D1A7797"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r>
      <w:tr w:rsidR="0081614C" w:rsidRPr="00980121" w14:paraId="71BF99D3"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14:paraId="51C1A4C8"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Other</w:t>
            </w:r>
          </w:p>
        </w:tc>
        <w:tc>
          <w:tcPr>
            <w:tcW w:w="1109" w:type="dxa"/>
            <w:tcBorders>
              <w:top w:val="nil"/>
              <w:left w:val="nil"/>
              <w:bottom w:val="single" w:sz="8" w:space="0" w:color="auto"/>
              <w:right w:val="single" w:sz="8" w:space="0" w:color="auto"/>
            </w:tcBorders>
            <w:shd w:val="clear" w:color="auto" w:fill="auto"/>
            <w:noWrap/>
            <w:vAlign w:val="center"/>
            <w:hideMark/>
          </w:tcPr>
          <w:p w14:paraId="0CDB8059"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6%</w:t>
            </w:r>
          </w:p>
        </w:tc>
        <w:tc>
          <w:tcPr>
            <w:tcW w:w="998" w:type="dxa"/>
            <w:tcBorders>
              <w:top w:val="nil"/>
              <w:left w:val="nil"/>
              <w:bottom w:val="single" w:sz="8" w:space="0" w:color="auto"/>
              <w:right w:val="single" w:sz="8" w:space="0" w:color="auto"/>
            </w:tcBorders>
            <w:shd w:val="clear" w:color="auto" w:fill="auto"/>
            <w:noWrap/>
            <w:vAlign w:val="center"/>
            <w:hideMark/>
          </w:tcPr>
          <w:p w14:paraId="5BD79B31"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7%</w:t>
            </w:r>
          </w:p>
        </w:tc>
        <w:tc>
          <w:tcPr>
            <w:tcW w:w="853" w:type="dxa"/>
            <w:tcBorders>
              <w:top w:val="nil"/>
              <w:left w:val="nil"/>
              <w:bottom w:val="single" w:sz="8" w:space="0" w:color="auto"/>
              <w:right w:val="single" w:sz="12" w:space="0" w:color="auto"/>
            </w:tcBorders>
            <w:shd w:val="clear" w:color="auto" w:fill="auto"/>
            <w:noWrap/>
            <w:vAlign w:val="center"/>
            <w:hideMark/>
          </w:tcPr>
          <w:p w14:paraId="79697DDD"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6%</w:t>
            </w:r>
          </w:p>
        </w:tc>
        <w:tc>
          <w:tcPr>
            <w:tcW w:w="711" w:type="dxa"/>
            <w:tcBorders>
              <w:top w:val="nil"/>
              <w:left w:val="single" w:sz="12" w:space="0" w:color="auto"/>
              <w:bottom w:val="single" w:sz="8" w:space="0" w:color="auto"/>
              <w:right w:val="single" w:sz="8" w:space="0" w:color="auto"/>
            </w:tcBorders>
            <w:shd w:val="clear" w:color="auto" w:fill="auto"/>
            <w:noWrap/>
            <w:vAlign w:val="center"/>
            <w:hideMark/>
          </w:tcPr>
          <w:p w14:paraId="5F0E8A09"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2%</w:t>
            </w:r>
          </w:p>
        </w:tc>
        <w:tc>
          <w:tcPr>
            <w:tcW w:w="970" w:type="dxa"/>
            <w:tcBorders>
              <w:top w:val="nil"/>
              <w:left w:val="nil"/>
              <w:bottom w:val="single" w:sz="8" w:space="0" w:color="auto"/>
              <w:right w:val="single" w:sz="8" w:space="0" w:color="auto"/>
            </w:tcBorders>
            <w:shd w:val="clear" w:color="auto" w:fill="auto"/>
            <w:noWrap/>
            <w:vAlign w:val="center"/>
            <w:hideMark/>
          </w:tcPr>
          <w:p w14:paraId="4BD253C2"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c>
          <w:tcPr>
            <w:tcW w:w="738" w:type="dxa"/>
            <w:tcBorders>
              <w:top w:val="nil"/>
              <w:left w:val="nil"/>
              <w:bottom w:val="single" w:sz="8" w:space="0" w:color="auto"/>
              <w:right w:val="single" w:sz="8" w:space="0" w:color="auto"/>
            </w:tcBorders>
            <w:shd w:val="clear" w:color="auto" w:fill="auto"/>
            <w:noWrap/>
            <w:vAlign w:val="center"/>
            <w:hideMark/>
          </w:tcPr>
          <w:p w14:paraId="5EE4272C"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r>
      <w:tr w:rsidR="0081614C" w:rsidRPr="00980121" w14:paraId="567AF48B"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CFCDC9"/>
            <w:noWrap/>
            <w:vAlign w:val="center"/>
            <w:hideMark/>
          </w:tcPr>
          <w:p w14:paraId="5E7D217F" w14:textId="237DA859"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None</w:t>
            </w:r>
            <w:r w:rsidR="00D07048" w:rsidRPr="00980121">
              <w:rPr>
                <w:rFonts w:ascii="Arial" w:eastAsia="Times New Roman" w:hAnsi="Arial" w:cs="Arial"/>
                <w:color w:val="000000"/>
              </w:rPr>
              <w:t>*</w:t>
            </w:r>
          </w:p>
        </w:tc>
        <w:tc>
          <w:tcPr>
            <w:tcW w:w="1109" w:type="dxa"/>
            <w:tcBorders>
              <w:top w:val="nil"/>
              <w:left w:val="nil"/>
              <w:bottom w:val="single" w:sz="8" w:space="0" w:color="auto"/>
              <w:right w:val="single" w:sz="8" w:space="0" w:color="auto"/>
            </w:tcBorders>
            <w:shd w:val="clear" w:color="auto" w:fill="CFCDC9"/>
            <w:noWrap/>
            <w:vAlign w:val="center"/>
            <w:hideMark/>
          </w:tcPr>
          <w:p w14:paraId="017AEA12"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998" w:type="dxa"/>
            <w:tcBorders>
              <w:top w:val="nil"/>
              <w:left w:val="nil"/>
              <w:bottom w:val="single" w:sz="8" w:space="0" w:color="auto"/>
              <w:right w:val="single" w:sz="8" w:space="0" w:color="auto"/>
            </w:tcBorders>
            <w:shd w:val="clear" w:color="auto" w:fill="CFCDC9"/>
            <w:noWrap/>
            <w:vAlign w:val="center"/>
            <w:hideMark/>
          </w:tcPr>
          <w:p w14:paraId="63725B5A"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853" w:type="dxa"/>
            <w:tcBorders>
              <w:top w:val="nil"/>
              <w:left w:val="nil"/>
              <w:bottom w:val="single" w:sz="8" w:space="0" w:color="auto"/>
              <w:right w:val="single" w:sz="12" w:space="0" w:color="auto"/>
            </w:tcBorders>
            <w:shd w:val="clear" w:color="auto" w:fill="CFCDC9"/>
            <w:noWrap/>
            <w:vAlign w:val="center"/>
            <w:hideMark/>
          </w:tcPr>
          <w:p w14:paraId="352768FC"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711" w:type="dxa"/>
            <w:tcBorders>
              <w:top w:val="nil"/>
              <w:left w:val="single" w:sz="12" w:space="0" w:color="auto"/>
              <w:bottom w:val="single" w:sz="8" w:space="0" w:color="auto"/>
              <w:right w:val="single" w:sz="8" w:space="0" w:color="auto"/>
            </w:tcBorders>
            <w:shd w:val="clear" w:color="auto" w:fill="CFCDC9"/>
            <w:noWrap/>
            <w:vAlign w:val="center"/>
            <w:hideMark/>
          </w:tcPr>
          <w:p w14:paraId="43F34FF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3%</w:t>
            </w:r>
          </w:p>
        </w:tc>
        <w:tc>
          <w:tcPr>
            <w:tcW w:w="970" w:type="dxa"/>
            <w:tcBorders>
              <w:top w:val="nil"/>
              <w:left w:val="nil"/>
              <w:bottom w:val="single" w:sz="8" w:space="0" w:color="auto"/>
              <w:right w:val="single" w:sz="8" w:space="0" w:color="auto"/>
            </w:tcBorders>
            <w:shd w:val="clear" w:color="auto" w:fill="CFCDC9"/>
            <w:noWrap/>
            <w:vAlign w:val="center"/>
            <w:hideMark/>
          </w:tcPr>
          <w:p w14:paraId="684F3D9F"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7%</w:t>
            </w:r>
          </w:p>
        </w:tc>
        <w:tc>
          <w:tcPr>
            <w:tcW w:w="738" w:type="dxa"/>
            <w:tcBorders>
              <w:top w:val="nil"/>
              <w:left w:val="nil"/>
              <w:bottom w:val="single" w:sz="8" w:space="0" w:color="auto"/>
              <w:right w:val="single" w:sz="8" w:space="0" w:color="auto"/>
            </w:tcBorders>
            <w:shd w:val="clear" w:color="auto" w:fill="CFCDC9"/>
            <w:noWrap/>
            <w:vAlign w:val="center"/>
            <w:hideMark/>
          </w:tcPr>
          <w:p w14:paraId="42FBF1E0"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5%</w:t>
            </w:r>
          </w:p>
        </w:tc>
      </w:tr>
      <w:tr w:rsidR="0081614C" w:rsidRPr="00980121" w14:paraId="5D264AEB" w14:textId="77777777" w:rsidTr="004E7497">
        <w:trPr>
          <w:trHeight w:val="330"/>
          <w:tblHeader/>
        </w:trPr>
        <w:tc>
          <w:tcPr>
            <w:tcW w:w="3970" w:type="dxa"/>
            <w:tcBorders>
              <w:top w:val="nil"/>
              <w:left w:val="single" w:sz="8" w:space="0" w:color="auto"/>
              <w:bottom w:val="single" w:sz="8" w:space="0" w:color="auto"/>
              <w:right w:val="single" w:sz="8" w:space="0" w:color="auto"/>
            </w:tcBorders>
            <w:shd w:val="clear" w:color="auto" w:fill="auto"/>
            <w:noWrap/>
            <w:vAlign w:val="center"/>
            <w:hideMark/>
          </w:tcPr>
          <w:p w14:paraId="46044DFD" w14:textId="77777777" w:rsidR="0081614C" w:rsidRPr="00980121" w:rsidRDefault="0081614C" w:rsidP="00980121">
            <w:pPr>
              <w:spacing w:after="0"/>
              <w:rPr>
                <w:rFonts w:ascii="Arial" w:eastAsia="Times New Roman" w:hAnsi="Arial" w:cs="Arial"/>
                <w:color w:val="000000"/>
              </w:rPr>
            </w:pPr>
            <w:r w:rsidRPr="00980121">
              <w:rPr>
                <w:rFonts w:ascii="Arial" w:eastAsia="Times New Roman" w:hAnsi="Arial" w:cs="Arial"/>
                <w:color w:val="000000"/>
              </w:rPr>
              <w:t>Don't know/Refuse</w:t>
            </w:r>
          </w:p>
        </w:tc>
        <w:tc>
          <w:tcPr>
            <w:tcW w:w="1109" w:type="dxa"/>
            <w:tcBorders>
              <w:top w:val="nil"/>
              <w:left w:val="nil"/>
              <w:bottom w:val="single" w:sz="8" w:space="0" w:color="auto"/>
              <w:right w:val="single" w:sz="8" w:space="0" w:color="auto"/>
            </w:tcBorders>
            <w:shd w:val="clear" w:color="auto" w:fill="auto"/>
            <w:noWrap/>
            <w:vAlign w:val="center"/>
            <w:hideMark/>
          </w:tcPr>
          <w:p w14:paraId="2E30C66B"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998" w:type="dxa"/>
            <w:tcBorders>
              <w:top w:val="nil"/>
              <w:left w:val="nil"/>
              <w:bottom w:val="single" w:sz="8" w:space="0" w:color="auto"/>
              <w:right w:val="single" w:sz="8" w:space="0" w:color="auto"/>
            </w:tcBorders>
            <w:shd w:val="clear" w:color="auto" w:fill="auto"/>
            <w:noWrap/>
            <w:vAlign w:val="center"/>
            <w:hideMark/>
          </w:tcPr>
          <w:p w14:paraId="2038B2BE"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c>
          <w:tcPr>
            <w:tcW w:w="853" w:type="dxa"/>
            <w:tcBorders>
              <w:top w:val="nil"/>
              <w:left w:val="nil"/>
              <w:bottom w:val="single" w:sz="8" w:space="0" w:color="auto"/>
              <w:right w:val="single" w:sz="12" w:space="0" w:color="auto"/>
            </w:tcBorders>
            <w:shd w:val="clear" w:color="auto" w:fill="auto"/>
            <w:noWrap/>
            <w:vAlign w:val="center"/>
            <w:hideMark/>
          </w:tcPr>
          <w:p w14:paraId="3A2DDB85"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c>
          <w:tcPr>
            <w:tcW w:w="711" w:type="dxa"/>
            <w:tcBorders>
              <w:top w:val="nil"/>
              <w:left w:val="single" w:sz="12" w:space="0" w:color="auto"/>
              <w:bottom w:val="single" w:sz="8" w:space="0" w:color="auto"/>
              <w:right w:val="single" w:sz="8" w:space="0" w:color="auto"/>
            </w:tcBorders>
            <w:shd w:val="clear" w:color="auto" w:fill="auto"/>
            <w:noWrap/>
            <w:vAlign w:val="center"/>
            <w:hideMark/>
          </w:tcPr>
          <w:p w14:paraId="0C4B5583"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c>
          <w:tcPr>
            <w:tcW w:w="970" w:type="dxa"/>
            <w:tcBorders>
              <w:top w:val="nil"/>
              <w:left w:val="nil"/>
              <w:bottom w:val="single" w:sz="8" w:space="0" w:color="auto"/>
              <w:right w:val="single" w:sz="8" w:space="0" w:color="auto"/>
            </w:tcBorders>
            <w:shd w:val="clear" w:color="auto" w:fill="auto"/>
            <w:noWrap/>
            <w:vAlign w:val="center"/>
            <w:hideMark/>
          </w:tcPr>
          <w:p w14:paraId="411C2E0C"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1%</w:t>
            </w:r>
          </w:p>
        </w:tc>
        <w:tc>
          <w:tcPr>
            <w:tcW w:w="738" w:type="dxa"/>
            <w:tcBorders>
              <w:top w:val="nil"/>
              <w:left w:val="nil"/>
              <w:bottom w:val="single" w:sz="8" w:space="0" w:color="auto"/>
              <w:right w:val="single" w:sz="8" w:space="0" w:color="auto"/>
            </w:tcBorders>
            <w:shd w:val="clear" w:color="auto" w:fill="auto"/>
            <w:noWrap/>
            <w:vAlign w:val="center"/>
            <w:hideMark/>
          </w:tcPr>
          <w:p w14:paraId="711F69AF" w14:textId="77777777" w:rsidR="0081614C" w:rsidRPr="00980121" w:rsidRDefault="0081614C" w:rsidP="00980121">
            <w:pPr>
              <w:spacing w:after="0"/>
              <w:jc w:val="center"/>
              <w:rPr>
                <w:rFonts w:ascii="Arial" w:eastAsia="Times New Roman" w:hAnsi="Arial" w:cs="Arial"/>
                <w:color w:val="000000"/>
              </w:rPr>
            </w:pPr>
            <w:r w:rsidRPr="00980121">
              <w:rPr>
                <w:rFonts w:ascii="Arial" w:eastAsia="Times New Roman" w:hAnsi="Arial" w:cs="Arial"/>
                <w:color w:val="000000"/>
              </w:rPr>
              <w:t>0%</w:t>
            </w:r>
          </w:p>
        </w:tc>
      </w:tr>
    </w:tbl>
    <w:p w14:paraId="21150C63" w14:textId="0201AE1A" w:rsidR="0081614C" w:rsidRPr="00B43917" w:rsidRDefault="0081614C" w:rsidP="00B43917">
      <w:pPr>
        <w:spacing w:before="240"/>
        <w:rPr>
          <w:rFonts w:ascii="Arial" w:hAnsi="Arial" w:cs="Arial"/>
          <w:b/>
          <w:caps/>
          <w:sz w:val="24"/>
          <w:szCs w:val="24"/>
        </w:rPr>
      </w:pPr>
      <w:bookmarkStart w:id="57" w:name="_Toc511824950"/>
      <w:r w:rsidRPr="005A31B7">
        <w:rPr>
          <w:rFonts w:ascii="Arial" w:hAnsi="Arial" w:cs="Arial"/>
          <w:b/>
          <w:caps/>
          <w:sz w:val="24"/>
          <w:szCs w:val="24"/>
        </w:rPr>
        <w:t>Trust election results</w:t>
      </w:r>
      <w:bookmarkEnd w:id="57"/>
    </w:p>
    <w:p w14:paraId="068B5B8A" w14:textId="0CE6404D" w:rsidR="0081614C" w:rsidRPr="005A31B7" w:rsidRDefault="00CF2257" w:rsidP="004E7497">
      <w:pPr>
        <w:spacing w:before="200" w:after="200" w:line="276" w:lineRule="auto"/>
        <w:rPr>
          <w:rFonts w:ascii="Arial" w:hAnsi="Arial" w:cs="Arial"/>
          <w:b/>
          <w:i/>
          <w:iCs/>
          <w:color w:val="C2113A"/>
        </w:rPr>
      </w:pPr>
      <w:r>
        <w:rPr>
          <w:rFonts w:ascii="Arial" w:hAnsi="Arial" w:cs="Arial"/>
        </w:rPr>
        <w:t xml:space="preserve">Respondents </w:t>
      </w:r>
      <w:r w:rsidR="0081614C" w:rsidRPr="0064212F">
        <w:rPr>
          <w:rFonts w:ascii="Arial" w:hAnsi="Arial" w:cs="Arial"/>
        </w:rPr>
        <w:t>were asked whose view</w:t>
      </w:r>
      <w:r w:rsidR="00A60580">
        <w:rPr>
          <w:rFonts w:ascii="Arial" w:hAnsi="Arial" w:cs="Arial"/>
        </w:rPr>
        <w:t>s</w:t>
      </w:r>
      <w:r w:rsidR="0081614C" w:rsidRPr="0064212F">
        <w:rPr>
          <w:rFonts w:ascii="Arial" w:hAnsi="Arial" w:cs="Arial"/>
        </w:rPr>
        <w:t xml:space="preserve"> on the election they trust the most.</w:t>
      </w:r>
      <w:r w:rsidR="00A60580">
        <w:rPr>
          <w:rFonts w:ascii="Arial" w:hAnsi="Arial" w:cs="Arial"/>
        </w:rPr>
        <w:t xml:space="preserve"> In</w:t>
      </w:r>
      <w:r w:rsidR="0081614C" w:rsidRPr="0064212F">
        <w:rPr>
          <w:rFonts w:ascii="Arial" w:hAnsi="Arial" w:cs="Arial"/>
        </w:rPr>
        <w:t xml:space="preserve"> </w:t>
      </w:r>
      <w:r w:rsidR="0081614C" w:rsidRPr="004E7497">
        <w:rPr>
          <w:rFonts w:ascii="Arial" w:hAnsi="Arial" w:cs="Arial"/>
        </w:rPr>
        <w:fldChar w:fldCharType="begin"/>
      </w:r>
      <w:r w:rsidR="0081614C" w:rsidRPr="004E7497">
        <w:rPr>
          <w:rFonts w:ascii="Arial" w:hAnsi="Arial" w:cs="Arial"/>
        </w:rPr>
        <w:instrText xml:space="preserve"> REF _Ref513031973 \h </w:instrText>
      </w:r>
      <w:r w:rsidR="0064212F" w:rsidRPr="004E7497">
        <w:rPr>
          <w:rFonts w:ascii="Arial" w:hAnsi="Arial" w:cs="Arial"/>
        </w:rPr>
        <w:instrText xml:space="preserve"> \* MERGEFORMAT </w:instrText>
      </w:r>
      <w:r w:rsidR="0081614C" w:rsidRPr="004E7497">
        <w:rPr>
          <w:rFonts w:ascii="Arial" w:hAnsi="Arial" w:cs="Arial"/>
        </w:rPr>
      </w:r>
      <w:r w:rsidR="0081614C" w:rsidRPr="004E7497">
        <w:rPr>
          <w:rFonts w:ascii="Arial" w:hAnsi="Arial" w:cs="Arial"/>
        </w:rPr>
        <w:fldChar w:fldCharType="separate"/>
      </w:r>
      <w:r w:rsidR="004E5CA7" w:rsidRPr="004E7497">
        <w:rPr>
          <w:rFonts w:ascii="Arial" w:hAnsi="Arial" w:cs="Arial"/>
          <w:color w:val="C2113A"/>
        </w:rPr>
        <w:fldChar w:fldCharType="begin"/>
      </w:r>
      <w:r w:rsidR="004E5CA7" w:rsidRPr="004E7497">
        <w:rPr>
          <w:rFonts w:ascii="Arial" w:hAnsi="Arial" w:cs="Arial"/>
        </w:rPr>
        <w:instrText xml:space="preserve"> REF _Ref514144346 \h </w:instrText>
      </w:r>
      <w:r w:rsidR="004E7497" w:rsidRPr="004E7497">
        <w:rPr>
          <w:rFonts w:ascii="Arial" w:hAnsi="Arial" w:cs="Arial"/>
          <w:color w:val="C2113A"/>
        </w:rPr>
        <w:instrText xml:space="preserve"> \* MERGEFORMAT </w:instrText>
      </w:r>
      <w:r w:rsidR="004E5CA7" w:rsidRPr="004E7497">
        <w:rPr>
          <w:rFonts w:ascii="Arial" w:hAnsi="Arial" w:cs="Arial"/>
          <w:color w:val="C2113A"/>
        </w:rPr>
      </w:r>
      <w:r w:rsidR="004E5CA7" w:rsidRPr="004E7497">
        <w:rPr>
          <w:rFonts w:ascii="Arial" w:hAnsi="Arial" w:cs="Arial"/>
          <w:color w:val="C2113A"/>
        </w:rPr>
        <w:fldChar w:fldCharType="separate"/>
      </w:r>
      <w:r w:rsidR="004E5CA7" w:rsidRPr="004E7497">
        <w:rPr>
          <w:rFonts w:ascii="Arial" w:hAnsi="Arial" w:cs="Arial"/>
          <w:color w:val="C2113A"/>
        </w:rPr>
        <w:t>Table 7</w:t>
      </w:r>
      <w:r w:rsidR="004E5CA7" w:rsidRPr="004E7497">
        <w:rPr>
          <w:rFonts w:ascii="Arial" w:hAnsi="Arial" w:cs="Arial"/>
          <w:color w:val="C2113A"/>
        </w:rPr>
        <w:fldChar w:fldCharType="end"/>
      </w:r>
      <w:r w:rsidR="00E643C9" w:rsidRPr="004E7497">
        <w:rPr>
          <w:rFonts w:ascii="Arial" w:hAnsi="Arial" w:cs="Arial"/>
          <w:color w:val="C2113A"/>
        </w:rPr>
        <w:t xml:space="preserve"> </w:t>
      </w:r>
      <w:r w:rsidR="0081614C" w:rsidRPr="004E7497">
        <w:rPr>
          <w:rFonts w:ascii="Arial" w:hAnsi="Arial" w:cs="Arial"/>
        </w:rPr>
        <w:fldChar w:fldCharType="end"/>
      </w:r>
      <w:r w:rsidR="00A60580">
        <w:rPr>
          <w:rFonts w:ascii="Arial" w:hAnsi="Arial" w:cs="Arial"/>
        </w:rPr>
        <w:t>we see that</w:t>
      </w:r>
      <w:r w:rsidR="0081614C" w:rsidRPr="0064212F">
        <w:rPr>
          <w:rFonts w:ascii="Arial" w:hAnsi="Arial" w:cs="Arial"/>
        </w:rPr>
        <w:t xml:space="preserve"> respondents </w:t>
      </w:r>
      <w:r w:rsidR="00A60580">
        <w:rPr>
          <w:rFonts w:ascii="Arial" w:hAnsi="Arial" w:cs="Arial"/>
        </w:rPr>
        <w:t xml:space="preserve">clearly </w:t>
      </w:r>
      <w:r w:rsidR="0081614C" w:rsidRPr="0064212F">
        <w:rPr>
          <w:rFonts w:ascii="Arial" w:hAnsi="Arial" w:cs="Arial"/>
        </w:rPr>
        <w:t>trust the NEC’s view on the election</w:t>
      </w:r>
      <w:r w:rsidR="00A60580">
        <w:rPr>
          <w:rFonts w:ascii="Arial" w:hAnsi="Arial" w:cs="Arial"/>
        </w:rPr>
        <w:t xml:space="preserve"> more than any other source.</w:t>
      </w:r>
      <w:r w:rsidR="00B43917">
        <w:rPr>
          <w:rFonts w:ascii="Arial" w:hAnsi="Arial" w:cs="Arial"/>
        </w:rPr>
        <w:t xml:space="preserve"> </w:t>
      </w:r>
      <w:r w:rsidR="00A60580">
        <w:rPr>
          <w:rFonts w:ascii="Arial" w:hAnsi="Arial" w:cs="Arial"/>
        </w:rPr>
        <w:t>H</w:t>
      </w:r>
      <w:r w:rsidR="00B43917">
        <w:rPr>
          <w:rFonts w:ascii="Arial" w:hAnsi="Arial" w:cs="Arial"/>
        </w:rPr>
        <w:t xml:space="preserve">owever, that </w:t>
      </w:r>
      <w:r w:rsidR="00A60580">
        <w:rPr>
          <w:rFonts w:ascii="Arial" w:hAnsi="Arial" w:cs="Arial"/>
        </w:rPr>
        <w:t xml:space="preserve">level of trust </w:t>
      </w:r>
      <w:r w:rsidR="00B43917">
        <w:rPr>
          <w:rFonts w:ascii="Arial" w:hAnsi="Arial" w:cs="Arial"/>
        </w:rPr>
        <w:t xml:space="preserve">dropped between </w:t>
      </w:r>
      <w:r w:rsidR="00A60580">
        <w:rPr>
          <w:rFonts w:ascii="Arial" w:hAnsi="Arial" w:cs="Arial"/>
        </w:rPr>
        <w:t>rounds</w:t>
      </w:r>
      <w:r w:rsidR="00B43917">
        <w:rPr>
          <w:rFonts w:ascii="Arial" w:hAnsi="Arial" w:cs="Arial"/>
        </w:rPr>
        <w:t xml:space="preserve"> from </w:t>
      </w:r>
      <w:r w:rsidR="0081614C" w:rsidRPr="0064212F">
        <w:rPr>
          <w:rFonts w:ascii="Arial" w:hAnsi="Arial" w:cs="Arial"/>
        </w:rPr>
        <w:t>80% to 73%</w:t>
      </w:r>
      <w:r w:rsidR="00B43917">
        <w:rPr>
          <w:rFonts w:ascii="Arial" w:hAnsi="Arial" w:cs="Arial"/>
        </w:rPr>
        <w:t xml:space="preserve">. </w:t>
      </w:r>
      <w:r w:rsidR="000442C7">
        <w:rPr>
          <w:rFonts w:ascii="Arial" w:hAnsi="Arial" w:cs="Arial"/>
        </w:rPr>
        <w:t xml:space="preserve">Interestingly, there was an increase of respondents, especially women, who reported trusting the President. </w:t>
      </w:r>
      <w:r w:rsidR="00B43917">
        <w:rPr>
          <w:rFonts w:ascii="Arial" w:hAnsi="Arial" w:cs="Arial"/>
        </w:rPr>
        <w:t xml:space="preserve">Likewise, there was an increase in the percentage of </w:t>
      </w:r>
      <w:r w:rsidR="0081614C" w:rsidRPr="0064212F">
        <w:rPr>
          <w:rFonts w:ascii="Arial" w:hAnsi="Arial" w:cs="Arial"/>
        </w:rPr>
        <w:t>respondents who refused to answer or didn’t know who they trusted</w:t>
      </w:r>
      <w:r w:rsidR="00B43917">
        <w:rPr>
          <w:rFonts w:ascii="Arial" w:hAnsi="Arial" w:cs="Arial"/>
        </w:rPr>
        <w:t>, from 1%</w:t>
      </w:r>
      <w:r w:rsidR="0081614C" w:rsidRPr="0064212F">
        <w:rPr>
          <w:rFonts w:ascii="Arial" w:hAnsi="Arial" w:cs="Arial"/>
        </w:rPr>
        <w:t xml:space="preserve"> in 2015 to 5% in 2018. </w:t>
      </w:r>
    </w:p>
    <w:p w14:paraId="488F39E7" w14:textId="1B5FB1D5" w:rsidR="004E5CA7" w:rsidRPr="004E7497" w:rsidRDefault="004E5CA7" w:rsidP="004E7497">
      <w:pPr>
        <w:pStyle w:val="Caption"/>
        <w:keepNext/>
        <w:rPr>
          <w:rFonts w:ascii="Arial" w:hAnsi="Arial" w:cs="Arial"/>
          <w:b/>
          <w:color w:val="C2113A"/>
        </w:rPr>
      </w:pPr>
      <w:bookmarkStart w:id="58" w:name="_Ref514144346"/>
      <w:r w:rsidRPr="004E7497">
        <w:rPr>
          <w:rFonts w:ascii="Arial" w:eastAsiaTheme="minorEastAsia" w:hAnsi="Arial" w:cs="Arial"/>
          <w:b/>
          <w:i w:val="0"/>
          <w:iCs w:val="0"/>
          <w:color w:val="C2113A"/>
          <w:sz w:val="22"/>
          <w:szCs w:val="22"/>
        </w:rPr>
        <w:t xml:space="preserve">Table </w:t>
      </w:r>
      <w:r w:rsidRPr="004E7497">
        <w:rPr>
          <w:rFonts w:ascii="Arial" w:eastAsiaTheme="minorEastAsia" w:hAnsi="Arial" w:cs="Arial"/>
          <w:b/>
          <w:i w:val="0"/>
          <w:iCs w:val="0"/>
          <w:color w:val="C2113A"/>
          <w:sz w:val="22"/>
          <w:szCs w:val="22"/>
        </w:rPr>
        <w:fldChar w:fldCharType="begin"/>
      </w:r>
      <w:r w:rsidRPr="004E7497">
        <w:rPr>
          <w:rFonts w:ascii="Arial" w:eastAsiaTheme="minorEastAsia" w:hAnsi="Arial" w:cs="Arial"/>
          <w:b/>
          <w:i w:val="0"/>
          <w:iCs w:val="0"/>
          <w:color w:val="C2113A"/>
          <w:sz w:val="22"/>
          <w:szCs w:val="22"/>
        </w:rPr>
        <w:instrText xml:space="preserve"> SEQ Table \* ARABIC </w:instrText>
      </w:r>
      <w:r w:rsidRPr="004E7497">
        <w:rPr>
          <w:rFonts w:ascii="Arial" w:eastAsiaTheme="minorEastAsia" w:hAnsi="Arial" w:cs="Arial"/>
          <w:b/>
          <w:i w:val="0"/>
          <w:iCs w:val="0"/>
          <w:color w:val="C2113A"/>
          <w:sz w:val="22"/>
          <w:szCs w:val="22"/>
        </w:rPr>
        <w:fldChar w:fldCharType="separate"/>
      </w:r>
      <w:r w:rsidRPr="004E7497">
        <w:rPr>
          <w:rFonts w:ascii="Arial" w:eastAsiaTheme="minorEastAsia" w:hAnsi="Arial" w:cs="Arial"/>
          <w:b/>
          <w:i w:val="0"/>
          <w:iCs w:val="0"/>
          <w:color w:val="C2113A"/>
          <w:sz w:val="22"/>
          <w:szCs w:val="22"/>
        </w:rPr>
        <w:t>7</w:t>
      </w:r>
      <w:r w:rsidRPr="004E7497">
        <w:rPr>
          <w:rFonts w:ascii="Arial" w:eastAsiaTheme="minorEastAsia" w:hAnsi="Arial" w:cs="Arial"/>
          <w:b/>
          <w:i w:val="0"/>
          <w:iCs w:val="0"/>
          <w:color w:val="C2113A"/>
          <w:sz w:val="22"/>
          <w:szCs w:val="22"/>
        </w:rPr>
        <w:fldChar w:fldCharType="end"/>
      </w:r>
      <w:bookmarkEnd w:id="58"/>
      <w:r w:rsidRPr="004E7497">
        <w:rPr>
          <w:rFonts w:ascii="Arial" w:eastAsiaTheme="minorEastAsia" w:hAnsi="Arial" w:cs="Arial"/>
          <w:b/>
          <w:i w:val="0"/>
          <w:iCs w:val="0"/>
          <w:color w:val="C2113A"/>
          <w:sz w:val="22"/>
          <w:szCs w:val="22"/>
        </w:rPr>
        <w:t xml:space="preserve">: </w:t>
      </w:r>
      <w:r w:rsidRPr="004E5CA7">
        <w:rPr>
          <w:rFonts w:ascii="Arial" w:eastAsiaTheme="minorEastAsia" w:hAnsi="Arial" w:cs="Arial"/>
          <w:b/>
          <w:i w:val="0"/>
          <w:iCs w:val="0"/>
          <w:color w:val="C2113A"/>
          <w:sz w:val="22"/>
          <w:szCs w:val="22"/>
        </w:rPr>
        <w:t>Most trusted institution, by survey round and gender</w:t>
      </w:r>
    </w:p>
    <w:tbl>
      <w:tblPr>
        <w:tblW w:w="9318" w:type="dxa"/>
        <w:tblInd w:w="5" w:type="dxa"/>
        <w:tblLook w:val="04A0" w:firstRow="1" w:lastRow="0" w:firstColumn="1" w:lastColumn="0" w:noHBand="0" w:noVBand="1"/>
      </w:tblPr>
      <w:tblGrid>
        <w:gridCol w:w="4359"/>
        <w:gridCol w:w="693"/>
        <w:gridCol w:w="950"/>
        <w:gridCol w:w="706"/>
        <w:gridCol w:w="693"/>
        <w:gridCol w:w="950"/>
        <w:gridCol w:w="967"/>
      </w:tblGrid>
      <w:tr w:rsidR="00B43917" w:rsidRPr="00CF2257" w14:paraId="7B23C553" w14:textId="77777777" w:rsidTr="004E7497">
        <w:trPr>
          <w:trHeight w:val="330"/>
          <w:tblHeader/>
        </w:trPr>
        <w:tc>
          <w:tcPr>
            <w:tcW w:w="4359" w:type="dxa"/>
            <w:tcBorders>
              <w:top w:val="single" w:sz="4" w:space="0" w:color="auto"/>
              <w:left w:val="single" w:sz="4" w:space="0" w:color="auto"/>
              <w:right w:val="single" w:sz="4" w:space="0" w:color="auto"/>
            </w:tcBorders>
            <w:shd w:val="clear" w:color="auto" w:fill="6C6463"/>
            <w:noWrap/>
            <w:vAlign w:val="center"/>
            <w:hideMark/>
          </w:tcPr>
          <w:p w14:paraId="6B48968F" w14:textId="313D9657" w:rsidR="00B43917" w:rsidRPr="00CF2257" w:rsidRDefault="00B43917" w:rsidP="00B43917">
            <w:pPr>
              <w:spacing w:after="0"/>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 </w:t>
            </w:r>
          </w:p>
        </w:tc>
        <w:tc>
          <w:tcPr>
            <w:tcW w:w="2349" w:type="dxa"/>
            <w:gridSpan w:val="3"/>
            <w:tcBorders>
              <w:top w:val="single" w:sz="8" w:space="0" w:color="auto"/>
              <w:left w:val="single" w:sz="4" w:space="0" w:color="auto"/>
              <w:bottom w:val="single" w:sz="8" w:space="0" w:color="auto"/>
              <w:right w:val="single" w:sz="12" w:space="0" w:color="auto"/>
            </w:tcBorders>
            <w:shd w:val="clear" w:color="auto" w:fill="6C6463"/>
            <w:vAlign w:val="center"/>
            <w:hideMark/>
          </w:tcPr>
          <w:p w14:paraId="5F187EFB" w14:textId="77777777" w:rsidR="00B43917" w:rsidRDefault="00B43917" w:rsidP="00B43917">
            <w:pPr>
              <w:spacing w:after="0"/>
              <w:jc w:val="center"/>
              <w:rPr>
                <w:rFonts w:ascii="Arial" w:eastAsia="Times New Roman" w:hAnsi="Arial" w:cs="Arial"/>
                <w:b/>
                <w:color w:val="FFFFFF" w:themeColor="background1"/>
                <w:sz w:val="20"/>
                <w:szCs w:val="20"/>
              </w:rPr>
            </w:pPr>
            <w:r w:rsidRPr="00CF2257">
              <w:rPr>
                <w:rFonts w:ascii="Arial" w:eastAsia="Times New Roman" w:hAnsi="Arial" w:cs="Arial"/>
                <w:b/>
                <w:color w:val="FFFFFF" w:themeColor="background1"/>
                <w:sz w:val="20"/>
                <w:szCs w:val="20"/>
              </w:rPr>
              <w:t>LEAP I (2015)</w:t>
            </w:r>
          </w:p>
          <w:p w14:paraId="5AC4DC6A" w14:textId="49CC5EBD" w:rsidR="006D1312" w:rsidRPr="00CF2257" w:rsidRDefault="006D1312" w:rsidP="00B43917">
            <w:pPr>
              <w:spacing w:after="0"/>
              <w:jc w:val="center"/>
              <w:rPr>
                <w:rFonts w:ascii="Arial" w:eastAsia="Times New Roman" w:hAnsi="Arial" w:cs="Arial"/>
                <w:b/>
                <w:bCs/>
                <w:color w:val="FFFFFF" w:themeColor="background1"/>
                <w:sz w:val="20"/>
                <w:szCs w:val="20"/>
              </w:rPr>
            </w:pPr>
            <w:r>
              <w:rPr>
                <w:rFonts w:ascii="Arial" w:eastAsia="Times New Roman" w:hAnsi="Arial" w:cs="Arial"/>
                <w:b/>
                <w:color w:val="FFFFFF" w:themeColor="background1"/>
                <w:sz w:val="20"/>
                <w:szCs w:val="20"/>
              </w:rPr>
              <w:t>(N=2005)</w:t>
            </w:r>
          </w:p>
        </w:tc>
        <w:tc>
          <w:tcPr>
            <w:tcW w:w="2610" w:type="dxa"/>
            <w:gridSpan w:val="3"/>
            <w:tcBorders>
              <w:top w:val="single" w:sz="8" w:space="0" w:color="auto"/>
              <w:left w:val="single" w:sz="12" w:space="0" w:color="auto"/>
              <w:bottom w:val="single" w:sz="8" w:space="0" w:color="auto"/>
              <w:right w:val="single" w:sz="8" w:space="0" w:color="000000"/>
            </w:tcBorders>
            <w:shd w:val="clear" w:color="auto" w:fill="6C6463"/>
            <w:vAlign w:val="center"/>
            <w:hideMark/>
          </w:tcPr>
          <w:p w14:paraId="405B66A8" w14:textId="77777777" w:rsidR="00B43917" w:rsidRDefault="00B43917" w:rsidP="00B43917">
            <w:pPr>
              <w:spacing w:after="0"/>
              <w:jc w:val="center"/>
              <w:rPr>
                <w:rFonts w:ascii="Arial" w:eastAsia="Times New Roman" w:hAnsi="Arial" w:cs="Arial"/>
                <w:b/>
                <w:color w:val="FFFFFF" w:themeColor="background1"/>
                <w:sz w:val="20"/>
                <w:szCs w:val="20"/>
              </w:rPr>
            </w:pPr>
            <w:r w:rsidRPr="00CF2257">
              <w:rPr>
                <w:rFonts w:ascii="Arial" w:eastAsia="Times New Roman" w:hAnsi="Arial" w:cs="Arial"/>
                <w:b/>
                <w:color w:val="FFFFFF" w:themeColor="background1"/>
                <w:sz w:val="20"/>
                <w:szCs w:val="20"/>
              </w:rPr>
              <w:t>LEAP II (2018)</w:t>
            </w:r>
          </w:p>
          <w:p w14:paraId="4D48C113" w14:textId="0D7E0763" w:rsidR="006D1312" w:rsidRPr="00CF2257" w:rsidRDefault="006D1312" w:rsidP="00B43917">
            <w:pPr>
              <w:spacing w:after="0"/>
              <w:jc w:val="center"/>
              <w:rPr>
                <w:rFonts w:ascii="Arial" w:eastAsia="Times New Roman" w:hAnsi="Arial" w:cs="Arial"/>
                <w:b/>
                <w:bCs/>
                <w:color w:val="FFFFFF" w:themeColor="background1"/>
                <w:sz w:val="20"/>
                <w:szCs w:val="20"/>
              </w:rPr>
            </w:pPr>
            <w:r>
              <w:rPr>
                <w:rFonts w:ascii="Arial" w:eastAsia="Times New Roman" w:hAnsi="Arial" w:cs="Arial"/>
                <w:b/>
                <w:color w:val="FFFFFF" w:themeColor="background1"/>
                <w:sz w:val="20"/>
                <w:szCs w:val="20"/>
              </w:rPr>
              <w:t>(N=2000)</w:t>
            </w:r>
          </w:p>
        </w:tc>
      </w:tr>
      <w:tr w:rsidR="00B43917" w:rsidRPr="00CF2257" w14:paraId="128AB52D" w14:textId="77777777" w:rsidTr="004E7497">
        <w:trPr>
          <w:trHeight w:val="330"/>
          <w:tblHeader/>
        </w:trPr>
        <w:tc>
          <w:tcPr>
            <w:tcW w:w="4359" w:type="dxa"/>
            <w:tcBorders>
              <w:left w:val="single" w:sz="8" w:space="0" w:color="auto"/>
              <w:bottom w:val="single" w:sz="8" w:space="0" w:color="auto"/>
              <w:right w:val="single" w:sz="8" w:space="0" w:color="auto"/>
            </w:tcBorders>
            <w:shd w:val="clear" w:color="auto" w:fill="6C6463"/>
            <w:noWrap/>
            <w:vAlign w:val="center"/>
            <w:hideMark/>
          </w:tcPr>
          <w:p w14:paraId="2655EFAC" w14:textId="5786A451" w:rsidR="00B43917" w:rsidRPr="00CF2257" w:rsidRDefault="00B43917" w:rsidP="00B43917">
            <w:pPr>
              <w:spacing w:after="0"/>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 </w:t>
            </w:r>
          </w:p>
        </w:tc>
        <w:tc>
          <w:tcPr>
            <w:tcW w:w="693" w:type="dxa"/>
            <w:tcBorders>
              <w:top w:val="nil"/>
              <w:left w:val="nil"/>
              <w:bottom w:val="single" w:sz="8" w:space="0" w:color="auto"/>
              <w:right w:val="single" w:sz="8" w:space="0" w:color="auto"/>
            </w:tcBorders>
            <w:shd w:val="clear" w:color="auto" w:fill="6C6463"/>
            <w:noWrap/>
            <w:vAlign w:val="center"/>
            <w:hideMark/>
          </w:tcPr>
          <w:p w14:paraId="49D87053" w14:textId="26FC12ED" w:rsidR="00B43917" w:rsidRPr="00CF2257" w:rsidRDefault="00B43917" w:rsidP="00B43917">
            <w:pPr>
              <w:spacing w:after="0"/>
              <w:jc w:val="center"/>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Male</w:t>
            </w:r>
          </w:p>
        </w:tc>
        <w:tc>
          <w:tcPr>
            <w:tcW w:w="950" w:type="dxa"/>
            <w:tcBorders>
              <w:top w:val="nil"/>
              <w:left w:val="nil"/>
              <w:bottom w:val="single" w:sz="8" w:space="0" w:color="auto"/>
              <w:right w:val="single" w:sz="8" w:space="0" w:color="auto"/>
            </w:tcBorders>
            <w:shd w:val="clear" w:color="auto" w:fill="6C6463"/>
            <w:noWrap/>
            <w:vAlign w:val="center"/>
            <w:hideMark/>
          </w:tcPr>
          <w:p w14:paraId="0F5A0E00" w14:textId="49101E89" w:rsidR="00B43917" w:rsidRPr="00CF2257" w:rsidRDefault="00B43917" w:rsidP="00B43917">
            <w:pPr>
              <w:spacing w:after="0"/>
              <w:jc w:val="center"/>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Female</w:t>
            </w:r>
          </w:p>
        </w:tc>
        <w:tc>
          <w:tcPr>
            <w:tcW w:w="706" w:type="dxa"/>
            <w:tcBorders>
              <w:top w:val="nil"/>
              <w:left w:val="nil"/>
              <w:bottom w:val="single" w:sz="8" w:space="0" w:color="auto"/>
              <w:right w:val="single" w:sz="12" w:space="0" w:color="auto"/>
            </w:tcBorders>
            <w:shd w:val="clear" w:color="auto" w:fill="6C6463"/>
            <w:noWrap/>
            <w:vAlign w:val="center"/>
            <w:hideMark/>
          </w:tcPr>
          <w:p w14:paraId="0CD7D46B" w14:textId="3B4474B0" w:rsidR="00B43917" w:rsidRPr="00CF2257" w:rsidRDefault="00B43917" w:rsidP="00B43917">
            <w:pPr>
              <w:spacing w:after="0"/>
              <w:jc w:val="center"/>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Total</w:t>
            </w:r>
          </w:p>
        </w:tc>
        <w:tc>
          <w:tcPr>
            <w:tcW w:w="693" w:type="dxa"/>
            <w:tcBorders>
              <w:top w:val="nil"/>
              <w:left w:val="single" w:sz="12" w:space="0" w:color="auto"/>
              <w:bottom w:val="single" w:sz="8" w:space="0" w:color="auto"/>
              <w:right w:val="single" w:sz="8" w:space="0" w:color="auto"/>
            </w:tcBorders>
            <w:shd w:val="clear" w:color="auto" w:fill="6C6463"/>
            <w:noWrap/>
            <w:vAlign w:val="center"/>
            <w:hideMark/>
          </w:tcPr>
          <w:p w14:paraId="4EFCCC1C" w14:textId="7AAAAF10" w:rsidR="00B43917" w:rsidRPr="00CF2257" w:rsidRDefault="00B43917" w:rsidP="00B43917">
            <w:pPr>
              <w:spacing w:after="0"/>
              <w:jc w:val="center"/>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Male</w:t>
            </w:r>
          </w:p>
        </w:tc>
        <w:tc>
          <w:tcPr>
            <w:tcW w:w="950" w:type="dxa"/>
            <w:tcBorders>
              <w:top w:val="nil"/>
              <w:left w:val="nil"/>
              <w:bottom w:val="single" w:sz="8" w:space="0" w:color="auto"/>
              <w:right w:val="single" w:sz="8" w:space="0" w:color="auto"/>
            </w:tcBorders>
            <w:shd w:val="clear" w:color="auto" w:fill="6C6463"/>
            <w:noWrap/>
            <w:vAlign w:val="center"/>
            <w:hideMark/>
          </w:tcPr>
          <w:p w14:paraId="532F33B3" w14:textId="1D675B8C" w:rsidR="00B43917" w:rsidRPr="00CF2257" w:rsidRDefault="00B43917" w:rsidP="00B43917">
            <w:pPr>
              <w:spacing w:after="0"/>
              <w:jc w:val="center"/>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Female</w:t>
            </w:r>
          </w:p>
        </w:tc>
        <w:tc>
          <w:tcPr>
            <w:tcW w:w="967" w:type="dxa"/>
            <w:tcBorders>
              <w:top w:val="nil"/>
              <w:left w:val="nil"/>
              <w:bottom w:val="single" w:sz="8" w:space="0" w:color="auto"/>
              <w:right w:val="single" w:sz="8" w:space="0" w:color="auto"/>
            </w:tcBorders>
            <w:shd w:val="clear" w:color="auto" w:fill="6C6463"/>
            <w:noWrap/>
            <w:vAlign w:val="center"/>
            <w:hideMark/>
          </w:tcPr>
          <w:p w14:paraId="54DF3896" w14:textId="6A79DEFF" w:rsidR="00B43917" w:rsidRPr="00CF2257" w:rsidRDefault="00B43917" w:rsidP="00B43917">
            <w:pPr>
              <w:spacing w:after="0"/>
              <w:jc w:val="center"/>
              <w:rPr>
                <w:rFonts w:ascii="Arial" w:eastAsia="Times New Roman" w:hAnsi="Arial" w:cs="Arial"/>
                <w:color w:val="FFFFFF" w:themeColor="background1"/>
                <w:sz w:val="20"/>
                <w:szCs w:val="20"/>
              </w:rPr>
            </w:pPr>
            <w:r w:rsidRPr="00CF2257">
              <w:rPr>
                <w:rFonts w:ascii="Arial" w:eastAsia="Times New Roman" w:hAnsi="Arial" w:cs="Arial"/>
                <w:color w:val="FFFFFF" w:themeColor="background1"/>
                <w:sz w:val="20"/>
                <w:szCs w:val="20"/>
              </w:rPr>
              <w:t>Total</w:t>
            </w:r>
          </w:p>
        </w:tc>
      </w:tr>
      <w:tr w:rsidR="0081614C" w:rsidRPr="00CF2257" w14:paraId="506E0CEE" w14:textId="77777777" w:rsidTr="004E7497">
        <w:trPr>
          <w:trHeight w:val="250"/>
          <w:tblHeader/>
        </w:trPr>
        <w:tc>
          <w:tcPr>
            <w:tcW w:w="4359" w:type="dxa"/>
            <w:tcBorders>
              <w:top w:val="nil"/>
              <w:left w:val="single" w:sz="8" w:space="0" w:color="auto"/>
              <w:bottom w:val="single" w:sz="8" w:space="0" w:color="auto"/>
              <w:right w:val="single" w:sz="8" w:space="0" w:color="auto"/>
            </w:tcBorders>
            <w:shd w:val="clear" w:color="auto" w:fill="auto"/>
            <w:noWrap/>
            <w:vAlign w:val="center"/>
            <w:hideMark/>
          </w:tcPr>
          <w:p w14:paraId="6E553B4A"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The National Election Commission (NEC)</w:t>
            </w:r>
          </w:p>
        </w:tc>
        <w:tc>
          <w:tcPr>
            <w:tcW w:w="693" w:type="dxa"/>
            <w:tcBorders>
              <w:top w:val="nil"/>
              <w:left w:val="nil"/>
              <w:bottom w:val="single" w:sz="8" w:space="0" w:color="auto"/>
              <w:right w:val="single" w:sz="8" w:space="0" w:color="auto"/>
            </w:tcBorders>
            <w:shd w:val="clear" w:color="auto" w:fill="auto"/>
            <w:noWrap/>
            <w:vAlign w:val="center"/>
            <w:hideMark/>
          </w:tcPr>
          <w:p w14:paraId="56D06BB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82%</w:t>
            </w:r>
          </w:p>
        </w:tc>
        <w:tc>
          <w:tcPr>
            <w:tcW w:w="950" w:type="dxa"/>
            <w:tcBorders>
              <w:top w:val="nil"/>
              <w:left w:val="nil"/>
              <w:bottom w:val="single" w:sz="8" w:space="0" w:color="auto"/>
              <w:right w:val="single" w:sz="8" w:space="0" w:color="auto"/>
            </w:tcBorders>
            <w:shd w:val="clear" w:color="auto" w:fill="auto"/>
            <w:noWrap/>
            <w:vAlign w:val="center"/>
            <w:hideMark/>
          </w:tcPr>
          <w:p w14:paraId="14C0F944"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78%</w:t>
            </w:r>
          </w:p>
        </w:tc>
        <w:tc>
          <w:tcPr>
            <w:tcW w:w="706" w:type="dxa"/>
            <w:tcBorders>
              <w:top w:val="nil"/>
              <w:left w:val="nil"/>
              <w:bottom w:val="single" w:sz="8" w:space="0" w:color="auto"/>
              <w:right w:val="single" w:sz="12" w:space="0" w:color="auto"/>
            </w:tcBorders>
            <w:shd w:val="clear" w:color="auto" w:fill="auto"/>
            <w:noWrap/>
            <w:vAlign w:val="center"/>
            <w:hideMark/>
          </w:tcPr>
          <w:p w14:paraId="4A275881" w14:textId="77777777" w:rsidR="0081614C" w:rsidRPr="00CF2257" w:rsidRDefault="0081614C" w:rsidP="00B43917">
            <w:pPr>
              <w:spacing w:after="0"/>
              <w:jc w:val="center"/>
              <w:rPr>
                <w:rFonts w:ascii="Arial" w:eastAsia="Times New Roman" w:hAnsi="Arial" w:cs="Arial"/>
                <w:b/>
                <w:color w:val="000000"/>
                <w:sz w:val="20"/>
                <w:szCs w:val="20"/>
              </w:rPr>
            </w:pPr>
            <w:r w:rsidRPr="00CF2257">
              <w:rPr>
                <w:rFonts w:ascii="Arial" w:eastAsia="Times New Roman" w:hAnsi="Arial" w:cs="Arial"/>
                <w:b/>
                <w:color w:val="C00000"/>
                <w:sz w:val="20"/>
                <w:szCs w:val="20"/>
              </w:rPr>
              <w:t>80%</w:t>
            </w:r>
          </w:p>
        </w:tc>
        <w:tc>
          <w:tcPr>
            <w:tcW w:w="693" w:type="dxa"/>
            <w:tcBorders>
              <w:top w:val="nil"/>
              <w:left w:val="single" w:sz="12" w:space="0" w:color="auto"/>
              <w:bottom w:val="single" w:sz="8" w:space="0" w:color="auto"/>
              <w:right w:val="single" w:sz="8" w:space="0" w:color="auto"/>
            </w:tcBorders>
            <w:shd w:val="clear" w:color="auto" w:fill="auto"/>
            <w:noWrap/>
            <w:vAlign w:val="center"/>
            <w:hideMark/>
          </w:tcPr>
          <w:p w14:paraId="627B2C8C"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76%</w:t>
            </w:r>
          </w:p>
        </w:tc>
        <w:tc>
          <w:tcPr>
            <w:tcW w:w="950" w:type="dxa"/>
            <w:tcBorders>
              <w:top w:val="nil"/>
              <w:left w:val="nil"/>
              <w:bottom w:val="single" w:sz="8" w:space="0" w:color="auto"/>
              <w:right w:val="single" w:sz="8" w:space="0" w:color="auto"/>
            </w:tcBorders>
            <w:shd w:val="clear" w:color="auto" w:fill="auto"/>
            <w:noWrap/>
            <w:vAlign w:val="center"/>
            <w:hideMark/>
          </w:tcPr>
          <w:p w14:paraId="2A68CEFA"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71%</w:t>
            </w:r>
          </w:p>
        </w:tc>
        <w:tc>
          <w:tcPr>
            <w:tcW w:w="967" w:type="dxa"/>
            <w:tcBorders>
              <w:top w:val="nil"/>
              <w:left w:val="nil"/>
              <w:bottom w:val="single" w:sz="8" w:space="0" w:color="auto"/>
              <w:right w:val="single" w:sz="8" w:space="0" w:color="auto"/>
            </w:tcBorders>
            <w:shd w:val="clear" w:color="auto" w:fill="auto"/>
            <w:noWrap/>
            <w:vAlign w:val="center"/>
            <w:hideMark/>
          </w:tcPr>
          <w:p w14:paraId="11D917AD" w14:textId="77777777" w:rsidR="0081614C" w:rsidRPr="00CF2257" w:rsidRDefault="0081614C" w:rsidP="00B43917">
            <w:pPr>
              <w:spacing w:after="0"/>
              <w:jc w:val="center"/>
              <w:rPr>
                <w:rFonts w:ascii="Arial" w:eastAsia="Times New Roman" w:hAnsi="Arial" w:cs="Arial"/>
                <w:b/>
                <w:color w:val="000000"/>
                <w:sz w:val="20"/>
                <w:szCs w:val="20"/>
              </w:rPr>
            </w:pPr>
            <w:r w:rsidRPr="00CF2257">
              <w:rPr>
                <w:rFonts w:ascii="Arial" w:eastAsia="Times New Roman" w:hAnsi="Arial" w:cs="Arial"/>
                <w:b/>
                <w:color w:val="C00000"/>
                <w:sz w:val="20"/>
                <w:szCs w:val="20"/>
              </w:rPr>
              <w:t>73%</w:t>
            </w:r>
          </w:p>
        </w:tc>
      </w:tr>
      <w:tr w:rsidR="0081614C" w:rsidRPr="00CF2257" w14:paraId="07AF17E1"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CFCDC9"/>
            <w:noWrap/>
            <w:vAlign w:val="center"/>
            <w:hideMark/>
          </w:tcPr>
          <w:p w14:paraId="28F2F26F"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The ruling party</w:t>
            </w:r>
          </w:p>
        </w:tc>
        <w:tc>
          <w:tcPr>
            <w:tcW w:w="693" w:type="dxa"/>
            <w:tcBorders>
              <w:top w:val="nil"/>
              <w:left w:val="nil"/>
              <w:bottom w:val="single" w:sz="8" w:space="0" w:color="auto"/>
              <w:right w:val="single" w:sz="8" w:space="0" w:color="auto"/>
            </w:tcBorders>
            <w:shd w:val="clear" w:color="auto" w:fill="CFCDC9"/>
            <w:noWrap/>
            <w:vAlign w:val="center"/>
            <w:hideMark/>
          </w:tcPr>
          <w:p w14:paraId="0B4B5C5A"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50" w:type="dxa"/>
            <w:tcBorders>
              <w:top w:val="nil"/>
              <w:left w:val="nil"/>
              <w:bottom w:val="single" w:sz="8" w:space="0" w:color="auto"/>
              <w:right w:val="single" w:sz="8" w:space="0" w:color="auto"/>
            </w:tcBorders>
            <w:shd w:val="clear" w:color="auto" w:fill="CFCDC9"/>
            <w:noWrap/>
            <w:vAlign w:val="center"/>
            <w:hideMark/>
          </w:tcPr>
          <w:p w14:paraId="65229BDF"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706" w:type="dxa"/>
            <w:tcBorders>
              <w:top w:val="nil"/>
              <w:left w:val="nil"/>
              <w:bottom w:val="single" w:sz="8" w:space="0" w:color="auto"/>
              <w:right w:val="single" w:sz="12" w:space="0" w:color="auto"/>
            </w:tcBorders>
            <w:shd w:val="clear" w:color="auto" w:fill="CFCDC9"/>
            <w:noWrap/>
            <w:vAlign w:val="center"/>
            <w:hideMark/>
          </w:tcPr>
          <w:p w14:paraId="7BC2962C"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693" w:type="dxa"/>
            <w:tcBorders>
              <w:top w:val="nil"/>
              <w:left w:val="single" w:sz="12" w:space="0" w:color="auto"/>
              <w:bottom w:val="single" w:sz="8" w:space="0" w:color="auto"/>
              <w:right w:val="single" w:sz="8" w:space="0" w:color="auto"/>
            </w:tcBorders>
            <w:shd w:val="clear" w:color="auto" w:fill="CFCDC9"/>
            <w:noWrap/>
            <w:vAlign w:val="center"/>
            <w:hideMark/>
          </w:tcPr>
          <w:p w14:paraId="7307FFDB"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50" w:type="dxa"/>
            <w:tcBorders>
              <w:top w:val="nil"/>
              <w:left w:val="nil"/>
              <w:bottom w:val="single" w:sz="8" w:space="0" w:color="auto"/>
              <w:right w:val="single" w:sz="8" w:space="0" w:color="auto"/>
            </w:tcBorders>
            <w:shd w:val="clear" w:color="auto" w:fill="CFCDC9"/>
            <w:noWrap/>
            <w:vAlign w:val="center"/>
            <w:hideMark/>
          </w:tcPr>
          <w:p w14:paraId="14EF67BA"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67" w:type="dxa"/>
            <w:tcBorders>
              <w:top w:val="nil"/>
              <w:left w:val="nil"/>
              <w:bottom w:val="single" w:sz="8" w:space="0" w:color="auto"/>
              <w:right w:val="single" w:sz="8" w:space="0" w:color="auto"/>
            </w:tcBorders>
            <w:shd w:val="clear" w:color="auto" w:fill="CFCDC9"/>
            <w:noWrap/>
            <w:vAlign w:val="center"/>
            <w:hideMark/>
          </w:tcPr>
          <w:p w14:paraId="3F6B0517"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r>
      <w:tr w:rsidR="0081614C" w:rsidRPr="00CF2257" w14:paraId="64B2FF1D"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auto"/>
            <w:noWrap/>
            <w:vAlign w:val="center"/>
            <w:hideMark/>
          </w:tcPr>
          <w:p w14:paraId="6333C204"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The main opposition party</w:t>
            </w:r>
          </w:p>
        </w:tc>
        <w:tc>
          <w:tcPr>
            <w:tcW w:w="693" w:type="dxa"/>
            <w:tcBorders>
              <w:top w:val="nil"/>
              <w:left w:val="nil"/>
              <w:bottom w:val="single" w:sz="8" w:space="0" w:color="auto"/>
              <w:right w:val="single" w:sz="8" w:space="0" w:color="auto"/>
            </w:tcBorders>
            <w:shd w:val="clear" w:color="auto" w:fill="auto"/>
            <w:noWrap/>
            <w:vAlign w:val="center"/>
            <w:hideMark/>
          </w:tcPr>
          <w:p w14:paraId="53A704E5"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950" w:type="dxa"/>
            <w:tcBorders>
              <w:top w:val="nil"/>
              <w:left w:val="nil"/>
              <w:bottom w:val="single" w:sz="8" w:space="0" w:color="auto"/>
              <w:right w:val="single" w:sz="8" w:space="0" w:color="auto"/>
            </w:tcBorders>
            <w:shd w:val="clear" w:color="auto" w:fill="auto"/>
            <w:noWrap/>
            <w:vAlign w:val="center"/>
            <w:hideMark/>
          </w:tcPr>
          <w:p w14:paraId="49739F2E"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706" w:type="dxa"/>
            <w:tcBorders>
              <w:top w:val="nil"/>
              <w:left w:val="nil"/>
              <w:bottom w:val="single" w:sz="8" w:space="0" w:color="auto"/>
              <w:right w:val="single" w:sz="12" w:space="0" w:color="auto"/>
            </w:tcBorders>
            <w:shd w:val="clear" w:color="auto" w:fill="auto"/>
            <w:noWrap/>
            <w:vAlign w:val="center"/>
            <w:hideMark/>
          </w:tcPr>
          <w:p w14:paraId="73AE8751"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693" w:type="dxa"/>
            <w:tcBorders>
              <w:top w:val="nil"/>
              <w:left w:val="single" w:sz="12" w:space="0" w:color="auto"/>
              <w:bottom w:val="single" w:sz="8" w:space="0" w:color="auto"/>
              <w:right w:val="single" w:sz="8" w:space="0" w:color="auto"/>
            </w:tcBorders>
            <w:shd w:val="clear" w:color="auto" w:fill="auto"/>
            <w:noWrap/>
            <w:vAlign w:val="center"/>
            <w:hideMark/>
          </w:tcPr>
          <w:p w14:paraId="098A25F1"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50" w:type="dxa"/>
            <w:tcBorders>
              <w:top w:val="nil"/>
              <w:left w:val="nil"/>
              <w:bottom w:val="single" w:sz="8" w:space="0" w:color="auto"/>
              <w:right w:val="single" w:sz="8" w:space="0" w:color="auto"/>
            </w:tcBorders>
            <w:shd w:val="clear" w:color="auto" w:fill="auto"/>
            <w:noWrap/>
            <w:vAlign w:val="center"/>
            <w:hideMark/>
          </w:tcPr>
          <w:p w14:paraId="13DE373D"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0%</w:t>
            </w:r>
          </w:p>
        </w:tc>
        <w:tc>
          <w:tcPr>
            <w:tcW w:w="967" w:type="dxa"/>
            <w:tcBorders>
              <w:top w:val="nil"/>
              <w:left w:val="nil"/>
              <w:bottom w:val="single" w:sz="8" w:space="0" w:color="auto"/>
              <w:right w:val="single" w:sz="8" w:space="0" w:color="auto"/>
            </w:tcBorders>
            <w:shd w:val="clear" w:color="auto" w:fill="auto"/>
            <w:noWrap/>
            <w:vAlign w:val="center"/>
            <w:hideMark/>
          </w:tcPr>
          <w:p w14:paraId="4EF9EAD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r>
      <w:tr w:rsidR="0081614C" w:rsidRPr="00CF2257" w14:paraId="3103826F"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CFCDC9"/>
            <w:noWrap/>
            <w:vAlign w:val="center"/>
            <w:hideMark/>
          </w:tcPr>
          <w:p w14:paraId="41F1E08A"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Your political party</w:t>
            </w:r>
          </w:p>
        </w:tc>
        <w:tc>
          <w:tcPr>
            <w:tcW w:w="693" w:type="dxa"/>
            <w:tcBorders>
              <w:top w:val="nil"/>
              <w:left w:val="nil"/>
              <w:bottom w:val="single" w:sz="8" w:space="0" w:color="auto"/>
              <w:right w:val="single" w:sz="8" w:space="0" w:color="auto"/>
            </w:tcBorders>
            <w:shd w:val="clear" w:color="auto" w:fill="CFCDC9"/>
            <w:noWrap/>
            <w:vAlign w:val="center"/>
            <w:hideMark/>
          </w:tcPr>
          <w:p w14:paraId="773FE24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4%</w:t>
            </w:r>
          </w:p>
        </w:tc>
        <w:tc>
          <w:tcPr>
            <w:tcW w:w="950" w:type="dxa"/>
            <w:tcBorders>
              <w:top w:val="nil"/>
              <w:left w:val="nil"/>
              <w:bottom w:val="single" w:sz="8" w:space="0" w:color="auto"/>
              <w:right w:val="single" w:sz="8" w:space="0" w:color="auto"/>
            </w:tcBorders>
            <w:shd w:val="clear" w:color="auto" w:fill="CFCDC9"/>
            <w:noWrap/>
            <w:vAlign w:val="center"/>
            <w:hideMark/>
          </w:tcPr>
          <w:p w14:paraId="68D896F5"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4%</w:t>
            </w:r>
          </w:p>
        </w:tc>
        <w:tc>
          <w:tcPr>
            <w:tcW w:w="706" w:type="dxa"/>
            <w:tcBorders>
              <w:top w:val="nil"/>
              <w:left w:val="nil"/>
              <w:bottom w:val="single" w:sz="8" w:space="0" w:color="auto"/>
              <w:right w:val="single" w:sz="12" w:space="0" w:color="auto"/>
            </w:tcBorders>
            <w:shd w:val="clear" w:color="auto" w:fill="CFCDC9"/>
            <w:noWrap/>
            <w:vAlign w:val="center"/>
            <w:hideMark/>
          </w:tcPr>
          <w:p w14:paraId="582414D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4%</w:t>
            </w:r>
          </w:p>
        </w:tc>
        <w:tc>
          <w:tcPr>
            <w:tcW w:w="693" w:type="dxa"/>
            <w:tcBorders>
              <w:top w:val="nil"/>
              <w:left w:val="single" w:sz="12" w:space="0" w:color="auto"/>
              <w:bottom w:val="single" w:sz="8" w:space="0" w:color="auto"/>
              <w:right w:val="single" w:sz="8" w:space="0" w:color="auto"/>
            </w:tcBorders>
            <w:shd w:val="clear" w:color="auto" w:fill="CFCDC9"/>
            <w:noWrap/>
            <w:vAlign w:val="center"/>
            <w:hideMark/>
          </w:tcPr>
          <w:p w14:paraId="7B403BCB"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4%</w:t>
            </w:r>
          </w:p>
        </w:tc>
        <w:tc>
          <w:tcPr>
            <w:tcW w:w="950" w:type="dxa"/>
            <w:tcBorders>
              <w:top w:val="nil"/>
              <w:left w:val="nil"/>
              <w:bottom w:val="single" w:sz="8" w:space="0" w:color="auto"/>
              <w:right w:val="single" w:sz="8" w:space="0" w:color="auto"/>
            </w:tcBorders>
            <w:shd w:val="clear" w:color="auto" w:fill="CFCDC9"/>
            <w:noWrap/>
            <w:vAlign w:val="center"/>
            <w:hideMark/>
          </w:tcPr>
          <w:p w14:paraId="6A42C3B8"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5%</w:t>
            </w:r>
          </w:p>
        </w:tc>
        <w:tc>
          <w:tcPr>
            <w:tcW w:w="967" w:type="dxa"/>
            <w:tcBorders>
              <w:top w:val="nil"/>
              <w:left w:val="nil"/>
              <w:bottom w:val="single" w:sz="8" w:space="0" w:color="auto"/>
              <w:right w:val="single" w:sz="8" w:space="0" w:color="auto"/>
            </w:tcBorders>
            <w:shd w:val="clear" w:color="auto" w:fill="CFCDC9"/>
            <w:noWrap/>
            <w:vAlign w:val="center"/>
            <w:hideMark/>
          </w:tcPr>
          <w:p w14:paraId="1E5B561E"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5%</w:t>
            </w:r>
          </w:p>
        </w:tc>
      </w:tr>
      <w:tr w:rsidR="0081614C" w:rsidRPr="00CF2257" w14:paraId="47ECB5C8"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auto"/>
            <w:noWrap/>
            <w:vAlign w:val="center"/>
            <w:hideMark/>
          </w:tcPr>
          <w:p w14:paraId="6EAFA560"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The President</w:t>
            </w:r>
          </w:p>
        </w:tc>
        <w:tc>
          <w:tcPr>
            <w:tcW w:w="693" w:type="dxa"/>
            <w:tcBorders>
              <w:top w:val="nil"/>
              <w:left w:val="nil"/>
              <w:bottom w:val="single" w:sz="8" w:space="0" w:color="auto"/>
              <w:right w:val="single" w:sz="8" w:space="0" w:color="auto"/>
            </w:tcBorders>
            <w:shd w:val="clear" w:color="auto" w:fill="auto"/>
            <w:noWrap/>
            <w:vAlign w:val="center"/>
            <w:hideMark/>
          </w:tcPr>
          <w:p w14:paraId="636857E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950" w:type="dxa"/>
            <w:tcBorders>
              <w:top w:val="nil"/>
              <w:left w:val="nil"/>
              <w:bottom w:val="single" w:sz="8" w:space="0" w:color="auto"/>
              <w:right w:val="single" w:sz="8" w:space="0" w:color="auto"/>
            </w:tcBorders>
            <w:shd w:val="clear" w:color="auto" w:fill="auto"/>
            <w:noWrap/>
            <w:vAlign w:val="center"/>
            <w:hideMark/>
          </w:tcPr>
          <w:p w14:paraId="3500EE7E"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4%</w:t>
            </w:r>
          </w:p>
        </w:tc>
        <w:tc>
          <w:tcPr>
            <w:tcW w:w="706" w:type="dxa"/>
            <w:tcBorders>
              <w:top w:val="nil"/>
              <w:left w:val="nil"/>
              <w:bottom w:val="single" w:sz="8" w:space="0" w:color="auto"/>
              <w:right w:val="single" w:sz="12" w:space="0" w:color="auto"/>
            </w:tcBorders>
            <w:shd w:val="clear" w:color="auto" w:fill="auto"/>
            <w:noWrap/>
            <w:vAlign w:val="center"/>
            <w:hideMark/>
          </w:tcPr>
          <w:p w14:paraId="7FCA2CBD"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693" w:type="dxa"/>
            <w:tcBorders>
              <w:top w:val="nil"/>
              <w:left w:val="single" w:sz="12" w:space="0" w:color="auto"/>
              <w:bottom w:val="single" w:sz="8" w:space="0" w:color="auto"/>
              <w:right w:val="single" w:sz="8" w:space="0" w:color="auto"/>
            </w:tcBorders>
            <w:shd w:val="clear" w:color="auto" w:fill="auto"/>
            <w:noWrap/>
            <w:vAlign w:val="center"/>
            <w:hideMark/>
          </w:tcPr>
          <w:p w14:paraId="0A234E1E"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4%</w:t>
            </w:r>
          </w:p>
        </w:tc>
        <w:tc>
          <w:tcPr>
            <w:tcW w:w="950" w:type="dxa"/>
            <w:tcBorders>
              <w:top w:val="nil"/>
              <w:left w:val="nil"/>
              <w:bottom w:val="single" w:sz="8" w:space="0" w:color="auto"/>
              <w:right w:val="single" w:sz="8" w:space="0" w:color="auto"/>
            </w:tcBorders>
            <w:shd w:val="clear" w:color="auto" w:fill="auto"/>
            <w:noWrap/>
            <w:vAlign w:val="center"/>
            <w:hideMark/>
          </w:tcPr>
          <w:p w14:paraId="07788754"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10%</w:t>
            </w:r>
          </w:p>
        </w:tc>
        <w:tc>
          <w:tcPr>
            <w:tcW w:w="967" w:type="dxa"/>
            <w:tcBorders>
              <w:top w:val="nil"/>
              <w:left w:val="nil"/>
              <w:bottom w:val="single" w:sz="8" w:space="0" w:color="auto"/>
              <w:right w:val="single" w:sz="8" w:space="0" w:color="auto"/>
            </w:tcBorders>
            <w:shd w:val="clear" w:color="auto" w:fill="auto"/>
            <w:noWrap/>
            <w:vAlign w:val="center"/>
            <w:hideMark/>
          </w:tcPr>
          <w:p w14:paraId="35EC5E5C"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7%</w:t>
            </w:r>
          </w:p>
        </w:tc>
      </w:tr>
      <w:tr w:rsidR="0081614C" w:rsidRPr="00CF2257" w14:paraId="27444FE9"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CFCDC9"/>
            <w:noWrap/>
            <w:vAlign w:val="center"/>
            <w:hideMark/>
          </w:tcPr>
          <w:p w14:paraId="5F0682A3"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The Elections Coordinating Committee (ECC)</w:t>
            </w:r>
          </w:p>
        </w:tc>
        <w:tc>
          <w:tcPr>
            <w:tcW w:w="693" w:type="dxa"/>
            <w:tcBorders>
              <w:top w:val="nil"/>
              <w:left w:val="nil"/>
              <w:bottom w:val="single" w:sz="8" w:space="0" w:color="auto"/>
              <w:right w:val="single" w:sz="8" w:space="0" w:color="auto"/>
            </w:tcBorders>
            <w:shd w:val="clear" w:color="auto" w:fill="CFCDC9"/>
            <w:noWrap/>
            <w:vAlign w:val="center"/>
            <w:hideMark/>
          </w:tcPr>
          <w:p w14:paraId="17CE7DE9"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950" w:type="dxa"/>
            <w:tcBorders>
              <w:top w:val="nil"/>
              <w:left w:val="nil"/>
              <w:bottom w:val="single" w:sz="8" w:space="0" w:color="auto"/>
              <w:right w:val="single" w:sz="8" w:space="0" w:color="auto"/>
            </w:tcBorders>
            <w:shd w:val="clear" w:color="auto" w:fill="CFCDC9"/>
            <w:noWrap/>
            <w:vAlign w:val="center"/>
            <w:hideMark/>
          </w:tcPr>
          <w:p w14:paraId="67C10D30"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706" w:type="dxa"/>
            <w:tcBorders>
              <w:top w:val="nil"/>
              <w:left w:val="nil"/>
              <w:bottom w:val="single" w:sz="8" w:space="0" w:color="auto"/>
              <w:right w:val="single" w:sz="12" w:space="0" w:color="auto"/>
            </w:tcBorders>
            <w:shd w:val="clear" w:color="auto" w:fill="CFCDC9"/>
            <w:noWrap/>
            <w:vAlign w:val="center"/>
            <w:hideMark/>
          </w:tcPr>
          <w:p w14:paraId="7423D775"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693" w:type="dxa"/>
            <w:tcBorders>
              <w:top w:val="nil"/>
              <w:left w:val="single" w:sz="12" w:space="0" w:color="auto"/>
              <w:bottom w:val="single" w:sz="8" w:space="0" w:color="auto"/>
              <w:right w:val="single" w:sz="8" w:space="0" w:color="auto"/>
            </w:tcBorders>
            <w:shd w:val="clear" w:color="auto" w:fill="CFCDC9"/>
            <w:noWrap/>
            <w:vAlign w:val="center"/>
            <w:hideMark/>
          </w:tcPr>
          <w:p w14:paraId="1E0D885C"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50" w:type="dxa"/>
            <w:tcBorders>
              <w:top w:val="nil"/>
              <w:left w:val="nil"/>
              <w:bottom w:val="single" w:sz="8" w:space="0" w:color="auto"/>
              <w:right w:val="single" w:sz="8" w:space="0" w:color="auto"/>
            </w:tcBorders>
            <w:shd w:val="clear" w:color="auto" w:fill="CFCDC9"/>
            <w:noWrap/>
            <w:vAlign w:val="center"/>
            <w:hideMark/>
          </w:tcPr>
          <w:p w14:paraId="0834F7C9"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67" w:type="dxa"/>
            <w:tcBorders>
              <w:top w:val="nil"/>
              <w:left w:val="nil"/>
              <w:bottom w:val="single" w:sz="8" w:space="0" w:color="auto"/>
              <w:right w:val="single" w:sz="8" w:space="0" w:color="auto"/>
            </w:tcBorders>
            <w:shd w:val="clear" w:color="auto" w:fill="CFCDC9"/>
            <w:noWrap/>
            <w:vAlign w:val="center"/>
            <w:hideMark/>
          </w:tcPr>
          <w:p w14:paraId="73127CA2"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r>
      <w:tr w:rsidR="0081614C" w:rsidRPr="00CF2257" w14:paraId="19F56021"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auto"/>
            <w:noWrap/>
            <w:vAlign w:val="center"/>
            <w:hideMark/>
          </w:tcPr>
          <w:p w14:paraId="02BA5745"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lastRenderedPageBreak/>
              <w:t>Civil Society Organizations (CSO)</w:t>
            </w:r>
          </w:p>
        </w:tc>
        <w:tc>
          <w:tcPr>
            <w:tcW w:w="693" w:type="dxa"/>
            <w:tcBorders>
              <w:top w:val="nil"/>
              <w:left w:val="nil"/>
              <w:bottom w:val="single" w:sz="8" w:space="0" w:color="auto"/>
              <w:right w:val="single" w:sz="8" w:space="0" w:color="auto"/>
            </w:tcBorders>
            <w:shd w:val="clear" w:color="auto" w:fill="auto"/>
            <w:noWrap/>
            <w:vAlign w:val="center"/>
            <w:hideMark/>
          </w:tcPr>
          <w:p w14:paraId="41B29954"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950" w:type="dxa"/>
            <w:tcBorders>
              <w:top w:val="nil"/>
              <w:left w:val="nil"/>
              <w:bottom w:val="single" w:sz="8" w:space="0" w:color="auto"/>
              <w:right w:val="single" w:sz="8" w:space="0" w:color="auto"/>
            </w:tcBorders>
            <w:shd w:val="clear" w:color="auto" w:fill="auto"/>
            <w:noWrap/>
            <w:vAlign w:val="center"/>
            <w:hideMark/>
          </w:tcPr>
          <w:p w14:paraId="7BB10C3F"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706" w:type="dxa"/>
            <w:tcBorders>
              <w:top w:val="nil"/>
              <w:left w:val="nil"/>
              <w:bottom w:val="single" w:sz="8" w:space="0" w:color="auto"/>
              <w:right w:val="single" w:sz="12" w:space="0" w:color="auto"/>
            </w:tcBorders>
            <w:shd w:val="clear" w:color="auto" w:fill="auto"/>
            <w:noWrap/>
            <w:vAlign w:val="center"/>
            <w:hideMark/>
          </w:tcPr>
          <w:p w14:paraId="522FD0D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693" w:type="dxa"/>
            <w:tcBorders>
              <w:top w:val="nil"/>
              <w:left w:val="single" w:sz="12" w:space="0" w:color="auto"/>
              <w:bottom w:val="single" w:sz="8" w:space="0" w:color="auto"/>
              <w:right w:val="single" w:sz="8" w:space="0" w:color="auto"/>
            </w:tcBorders>
            <w:shd w:val="clear" w:color="auto" w:fill="auto"/>
            <w:noWrap/>
            <w:vAlign w:val="center"/>
            <w:hideMark/>
          </w:tcPr>
          <w:p w14:paraId="0F6B76A4"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950" w:type="dxa"/>
            <w:tcBorders>
              <w:top w:val="nil"/>
              <w:left w:val="nil"/>
              <w:bottom w:val="single" w:sz="8" w:space="0" w:color="auto"/>
              <w:right w:val="single" w:sz="8" w:space="0" w:color="auto"/>
            </w:tcBorders>
            <w:shd w:val="clear" w:color="auto" w:fill="auto"/>
            <w:noWrap/>
            <w:vAlign w:val="center"/>
            <w:hideMark/>
          </w:tcPr>
          <w:p w14:paraId="28B31D57"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0%</w:t>
            </w:r>
          </w:p>
        </w:tc>
        <w:tc>
          <w:tcPr>
            <w:tcW w:w="967" w:type="dxa"/>
            <w:tcBorders>
              <w:top w:val="nil"/>
              <w:left w:val="nil"/>
              <w:bottom w:val="single" w:sz="8" w:space="0" w:color="auto"/>
              <w:right w:val="single" w:sz="8" w:space="0" w:color="auto"/>
            </w:tcBorders>
            <w:shd w:val="clear" w:color="auto" w:fill="auto"/>
            <w:noWrap/>
            <w:vAlign w:val="center"/>
            <w:hideMark/>
          </w:tcPr>
          <w:p w14:paraId="7A794913"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r>
      <w:tr w:rsidR="0081614C" w:rsidRPr="00CF2257" w14:paraId="7DDCD79A"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CFCDC9"/>
            <w:noWrap/>
            <w:vAlign w:val="center"/>
            <w:hideMark/>
          </w:tcPr>
          <w:p w14:paraId="7575A023"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The media</w:t>
            </w:r>
          </w:p>
        </w:tc>
        <w:tc>
          <w:tcPr>
            <w:tcW w:w="693" w:type="dxa"/>
            <w:tcBorders>
              <w:top w:val="nil"/>
              <w:left w:val="nil"/>
              <w:bottom w:val="single" w:sz="8" w:space="0" w:color="auto"/>
              <w:right w:val="single" w:sz="8" w:space="0" w:color="auto"/>
            </w:tcBorders>
            <w:shd w:val="clear" w:color="auto" w:fill="CFCDC9"/>
            <w:noWrap/>
            <w:vAlign w:val="center"/>
            <w:hideMark/>
          </w:tcPr>
          <w:p w14:paraId="3C8D49DD"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950" w:type="dxa"/>
            <w:tcBorders>
              <w:top w:val="nil"/>
              <w:left w:val="nil"/>
              <w:bottom w:val="single" w:sz="8" w:space="0" w:color="auto"/>
              <w:right w:val="single" w:sz="8" w:space="0" w:color="auto"/>
            </w:tcBorders>
            <w:shd w:val="clear" w:color="auto" w:fill="CFCDC9"/>
            <w:noWrap/>
            <w:vAlign w:val="center"/>
            <w:hideMark/>
          </w:tcPr>
          <w:p w14:paraId="13577389"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706" w:type="dxa"/>
            <w:tcBorders>
              <w:top w:val="nil"/>
              <w:left w:val="nil"/>
              <w:bottom w:val="single" w:sz="8" w:space="0" w:color="auto"/>
              <w:right w:val="single" w:sz="12" w:space="0" w:color="auto"/>
            </w:tcBorders>
            <w:shd w:val="clear" w:color="auto" w:fill="CFCDC9"/>
            <w:noWrap/>
            <w:vAlign w:val="center"/>
            <w:hideMark/>
          </w:tcPr>
          <w:p w14:paraId="1CF816DA"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2%</w:t>
            </w:r>
          </w:p>
        </w:tc>
        <w:tc>
          <w:tcPr>
            <w:tcW w:w="693" w:type="dxa"/>
            <w:tcBorders>
              <w:top w:val="nil"/>
              <w:left w:val="single" w:sz="12" w:space="0" w:color="auto"/>
              <w:bottom w:val="single" w:sz="8" w:space="0" w:color="auto"/>
              <w:right w:val="single" w:sz="8" w:space="0" w:color="auto"/>
            </w:tcBorders>
            <w:shd w:val="clear" w:color="auto" w:fill="CFCDC9"/>
            <w:noWrap/>
            <w:vAlign w:val="center"/>
            <w:hideMark/>
          </w:tcPr>
          <w:p w14:paraId="749178FE"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3%</w:t>
            </w:r>
          </w:p>
        </w:tc>
        <w:tc>
          <w:tcPr>
            <w:tcW w:w="950" w:type="dxa"/>
            <w:tcBorders>
              <w:top w:val="nil"/>
              <w:left w:val="nil"/>
              <w:bottom w:val="single" w:sz="8" w:space="0" w:color="auto"/>
              <w:right w:val="single" w:sz="8" w:space="0" w:color="auto"/>
            </w:tcBorders>
            <w:shd w:val="clear" w:color="auto" w:fill="CFCDC9"/>
            <w:noWrap/>
            <w:vAlign w:val="center"/>
            <w:hideMark/>
          </w:tcPr>
          <w:p w14:paraId="0BDB934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6%</w:t>
            </w:r>
          </w:p>
        </w:tc>
        <w:tc>
          <w:tcPr>
            <w:tcW w:w="967" w:type="dxa"/>
            <w:tcBorders>
              <w:top w:val="nil"/>
              <w:left w:val="nil"/>
              <w:bottom w:val="single" w:sz="8" w:space="0" w:color="auto"/>
              <w:right w:val="single" w:sz="8" w:space="0" w:color="auto"/>
            </w:tcBorders>
            <w:shd w:val="clear" w:color="auto" w:fill="CFCDC9"/>
            <w:noWrap/>
            <w:vAlign w:val="center"/>
            <w:hideMark/>
          </w:tcPr>
          <w:p w14:paraId="01ADA698"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5%</w:t>
            </w:r>
          </w:p>
        </w:tc>
      </w:tr>
      <w:tr w:rsidR="0081614C" w:rsidRPr="00CF2257" w14:paraId="3D363D8E"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auto"/>
            <w:noWrap/>
            <w:vAlign w:val="center"/>
            <w:hideMark/>
          </w:tcPr>
          <w:p w14:paraId="1C482C9B" w14:textId="31C2060D" w:rsidR="0081614C" w:rsidRPr="00CF2257" w:rsidRDefault="0081614C" w:rsidP="00CF225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None</w:t>
            </w:r>
          </w:p>
        </w:tc>
        <w:tc>
          <w:tcPr>
            <w:tcW w:w="693" w:type="dxa"/>
            <w:tcBorders>
              <w:top w:val="nil"/>
              <w:left w:val="nil"/>
              <w:bottom w:val="single" w:sz="8" w:space="0" w:color="auto"/>
              <w:right w:val="single" w:sz="8" w:space="0" w:color="auto"/>
            </w:tcBorders>
            <w:shd w:val="clear" w:color="auto" w:fill="auto"/>
            <w:noWrap/>
            <w:vAlign w:val="center"/>
            <w:hideMark/>
          </w:tcPr>
          <w:p w14:paraId="17E3F1E1"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w:t>
            </w:r>
          </w:p>
        </w:tc>
        <w:tc>
          <w:tcPr>
            <w:tcW w:w="950" w:type="dxa"/>
            <w:tcBorders>
              <w:top w:val="nil"/>
              <w:left w:val="nil"/>
              <w:bottom w:val="single" w:sz="8" w:space="0" w:color="auto"/>
              <w:right w:val="single" w:sz="8" w:space="0" w:color="auto"/>
            </w:tcBorders>
            <w:shd w:val="clear" w:color="auto" w:fill="auto"/>
            <w:noWrap/>
            <w:vAlign w:val="center"/>
            <w:hideMark/>
          </w:tcPr>
          <w:p w14:paraId="1EC307BA"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w:t>
            </w:r>
          </w:p>
        </w:tc>
        <w:tc>
          <w:tcPr>
            <w:tcW w:w="706" w:type="dxa"/>
            <w:tcBorders>
              <w:top w:val="nil"/>
              <w:left w:val="nil"/>
              <w:bottom w:val="single" w:sz="8" w:space="0" w:color="auto"/>
              <w:right w:val="single" w:sz="12" w:space="0" w:color="auto"/>
            </w:tcBorders>
            <w:shd w:val="clear" w:color="auto" w:fill="auto"/>
            <w:noWrap/>
            <w:vAlign w:val="center"/>
            <w:hideMark/>
          </w:tcPr>
          <w:p w14:paraId="3B0C2CE2"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w:t>
            </w:r>
          </w:p>
        </w:tc>
        <w:tc>
          <w:tcPr>
            <w:tcW w:w="693" w:type="dxa"/>
            <w:tcBorders>
              <w:top w:val="nil"/>
              <w:left w:val="single" w:sz="12" w:space="0" w:color="auto"/>
              <w:bottom w:val="single" w:sz="8" w:space="0" w:color="auto"/>
              <w:right w:val="single" w:sz="8" w:space="0" w:color="auto"/>
            </w:tcBorders>
            <w:shd w:val="clear" w:color="auto" w:fill="auto"/>
            <w:noWrap/>
            <w:vAlign w:val="center"/>
            <w:hideMark/>
          </w:tcPr>
          <w:p w14:paraId="5D22AA6C"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50" w:type="dxa"/>
            <w:tcBorders>
              <w:top w:val="nil"/>
              <w:left w:val="nil"/>
              <w:bottom w:val="single" w:sz="8" w:space="0" w:color="auto"/>
              <w:right w:val="single" w:sz="8" w:space="0" w:color="auto"/>
            </w:tcBorders>
            <w:shd w:val="clear" w:color="auto" w:fill="auto"/>
            <w:noWrap/>
            <w:vAlign w:val="center"/>
            <w:hideMark/>
          </w:tcPr>
          <w:p w14:paraId="15F0E6A6"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67" w:type="dxa"/>
            <w:tcBorders>
              <w:top w:val="nil"/>
              <w:left w:val="nil"/>
              <w:bottom w:val="single" w:sz="8" w:space="0" w:color="auto"/>
              <w:right w:val="single" w:sz="8" w:space="0" w:color="auto"/>
            </w:tcBorders>
            <w:shd w:val="clear" w:color="auto" w:fill="auto"/>
            <w:noWrap/>
            <w:vAlign w:val="center"/>
            <w:hideMark/>
          </w:tcPr>
          <w:p w14:paraId="55CD39FB"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r>
      <w:tr w:rsidR="0081614C" w:rsidRPr="00CF2257" w14:paraId="728DE117" w14:textId="77777777" w:rsidTr="004E7497">
        <w:trPr>
          <w:trHeight w:val="330"/>
          <w:tblHeader/>
        </w:trPr>
        <w:tc>
          <w:tcPr>
            <w:tcW w:w="4359" w:type="dxa"/>
            <w:tcBorders>
              <w:top w:val="nil"/>
              <w:left w:val="single" w:sz="8" w:space="0" w:color="auto"/>
              <w:bottom w:val="single" w:sz="8" w:space="0" w:color="auto"/>
              <w:right w:val="single" w:sz="8" w:space="0" w:color="auto"/>
            </w:tcBorders>
            <w:shd w:val="clear" w:color="auto" w:fill="CFCDC9"/>
            <w:noWrap/>
            <w:vAlign w:val="center"/>
            <w:hideMark/>
          </w:tcPr>
          <w:p w14:paraId="64E45596" w14:textId="77777777" w:rsidR="0081614C" w:rsidRPr="00CF2257" w:rsidRDefault="0081614C" w:rsidP="00B43917">
            <w:pPr>
              <w:spacing w:after="0"/>
              <w:rPr>
                <w:rFonts w:ascii="Arial" w:eastAsia="Times New Roman" w:hAnsi="Arial" w:cs="Arial"/>
                <w:color w:val="000000"/>
                <w:sz w:val="20"/>
                <w:szCs w:val="20"/>
              </w:rPr>
            </w:pPr>
            <w:r w:rsidRPr="00CF2257">
              <w:rPr>
                <w:rFonts w:ascii="Arial" w:eastAsia="Times New Roman" w:hAnsi="Arial" w:cs="Arial"/>
                <w:color w:val="000000"/>
                <w:sz w:val="20"/>
                <w:szCs w:val="20"/>
              </w:rPr>
              <w:t>Don't know/Refuse</w:t>
            </w:r>
          </w:p>
        </w:tc>
        <w:tc>
          <w:tcPr>
            <w:tcW w:w="693" w:type="dxa"/>
            <w:tcBorders>
              <w:top w:val="nil"/>
              <w:left w:val="nil"/>
              <w:bottom w:val="single" w:sz="8" w:space="0" w:color="auto"/>
              <w:right w:val="single" w:sz="8" w:space="0" w:color="auto"/>
            </w:tcBorders>
            <w:shd w:val="clear" w:color="auto" w:fill="CFCDC9"/>
            <w:noWrap/>
            <w:vAlign w:val="center"/>
            <w:hideMark/>
          </w:tcPr>
          <w:p w14:paraId="26B45600"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950" w:type="dxa"/>
            <w:tcBorders>
              <w:top w:val="nil"/>
              <w:left w:val="nil"/>
              <w:bottom w:val="single" w:sz="8" w:space="0" w:color="auto"/>
              <w:right w:val="single" w:sz="8" w:space="0" w:color="auto"/>
            </w:tcBorders>
            <w:shd w:val="clear" w:color="auto" w:fill="CFCDC9"/>
            <w:noWrap/>
            <w:vAlign w:val="center"/>
            <w:hideMark/>
          </w:tcPr>
          <w:p w14:paraId="6F541729"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1%</w:t>
            </w:r>
          </w:p>
        </w:tc>
        <w:tc>
          <w:tcPr>
            <w:tcW w:w="706" w:type="dxa"/>
            <w:tcBorders>
              <w:top w:val="nil"/>
              <w:left w:val="nil"/>
              <w:bottom w:val="single" w:sz="8" w:space="0" w:color="auto"/>
              <w:right w:val="single" w:sz="12" w:space="0" w:color="auto"/>
            </w:tcBorders>
            <w:shd w:val="clear" w:color="auto" w:fill="CFCDC9"/>
            <w:noWrap/>
            <w:vAlign w:val="center"/>
            <w:hideMark/>
          </w:tcPr>
          <w:p w14:paraId="080985F2" w14:textId="77777777" w:rsidR="0081614C" w:rsidRPr="00CF2257" w:rsidRDefault="0081614C" w:rsidP="00B43917">
            <w:pPr>
              <w:spacing w:after="0"/>
              <w:jc w:val="center"/>
              <w:rPr>
                <w:rFonts w:ascii="Arial" w:eastAsia="Times New Roman" w:hAnsi="Arial" w:cs="Arial"/>
                <w:b/>
                <w:color w:val="000000"/>
                <w:sz w:val="20"/>
                <w:szCs w:val="20"/>
              </w:rPr>
            </w:pPr>
            <w:r w:rsidRPr="00CF2257">
              <w:rPr>
                <w:rFonts w:ascii="Arial" w:eastAsia="Times New Roman" w:hAnsi="Arial" w:cs="Arial"/>
                <w:b/>
                <w:color w:val="C00000"/>
                <w:sz w:val="20"/>
                <w:szCs w:val="20"/>
              </w:rPr>
              <w:t>1%</w:t>
            </w:r>
          </w:p>
        </w:tc>
        <w:tc>
          <w:tcPr>
            <w:tcW w:w="693" w:type="dxa"/>
            <w:tcBorders>
              <w:top w:val="nil"/>
              <w:left w:val="single" w:sz="12" w:space="0" w:color="auto"/>
              <w:bottom w:val="single" w:sz="8" w:space="0" w:color="auto"/>
              <w:right w:val="single" w:sz="8" w:space="0" w:color="auto"/>
            </w:tcBorders>
            <w:shd w:val="clear" w:color="auto" w:fill="CFCDC9"/>
            <w:noWrap/>
            <w:vAlign w:val="center"/>
            <w:hideMark/>
          </w:tcPr>
          <w:p w14:paraId="706446BD"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6%</w:t>
            </w:r>
          </w:p>
        </w:tc>
        <w:tc>
          <w:tcPr>
            <w:tcW w:w="950" w:type="dxa"/>
            <w:tcBorders>
              <w:top w:val="nil"/>
              <w:left w:val="nil"/>
              <w:bottom w:val="single" w:sz="8" w:space="0" w:color="auto"/>
              <w:right w:val="single" w:sz="8" w:space="0" w:color="auto"/>
            </w:tcBorders>
            <w:shd w:val="clear" w:color="auto" w:fill="CFCDC9"/>
            <w:noWrap/>
            <w:vAlign w:val="center"/>
            <w:hideMark/>
          </w:tcPr>
          <w:p w14:paraId="51FAB8D8" w14:textId="77777777" w:rsidR="0081614C" w:rsidRPr="00CF2257" w:rsidRDefault="0081614C" w:rsidP="00B43917">
            <w:pPr>
              <w:spacing w:after="0"/>
              <w:jc w:val="center"/>
              <w:rPr>
                <w:rFonts w:ascii="Arial" w:eastAsia="Times New Roman" w:hAnsi="Arial" w:cs="Arial"/>
                <w:color w:val="000000"/>
                <w:sz w:val="20"/>
                <w:szCs w:val="20"/>
              </w:rPr>
            </w:pPr>
            <w:r w:rsidRPr="00CF2257">
              <w:rPr>
                <w:rFonts w:ascii="Arial" w:eastAsia="Times New Roman" w:hAnsi="Arial" w:cs="Arial"/>
                <w:color w:val="000000"/>
                <w:sz w:val="20"/>
                <w:szCs w:val="20"/>
              </w:rPr>
              <w:t>4%</w:t>
            </w:r>
          </w:p>
        </w:tc>
        <w:tc>
          <w:tcPr>
            <w:tcW w:w="967" w:type="dxa"/>
            <w:tcBorders>
              <w:top w:val="nil"/>
              <w:left w:val="nil"/>
              <w:bottom w:val="single" w:sz="8" w:space="0" w:color="auto"/>
              <w:right w:val="single" w:sz="8" w:space="0" w:color="auto"/>
            </w:tcBorders>
            <w:shd w:val="clear" w:color="auto" w:fill="CFCDC9"/>
            <w:noWrap/>
            <w:vAlign w:val="center"/>
            <w:hideMark/>
          </w:tcPr>
          <w:p w14:paraId="1A921DCC" w14:textId="77777777" w:rsidR="0081614C" w:rsidRPr="00CF2257" w:rsidRDefault="0081614C" w:rsidP="00B43917">
            <w:pPr>
              <w:spacing w:after="0"/>
              <w:jc w:val="center"/>
              <w:rPr>
                <w:rFonts w:ascii="Arial" w:eastAsia="Times New Roman" w:hAnsi="Arial" w:cs="Arial"/>
                <w:b/>
                <w:color w:val="000000"/>
                <w:sz w:val="20"/>
                <w:szCs w:val="20"/>
              </w:rPr>
            </w:pPr>
            <w:r w:rsidRPr="00CF2257">
              <w:rPr>
                <w:rFonts w:ascii="Arial" w:eastAsia="Times New Roman" w:hAnsi="Arial" w:cs="Arial"/>
                <w:b/>
                <w:color w:val="C00000"/>
                <w:sz w:val="20"/>
                <w:szCs w:val="20"/>
              </w:rPr>
              <w:t>5%</w:t>
            </w:r>
          </w:p>
        </w:tc>
      </w:tr>
    </w:tbl>
    <w:p w14:paraId="48012238" w14:textId="77777777" w:rsidR="0081614C" w:rsidRPr="0064212F" w:rsidRDefault="0081614C" w:rsidP="0081614C">
      <w:pPr>
        <w:rPr>
          <w:rFonts w:ascii="Arial" w:hAnsi="Arial" w:cs="Arial"/>
        </w:rPr>
      </w:pPr>
      <w:r w:rsidRPr="0064212F">
        <w:rPr>
          <w:rFonts w:ascii="Arial" w:hAnsi="Arial" w:cs="Arial"/>
        </w:rPr>
        <w:t>*”None” was only an option during the second survey round.</w:t>
      </w:r>
    </w:p>
    <w:p w14:paraId="6E8AA9B7" w14:textId="79AB0882" w:rsidR="0081614C" w:rsidRPr="0064212F" w:rsidRDefault="0081614C" w:rsidP="00F03894">
      <w:pPr>
        <w:pStyle w:val="Heading1"/>
      </w:pPr>
      <w:bookmarkStart w:id="59" w:name="_Toc511824951"/>
      <w:bookmarkStart w:id="60" w:name="_Toc514167961"/>
      <w:r w:rsidRPr="0064212F">
        <w:t>CONCLUSIONS</w:t>
      </w:r>
      <w:bookmarkEnd w:id="59"/>
      <w:bookmarkEnd w:id="60"/>
    </w:p>
    <w:p w14:paraId="2DEE9D27" w14:textId="55BFAA09" w:rsidR="00737782" w:rsidRDefault="0081614C" w:rsidP="00402876">
      <w:pPr>
        <w:spacing w:before="200" w:after="200" w:line="276" w:lineRule="auto"/>
        <w:rPr>
          <w:rFonts w:ascii="Arial" w:hAnsi="Arial" w:cs="Arial"/>
        </w:rPr>
      </w:pPr>
      <w:r w:rsidRPr="0064212F">
        <w:rPr>
          <w:rFonts w:ascii="Arial" w:hAnsi="Arial" w:cs="Arial"/>
        </w:rPr>
        <w:t xml:space="preserve">LEAP II </w:t>
      </w:r>
      <w:r w:rsidR="00A60580">
        <w:rPr>
          <w:rFonts w:ascii="Arial" w:hAnsi="Arial" w:cs="Arial"/>
        </w:rPr>
        <w:t>represents a second</w:t>
      </w:r>
      <w:r w:rsidR="000C562A">
        <w:rPr>
          <w:rFonts w:ascii="Arial" w:hAnsi="Arial" w:cs="Arial"/>
        </w:rPr>
        <w:t xml:space="preserve"> successful</w:t>
      </w:r>
      <w:r w:rsidR="00A60580">
        <w:rPr>
          <w:rFonts w:ascii="Arial" w:hAnsi="Arial" w:cs="Arial"/>
        </w:rPr>
        <w:t xml:space="preserve"> round of election research in Liberia</w:t>
      </w:r>
      <w:r w:rsidR="000C562A">
        <w:rPr>
          <w:rFonts w:ascii="Arial" w:hAnsi="Arial" w:cs="Arial"/>
        </w:rPr>
        <w:t xml:space="preserve"> which </w:t>
      </w:r>
      <w:r w:rsidR="00A60580">
        <w:rPr>
          <w:rFonts w:ascii="Arial" w:hAnsi="Arial" w:cs="Arial"/>
        </w:rPr>
        <w:t xml:space="preserve">will </w:t>
      </w:r>
      <w:r w:rsidR="00737782">
        <w:rPr>
          <w:rFonts w:ascii="Arial" w:hAnsi="Arial" w:cs="Arial"/>
        </w:rPr>
        <w:t xml:space="preserve">allow USAID/Liberia, the NEC, </w:t>
      </w:r>
      <w:r w:rsidR="00A60580">
        <w:rPr>
          <w:rFonts w:ascii="Arial" w:hAnsi="Arial" w:cs="Arial"/>
        </w:rPr>
        <w:t xml:space="preserve">additional </w:t>
      </w:r>
      <w:r w:rsidR="000C562A">
        <w:rPr>
          <w:rFonts w:ascii="Arial" w:hAnsi="Arial" w:cs="Arial"/>
        </w:rPr>
        <w:t xml:space="preserve">researchers, </w:t>
      </w:r>
      <w:r w:rsidR="00737782">
        <w:rPr>
          <w:rFonts w:ascii="Arial" w:hAnsi="Arial" w:cs="Arial"/>
        </w:rPr>
        <w:t xml:space="preserve">and other interested parties to better understand the current </w:t>
      </w:r>
      <w:r w:rsidR="00A60580">
        <w:rPr>
          <w:rFonts w:ascii="Arial" w:hAnsi="Arial" w:cs="Arial"/>
        </w:rPr>
        <w:t xml:space="preserve">political climate </w:t>
      </w:r>
      <w:r w:rsidR="000C562A">
        <w:rPr>
          <w:rFonts w:ascii="Arial" w:hAnsi="Arial" w:cs="Arial"/>
        </w:rPr>
        <w:t xml:space="preserve">and changes </w:t>
      </w:r>
      <w:r w:rsidR="00A60580">
        <w:rPr>
          <w:rFonts w:ascii="Arial" w:hAnsi="Arial" w:cs="Arial"/>
        </w:rPr>
        <w:t xml:space="preserve">in attitudes among Liberians </w:t>
      </w:r>
      <w:r w:rsidR="000C562A">
        <w:rPr>
          <w:rFonts w:ascii="Arial" w:hAnsi="Arial" w:cs="Arial"/>
        </w:rPr>
        <w:t xml:space="preserve">between 2015 and 2018. The rich data set that accompanies this final report are aimed at meeting </w:t>
      </w:r>
      <w:r w:rsidR="0090710C">
        <w:rPr>
          <w:rFonts w:ascii="Arial" w:hAnsi="Arial" w:cs="Arial"/>
        </w:rPr>
        <w:t xml:space="preserve">the goals of </w:t>
      </w:r>
      <w:r w:rsidR="000C562A">
        <w:rPr>
          <w:rFonts w:ascii="Arial" w:hAnsi="Arial" w:cs="Arial"/>
        </w:rPr>
        <w:t>NORC</w:t>
      </w:r>
      <w:r w:rsidR="0090710C">
        <w:rPr>
          <w:rFonts w:ascii="Arial" w:hAnsi="Arial" w:cs="Arial"/>
        </w:rPr>
        <w:t xml:space="preserve"> data collection assignment under this tasking, namely to</w:t>
      </w:r>
      <w:r w:rsidR="000C562A">
        <w:rPr>
          <w:rFonts w:ascii="Arial" w:hAnsi="Arial" w:cs="Arial"/>
        </w:rPr>
        <w:t>:</w:t>
      </w:r>
    </w:p>
    <w:p w14:paraId="14F6ADC4" w14:textId="4A2314FB" w:rsidR="00A33646" w:rsidRPr="00F71F60" w:rsidRDefault="00A33646" w:rsidP="004E7497">
      <w:pPr>
        <w:pStyle w:val="ListParagraph"/>
        <w:numPr>
          <w:ilvl w:val="0"/>
          <w:numId w:val="18"/>
        </w:numPr>
        <w:spacing w:before="200" w:after="200" w:line="276" w:lineRule="auto"/>
        <w:rPr>
          <w:rFonts w:ascii="Arial" w:hAnsi="Arial" w:cs="Arial"/>
        </w:rPr>
      </w:pPr>
      <w:r>
        <w:rPr>
          <w:rFonts w:ascii="Arial" w:hAnsi="Arial" w:cs="Arial"/>
        </w:rPr>
        <w:t>P</w:t>
      </w:r>
      <w:r w:rsidRPr="00F71F60">
        <w:rPr>
          <w:rFonts w:ascii="Arial" w:hAnsi="Arial" w:cs="Arial"/>
        </w:rPr>
        <w:t>rovid</w:t>
      </w:r>
      <w:r w:rsidR="0090710C">
        <w:rPr>
          <w:rFonts w:ascii="Arial" w:hAnsi="Arial" w:cs="Arial"/>
        </w:rPr>
        <w:t>e</w:t>
      </w:r>
      <w:r w:rsidRPr="00F71F60">
        <w:rPr>
          <w:rFonts w:ascii="Arial" w:hAnsi="Arial" w:cs="Arial"/>
        </w:rPr>
        <w:t xml:space="preserve"> information to be shared openly with the NEC, Liberia political parties, civil society organizations (CSOs), international donors, and other stakeholders interested in knowing about the nature and extent of citizen knowledge and awareness of election processes and procedures, political institutions, political parties, election issues, and other aspects of Liberian gove</w:t>
      </w:r>
      <w:r w:rsidR="000C562A">
        <w:rPr>
          <w:rFonts w:ascii="Arial" w:hAnsi="Arial" w:cs="Arial"/>
        </w:rPr>
        <w:t>rnment and politics;</w:t>
      </w:r>
    </w:p>
    <w:p w14:paraId="5674E862" w14:textId="6131903A" w:rsidR="00A33646" w:rsidRPr="00F71F60" w:rsidRDefault="00A33646" w:rsidP="004E7497">
      <w:pPr>
        <w:pStyle w:val="ListParagraph"/>
        <w:numPr>
          <w:ilvl w:val="0"/>
          <w:numId w:val="18"/>
        </w:numPr>
        <w:spacing w:before="200" w:after="200" w:line="276" w:lineRule="auto"/>
        <w:rPr>
          <w:rFonts w:ascii="Arial" w:hAnsi="Arial" w:cs="Arial"/>
        </w:rPr>
      </w:pPr>
      <w:r>
        <w:rPr>
          <w:rFonts w:ascii="Arial" w:hAnsi="Arial" w:cs="Arial"/>
        </w:rPr>
        <w:t>C</w:t>
      </w:r>
      <w:r w:rsidRPr="00F71F60">
        <w:rPr>
          <w:rFonts w:ascii="Arial" w:hAnsi="Arial" w:cs="Arial"/>
        </w:rPr>
        <w:t>ollect data to analyze national trend</w:t>
      </w:r>
      <w:r>
        <w:rPr>
          <w:rFonts w:ascii="Arial" w:hAnsi="Arial" w:cs="Arial"/>
        </w:rPr>
        <w:t>s,</w:t>
      </w:r>
      <w:r w:rsidRPr="00F71F60">
        <w:rPr>
          <w:rFonts w:ascii="Arial" w:hAnsi="Arial" w:cs="Arial"/>
        </w:rPr>
        <w:t xml:space="preserve"> disaggregated to show differences by gender, age, geographic location, urban-rural status, physical disability, and other traditionally p</w:t>
      </w:r>
      <w:r w:rsidR="000C562A">
        <w:rPr>
          <w:rFonts w:ascii="Arial" w:hAnsi="Arial" w:cs="Arial"/>
        </w:rPr>
        <w:t>olitically disadvantaged groups;</w:t>
      </w:r>
    </w:p>
    <w:p w14:paraId="5E03C992" w14:textId="20D38249" w:rsidR="00A33646" w:rsidRPr="00F71F60" w:rsidRDefault="00A33646" w:rsidP="004E7497">
      <w:pPr>
        <w:pStyle w:val="ListParagraph"/>
        <w:numPr>
          <w:ilvl w:val="0"/>
          <w:numId w:val="18"/>
        </w:numPr>
        <w:spacing w:before="200" w:after="200" w:line="276" w:lineRule="auto"/>
        <w:rPr>
          <w:rFonts w:ascii="Arial" w:hAnsi="Arial" w:cs="Arial"/>
        </w:rPr>
      </w:pPr>
      <w:r>
        <w:rPr>
          <w:rFonts w:ascii="Arial" w:hAnsi="Arial" w:cs="Arial"/>
        </w:rPr>
        <w:t>S</w:t>
      </w:r>
      <w:r w:rsidRPr="00F71F60">
        <w:rPr>
          <w:rFonts w:ascii="Arial" w:hAnsi="Arial" w:cs="Arial"/>
        </w:rPr>
        <w:t xml:space="preserve">upplement election monitoring activities supported by USAID and others by providing systematic information about voter perceptions of election fairness, especially in terms of their experiences with civic and voter education efforts, and their experiences of election irregularities both at the polls and during the campaign including vote buying, “trucking,” intimidation and pressure (including spousal pressure/family voting trends). </w:t>
      </w:r>
    </w:p>
    <w:p w14:paraId="5258DB4D" w14:textId="14061F9D" w:rsidR="00A33646" w:rsidRPr="00F71F60" w:rsidRDefault="00A33646" w:rsidP="004E7497">
      <w:pPr>
        <w:pStyle w:val="ListParagraph"/>
        <w:numPr>
          <w:ilvl w:val="0"/>
          <w:numId w:val="18"/>
        </w:numPr>
        <w:spacing w:before="200" w:after="200" w:line="276" w:lineRule="auto"/>
        <w:rPr>
          <w:rFonts w:ascii="Arial" w:hAnsi="Arial" w:cs="Arial"/>
        </w:rPr>
      </w:pPr>
      <w:r>
        <w:rPr>
          <w:rFonts w:ascii="Arial" w:hAnsi="Arial" w:cs="Arial"/>
        </w:rPr>
        <w:t>P</w:t>
      </w:r>
      <w:r w:rsidRPr="00F71F60">
        <w:rPr>
          <w:rFonts w:ascii="Arial" w:hAnsi="Arial" w:cs="Arial"/>
        </w:rPr>
        <w:t>rovid</w:t>
      </w:r>
      <w:r w:rsidR="0090710C">
        <w:rPr>
          <w:rFonts w:ascii="Arial" w:hAnsi="Arial" w:cs="Arial"/>
        </w:rPr>
        <w:t>e</w:t>
      </w:r>
      <w:r w:rsidRPr="00F71F60">
        <w:rPr>
          <w:rFonts w:ascii="Arial" w:hAnsi="Arial" w:cs="Arial"/>
        </w:rPr>
        <w:t xml:space="preserve"> information about citizens’ media habits and perceptions, including which media they use most for political news</w:t>
      </w:r>
      <w:r>
        <w:rPr>
          <w:rFonts w:ascii="Arial" w:hAnsi="Arial" w:cs="Arial"/>
        </w:rPr>
        <w:t xml:space="preserve"> and which they trust the most – information that </w:t>
      </w:r>
      <w:r w:rsidRPr="00F71F60">
        <w:rPr>
          <w:rFonts w:ascii="Arial" w:hAnsi="Arial" w:cs="Arial"/>
        </w:rPr>
        <w:t>enable</w:t>
      </w:r>
      <w:r>
        <w:rPr>
          <w:rFonts w:ascii="Arial" w:hAnsi="Arial" w:cs="Arial"/>
        </w:rPr>
        <w:t>s</w:t>
      </w:r>
      <w:r w:rsidRPr="00F71F60">
        <w:rPr>
          <w:rFonts w:ascii="Arial" w:hAnsi="Arial" w:cs="Arial"/>
        </w:rPr>
        <w:t xml:space="preserve"> the NEC, political parties, and other media outlets to improve their communications with citizens </w:t>
      </w:r>
      <w:r>
        <w:rPr>
          <w:rFonts w:ascii="Arial" w:hAnsi="Arial" w:cs="Arial"/>
        </w:rPr>
        <w:t>for</w:t>
      </w:r>
      <w:r w:rsidRPr="00F71F60">
        <w:rPr>
          <w:rFonts w:ascii="Arial" w:hAnsi="Arial" w:cs="Arial"/>
        </w:rPr>
        <w:t xml:space="preserve"> future electoral periods</w:t>
      </w:r>
      <w:r>
        <w:rPr>
          <w:rFonts w:ascii="Arial" w:hAnsi="Arial" w:cs="Arial"/>
        </w:rPr>
        <w:t>; and</w:t>
      </w:r>
    </w:p>
    <w:p w14:paraId="35E1FD14" w14:textId="4DE91F87" w:rsidR="00A33646" w:rsidRDefault="00A33646" w:rsidP="004E7497">
      <w:pPr>
        <w:pStyle w:val="ListParagraph"/>
        <w:numPr>
          <w:ilvl w:val="0"/>
          <w:numId w:val="18"/>
        </w:numPr>
        <w:spacing w:before="200" w:after="200" w:line="276" w:lineRule="auto"/>
        <w:rPr>
          <w:rFonts w:ascii="Arial" w:hAnsi="Arial" w:cs="Arial"/>
        </w:rPr>
      </w:pPr>
      <w:r>
        <w:rPr>
          <w:rFonts w:ascii="Arial" w:hAnsi="Arial" w:cs="Arial"/>
        </w:rPr>
        <w:t>Provid</w:t>
      </w:r>
      <w:r w:rsidR="0090710C">
        <w:rPr>
          <w:rFonts w:ascii="Arial" w:hAnsi="Arial" w:cs="Arial"/>
        </w:rPr>
        <w:t>e</w:t>
      </w:r>
      <w:r>
        <w:rPr>
          <w:rFonts w:ascii="Arial" w:hAnsi="Arial" w:cs="Arial"/>
        </w:rPr>
        <w:t xml:space="preserve"> data to allow researchers to u</w:t>
      </w:r>
      <w:r w:rsidRPr="00F71F60">
        <w:rPr>
          <w:rFonts w:ascii="Arial" w:hAnsi="Arial" w:cs="Arial"/>
        </w:rPr>
        <w:t xml:space="preserve">nderstand </w:t>
      </w:r>
      <w:r>
        <w:rPr>
          <w:rFonts w:ascii="Arial" w:hAnsi="Arial" w:cs="Arial"/>
        </w:rPr>
        <w:t>better the</w:t>
      </w:r>
      <w:r w:rsidRPr="00F71F60">
        <w:rPr>
          <w:rFonts w:ascii="Arial" w:hAnsi="Arial" w:cs="Arial"/>
        </w:rPr>
        <w:t xml:space="preserve"> large voter registration gap between men and women (and other subgroups, if applicable) found in the 2014 LEAP survey, how the gap has changed over time, and if so, motivations leading to that change.</w:t>
      </w:r>
    </w:p>
    <w:p w14:paraId="70FB32B5" w14:textId="669B038F" w:rsidR="00402876" w:rsidRPr="00402876" w:rsidRDefault="00DB536C" w:rsidP="00402876">
      <w:pPr>
        <w:spacing w:before="200" w:after="200" w:line="276" w:lineRule="auto"/>
        <w:rPr>
          <w:rFonts w:ascii="Arial" w:hAnsi="Arial" w:cs="Arial"/>
        </w:rPr>
      </w:pPr>
      <w:r w:rsidRPr="00402876">
        <w:rPr>
          <w:rFonts w:ascii="Arial" w:hAnsi="Arial" w:cs="Arial"/>
        </w:rPr>
        <w:t xml:space="preserve">While the intent of this report is not to provide an </w:t>
      </w:r>
      <w:r w:rsidR="00402876" w:rsidRPr="00402876">
        <w:rPr>
          <w:rFonts w:ascii="Arial" w:hAnsi="Arial" w:cs="Arial"/>
        </w:rPr>
        <w:t>in</w:t>
      </w:r>
      <w:r w:rsidR="004E7497">
        <w:rPr>
          <w:rFonts w:ascii="Arial" w:hAnsi="Arial" w:cs="Arial"/>
        </w:rPr>
        <w:t>-</w:t>
      </w:r>
      <w:r w:rsidR="00402876" w:rsidRPr="00402876">
        <w:rPr>
          <w:rFonts w:ascii="Arial" w:hAnsi="Arial" w:cs="Arial"/>
        </w:rPr>
        <w:t xml:space="preserve">depth </w:t>
      </w:r>
      <w:r w:rsidRPr="00402876">
        <w:rPr>
          <w:rFonts w:ascii="Arial" w:hAnsi="Arial" w:cs="Arial"/>
        </w:rPr>
        <w:t>analysis of the data,</w:t>
      </w:r>
      <w:r w:rsidR="00402876" w:rsidRPr="00402876">
        <w:rPr>
          <w:rFonts w:ascii="Arial" w:hAnsi="Arial" w:cs="Arial"/>
        </w:rPr>
        <w:t xml:space="preserve"> the following high level key findings represent potential key findings researchers provide opportunities for researchers to explore further</w:t>
      </w:r>
    </w:p>
    <w:p w14:paraId="4445D335" w14:textId="63FEE858" w:rsidR="00DB536C" w:rsidRPr="00402876" w:rsidRDefault="00DB536C" w:rsidP="004E7497">
      <w:pPr>
        <w:pStyle w:val="ListParagraph"/>
        <w:numPr>
          <w:ilvl w:val="0"/>
          <w:numId w:val="19"/>
        </w:numPr>
        <w:spacing w:before="200" w:after="200"/>
        <w:rPr>
          <w:rFonts w:ascii="Arial" w:hAnsi="Arial" w:cs="Arial"/>
        </w:rPr>
      </w:pPr>
      <w:r w:rsidRPr="00402876">
        <w:rPr>
          <w:rFonts w:ascii="Arial" w:hAnsi="Arial" w:cs="Arial"/>
        </w:rPr>
        <w:t>Most Liberians know where they need to go to vote and believe the NEC has done a good job informing the population about voting requirements.</w:t>
      </w:r>
    </w:p>
    <w:p w14:paraId="45C45F96" w14:textId="31517596" w:rsidR="00DB536C" w:rsidRPr="00402876" w:rsidRDefault="00DB536C" w:rsidP="004E7497">
      <w:pPr>
        <w:pStyle w:val="ListParagraph"/>
        <w:numPr>
          <w:ilvl w:val="0"/>
          <w:numId w:val="19"/>
        </w:numPr>
        <w:spacing w:before="200" w:after="200"/>
        <w:rPr>
          <w:rFonts w:ascii="Arial" w:hAnsi="Arial" w:cs="Arial"/>
        </w:rPr>
      </w:pPr>
      <w:r w:rsidRPr="00402876">
        <w:rPr>
          <w:rFonts w:ascii="Arial" w:hAnsi="Arial" w:cs="Arial"/>
        </w:rPr>
        <w:t>In general, the NEC is viewed as effective and trusted among Li</w:t>
      </w:r>
      <w:r w:rsidR="004E7497">
        <w:rPr>
          <w:rFonts w:ascii="Arial" w:hAnsi="Arial" w:cs="Arial"/>
        </w:rPr>
        <w:t xml:space="preserve">berians; perceptions of the NEC’s performance educating the citizens, especially among women, </w:t>
      </w:r>
      <w:r w:rsidRPr="00402876">
        <w:rPr>
          <w:rFonts w:ascii="Arial" w:hAnsi="Arial" w:cs="Arial"/>
        </w:rPr>
        <w:t>have become more positive since the last elections.</w:t>
      </w:r>
    </w:p>
    <w:p w14:paraId="1993D456" w14:textId="66526019" w:rsidR="00DB536C" w:rsidRPr="00402876" w:rsidRDefault="00DB536C" w:rsidP="004E7497">
      <w:pPr>
        <w:pStyle w:val="ListParagraph"/>
        <w:numPr>
          <w:ilvl w:val="0"/>
          <w:numId w:val="19"/>
        </w:numPr>
        <w:spacing w:before="200" w:after="200"/>
        <w:rPr>
          <w:rFonts w:ascii="Arial" w:hAnsi="Arial" w:cs="Arial"/>
        </w:rPr>
      </w:pPr>
      <w:r w:rsidRPr="00402876">
        <w:rPr>
          <w:rFonts w:ascii="Arial" w:hAnsi="Arial" w:cs="Arial"/>
        </w:rPr>
        <w:lastRenderedPageBreak/>
        <w:t>While both voter registration and participation in the elections is higher among all Liberians, Liberian women made greater gains than men and now report registering and voting at levels nearly identical to Liberian men.</w:t>
      </w:r>
    </w:p>
    <w:p w14:paraId="5745AEB9" w14:textId="0BF92219" w:rsidR="00DB536C" w:rsidRPr="00402876" w:rsidRDefault="00DB536C" w:rsidP="004E7497">
      <w:pPr>
        <w:pStyle w:val="ListParagraph"/>
        <w:numPr>
          <w:ilvl w:val="0"/>
          <w:numId w:val="19"/>
        </w:numPr>
        <w:spacing w:before="200" w:after="200"/>
        <w:rPr>
          <w:rFonts w:ascii="Arial" w:hAnsi="Arial" w:cs="Arial"/>
        </w:rPr>
      </w:pPr>
      <w:r w:rsidRPr="00402876">
        <w:rPr>
          <w:rFonts w:ascii="Arial" w:hAnsi="Arial" w:cs="Arial"/>
        </w:rPr>
        <w:t xml:space="preserve">Perceptions of unfair election practices remain problematic; compared to </w:t>
      </w:r>
      <w:proofErr w:type="gramStart"/>
      <w:r w:rsidRPr="00402876">
        <w:rPr>
          <w:rFonts w:ascii="Arial" w:hAnsi="Arial" w:cs="Arial"/>
        </w:rPr>
        <w:t>2015,</w:t>
      </w:r>
      <w:proofErr w:type="gramEnd"/>
      <w:r w:rsidRPr="00402876">
        <w:rPr>
          <w:rFonts w:ascii="Arial" w:hAnsi="Arial" w:cs="Arial"/>
        </w:rPr>
        <w:t xml:space="preserve"> respondents in 2018 are more than twice as likely to say vote buying is a practice “almost everyone” takes part in and about 10% more likely to say they are aware of the practice of trucking in voters.</w:t>
      </w:r>
    </w:p>
    <w:p w14:paraId="274CD3FD" w14:textId="72FDCFA0" w:rsidR="00DB536C" w:rsidRPr="00402876" w:rsidRDefault="00DB536C" w:rsidP="004E7497">
      <w:pPr>
        <w:pStyle w:val="ListParagraph"/>
        <w:numPr>
          <w:ilvl w:val="0"/>
          <w:numId w:val="19"/>
        </w:numPr>
        <w:spacing w:before="200" w:after="200"/>
        <w:rPr>
          <w:rFonts w:ascii="Arial" w:hAnsi="Arial" w:cs="Arial"/>
        </w:rPr>
      </w:pPr>
      <w:r w:rsidRPr="00402876">
        <w:rPr>
          <w:rFonts w:ascii="Arial" w:hAnsi="Arial" w:cs="Arial"/>
        </w:rPr>
        <w:t>Liberians are more likely to identify with a specific political party than they were in 2015.</w:t>
      </w:r>
    </w:p>
    <w:p w14:paraId="1831C466" w14:textId="496D5026" w:rsidR="00DB536C" w:rsidRPr="00402876" w:rsidRDefault="00DB536C" w:rsidP="004E7497">
      <w:pPr>
        <w:pStyle w:val="ListParagraph"/>
        <w:numPr>
          <w:ilvl w:val="0"/>
          <w:numId w:val="19"/>
        </w:numPr>
        <w:spacing w:before="200" w:after="200"/>
        <w:rPr>
          <w:rFonts w:ascii="Arial" w:hAnsi="Arial" w:cs="Arial"/>
        </w:rPr>
      </w:pPr>
      <w:r w:rsidRPr="00402876">
        <w:rPr>
          <w:rFonts w:ascii="Arial" w:hAnsi="Arial" w:cs="Arial"/>
        </w:rPr>
        <w:t xml:space="preserve"> Liberians are now significantly more likely to hold a positive view of the Congress for Democratic Change (CDC) party than they were in 2015.</w:t>
      </w:r>
    </w:p>
    <w:p w14:paraId="2D815C17" w14:textId="557AD98C" w:rsidR="00AF5784" w:rsidRPr="00BE6CD8" w:rsidRDefault="00AF5784" w:rsidP="00AF5784">
      <w:pPr>
        <w:rPr>
          <w:rFonts w:ascii="Arial" w:hAnsi="Arial" w:cs="Arial"/>
          <w:color w:val="auto"/>
        </w:rPr>
      </w:pPr>
    </w:p>
    <w:p w14:paraId="421A7D1F" w14:textId="77777777" w:rsidR="00E83C23" w:rsidRDefault="00E83C23" w:rsidP="002A2830">
      <w:pPr>
        <w:spacing w:after="0"/>
        <w:sectPr w:rsidR="00E83C23" w:rsidSect="00E35CA8">
          <w:pgSz w:w="12240" w:h="15840"/>
          <w:pgMar w:top="1440" w:right="1440" w:bottom="1440" w:left="1440" w:header="720" w:footer="720" w:gutter="0"/>
          <w:cols w:space="720"/>
        </w:sectPr>
      </w:pPr>
    </w:p>
    <w:p w14:paraId="60E2C21D" w14:textId="52102F5E" w:rsidR="006A7CB7" w:rsidRPr="00E83C23" w:rsidRDefault="00EB19F8" w:rsidP="00E83C23">
      <w:pPr>
        <w:pStyle w:val="Heading1"/>
        <w:rPr>
          <w:rFonts w:ascii="Arial" w:hAnsi="Arial" w:cs="Arial"/>
          <w:caps w:val="0"/>
        </w:rPr>
      </w:pPr>
      <w:bookmarkStart w:id="61" w:name="_3as4poj" w:colFirst="0" w:colLast="0"/>
      <w:bookmarkStart w:id="62" w:name="_28h4qwu" w:colFirst="0" w:colLast="0"/>
      <w:bookmarkStart w:id="63" w:name="_nmf14n" w:colFirst="0" w:colLast="0"/>
      <w:bookmarkStart w:id="64" w:name="_Toc514167962"/>
      <w:bookmarkEnd w:id="61"/>
      <w:bookmarkEnd w:id="62"/>
      <w:bookmarkEnd w:id="63"/>
      <w:r w:rsidRPr="00E83C23">
        <w:rPr>
          <w:rFonts w:ascii="Arial" w:hAnsi="Arial" w:cs="Arial"/>
          <w:caps w:val="0"/>
        </w:rPr>
        <w:lastRenderedPageBreak/>
        <w:t>A</w:t>
      </w:r>
      <w:r w:rsidR="00E52427" w:rsidRPr="00E83C23">
        <w:rPr>
          <w:rFonts w:ascii="Arial" w:hAnsi="Arial" w:cs="Arial"/>
          <w:caps w:val="0"/>
        </w:rPr>
        <w:t>NNEX</w:t>
      </w:r>
      <w:r w:rsidRPr="00E83C23">
        <w:rPr>
          <w:rFonts w:ascii="Arial" w:hAnsi="Arial" w:cs="Arial"/>
          <w:caps w:val="0"/>
        </w:rPr>
        <w:t xml:space="preserve"> A</w:t>
      </w:r>
      <w:r w:rsidR="002A2830" w:rsidRPr="00E83C23">
        <w:rPr>
          <w:rFonts w:ascii="Arial" w:hAnsi="Arial" w:cs="Arial"/>
          <w:caps w:val="0"/>
        </w:rPr>
        <w:t xml:space="preserve">: </w:t>
      </w:r>
      <w:r w:rsidR="00E52427" w:rsidRPr="003A4CC9">
        <w:rPr>
          <w:rFonts w:ascii="Arial" w:hAnsi="Arial" w:cs="Arial"/>
          <w:caps w:val="0"/>
        </w:rPr>
        <w:t>SCOPE OF WORK</w:t>
      </w:r>
      <w:bookmarkEnd w:id="64"/>
    </w:p>
    <w:p w14:paraId="5A17FD9E" w14:textId="77777777" w:rsidR="00E83C23" w:rsidRDefault="00E83C23">
      <w:pPr>
        <w:spacing w:after="0" w:line="240" w:lineRule="auto"/>
        <w:sectPr w:rsidR="00E83C23" w:rsidSect="00505BEA">
          <w:footerReference w:type="default" r:id="rId32"/>
          <w:pgSz w:w="12240" w:h="15840" w:code="1"/>
          <w:pgMar w:top="1440" w:right="1440" w:bottom="1440" w:left="1440" w:header="720" w:footer="720" w:gutter="0"/>
          <w:pgNumType w:start="1"/>
          <w:cols w:space="720"/>
          <w:vAlign w:val="center"/>
        </w:sectPr>
      </w:pPr>
    </w:p>
    <w:bookmarkEnd w:id="1"/>
    <w:p w14:paraId="388F9BF6" w14:textId="77777777" w:rsidR="009F5B45" w:rsidRDefault="009F5B45">
      <w:pPr>
        <w:jc w:val="center"/>
        <w:rPr>
          <w:rFonts w:ascii="Arial" w:hAnsi="Arial" w:cs="Arial"/>
          <w:b/>
          <w:color w:val="auto"/>
          <w:sz w:val="28"/>
          <w:szCs w:val="28"/>
        </w:rPr>
      </w:pPr>
      <w:r>
        <w:rPr>
          <w:rFonts w:ascii="Arial" w:hAnsi="Arial" w:cs="Arial"/>
          <w:b/>
          <w:color w:val="auto"/>
          <w:sz w:val="28"/>
          <w:szCs w:val="28"/>
        </w:rPr>
        <w:lastRenderedPageBreak/>
        <w:t>SCOPE OF WORK</w:t>
      </w:r>
    </w:p>
    <w:p w14:paraId="16D85F47" w14:textId="5A5196A6" w:rsidR="009F5B45" w:rsidRDefault="009F5B45">
      <w:pPr>
        <w:jc w:val="center"/>
        <w:rPr>
          <w:rFonts w:ascii="Arial" w:hAnsi="Arial" w:cs="Arial"/>
          <w:b/>
          <w:color w:val="auto"/>
          <w:sz w:val="28"/>
          <w:szCs w:val="28"/>
        </w:rPr>
      </w:pPr>
      <w:r>
        <w:rPr>
          <w:rFonts w:ascii="Arial" w:hAnsi="Arial" w:cs="Arial"/>
          <w:b/>
          <w:color w:val="auto"/>
          <w:sz w:val="28"/>
          <w:szCs w:val="28"/>
        </w:rPr>
        <w:t>LEAP II Survey</w:t>
      </w:r>
    </w:p>
    <w:p w14:paraId="1D7B57B6" w14:textId="77777777" w:rsidR="009F5B45" w:rsidRPr="00E42346" w:rsidRDefault="009F5B45" w:rsidP="00E42346">
      <w:pPr>
        <w:rPr>
          <w:rFonts w:ascii="Arial" w:hAnsi="Arial" w:cs="Arial"/>
          <w:caps/>
          <w:color w:val="C2113A"/>
        </w:rPr>
      </w:pPr>
      <w:bookmarkStart w:id="65" w:name="_Toc477276131"/>
      <w:bookmarkStart w:id="66" w:name="_Toc476665042"/>
      <w:r w:rsidRPr="00E42346">
        <w:rPr>
          <w:rFonts w:ascii="Arial" w:hAnsi="Arial" w:cs="Arial"/>
          <w:b/>
          <w:caps/>
          <w:color w:val="C2113A"/>
        </w:rPr>
        <w:t>OVERVIEW AND OBJECTIVES</w:t>
      </w:r>
      <w:bookmarkEnd w:id="65"/>
      <w:bookmarkEnd w:id="66"/>
    </w:p>
    <w:p w14:paraId="1FE0B005" w14:textId="77777777" w:rsidR="009F5B45" w:rsidRPr="00E42346" w:rsidRDefault="009F5B45" w:rsidP="00E42346">
      <w:pPr>
        <w:rPr>
          <w:rFonts w:ascii="Arial" w:hAnsi="Arial" w:cs="Arial"/>
          <w:b/>
          <w:caps/>
          <w:color w:val="C2113A"/>
        </w:rPr>
      </w:pPr>
      <w:r w:rsidRPr="00E42346">
        <w:rPr>
          <w:rFonts w:ascii="Arial" w:hAnsi="Arial" w:cs="Arial"/>
          <w:b/>
          <w:caps/>
          <w:color w:val="C2113A"/>
        </w:rPr>
        <w:t>Introduction</w:t>
      </w:r>
    </w:p>
    <w:p w14:paraId="09CD6D90" w14:textId="77777777" w:rsidR="009F5B45" w:rsidRPr="00E42346" w:rsidRDefault="009F5B45" w:rsidP="00E42346">
      <w:pPr>
        <w:spacing w:before="200" w:after="200"/>
        <w:rPr>
          <w:rFonts w:ascii="Arial" w:hAnsi="Arial" w:cs="Arial"/>
        </w:rPr>
      </w:pPr>
      <w:r w:rsidRPr="00E42346">
        <w:rPr>
          <w:rFonts w:ascii="Arial" w:hAnsi="Arial" w:cs="Arial"/>
        </w:rPr>
        <w:t>As part of the DRG Learning, Evaluation, and Research (DRG-LER) Activity, NORC will design and administer the 2017 Liberia Electoral Access and Participation Survey (hereinafter referred to as LEAP II), the second in a wave of three national surveys in Liberia to track the influence of civic and voter education efforts on voter engagement and perceptions of the performance of the National Elections Commission (NEC) work to facilitate national elections.</w:t>
      </w:r>
    </w:p>
    <w:p w14:paraId="28F0D434" w14:textId="77777777" w:rsidR="009F5B45" w:rsidRPr="00E42346" w:rsidRDefault="009F5B45" w:rsidP="00E42346">
      <w:pPr>
        <w:spacing w:before="200" w:after="200"/>
        <w:rPr>
          <w:rFonts w:ascii="Arial" w:hAnsi="Arial" w:cs="Arial"/>
          <w:bCs/>
        </w:rPr>
      </w:pPr>
      <w:r w:rsidRPr="00E42346">
        <w:rPr>
          <w:rFonts w:ascii="Arial" w:hAnsi="Arial" w:cs="Arial"/>
        </w:rPr>
        <w:t xml:space="preserve">USAID/Liberia has partnered with DRG-LER, the NEC, and other stakeholders in Liberia to conduct the LEAP survey, the first of which NORC at the University </w:t>
      </w:r>
      <w:proofErr w:type="gramStart"/>
      <w:r w:rsidRPr="00E42346">
        <w:rPr>
          <w:rFonts w:ascii="Arial" w:hAnsi="Arial" w:cs="Arial"/>
        </w:rPr>
        <w:t>of</w:t>
      </w:r>
      <w:proofErr w:type="gramEnd"/>
      <w:r w:rsidRPr="00E42346">
        <w:rPr>
          <w:rFonts w:ascii="Arial" w:hAnsi="Arial" w:cs="Arial"/>
        </w:rPr>
        <w:t xml:space="preserve"> Chicago (NORC) administered shortly after the December 2014 Senate elections. The purpose of the 2014 post-election Senate survey was to provide the NEC with actionable data on the political knowledge, attitudes, and practices of Liberian citizens to enable it to evaluate and strengthen their civic education programming and better focus future programming on those Liberians least likely to be registered to vote and least likely to vote if registered. </w:t>
      </w:r>
    </w:p>
    <w:p w14:paraId="3A098CC8" w14:textId="77777777" w:rsidR="009F5B45" w:rsidRPr="00E42346" w:rsidRDefault="009F5B45" w:rsidP="00E42346">
      <w:pPr>
        <w:spacing w:before="200" w:after="200"/>
        <w:rPr>
          <w:rFonts w:ascii="Arial" w:hAnsi="Arial" w:cs="Arial"/>
          <w:bCs/>
        </w:rPr>
      </w:pPr>
      <w:r w:rsidRPr="00E42346">
        <w:rPr>
          <w:rFonts w:ascii="Arial" w:hAnsi="Arial" w:cs="Arial"/>
        </w:rPr>
        <w:t>For the 2014 tasking, NORC developed the sampling methodology and drew the sample, and with assistance from a local partner, programmed and tested the tablet survey, provided training to the field team, administered the data collection, and cleaned and submitted the final data file for the LEAP survey, the largest and first national tablet-based survey in Liberia. USAID, the NEC, and other donors and stakeholders used the data from the 2014 LEAP survey to develop strengthen and inform their civic education interventions, as well as develop topical reports on Media Coverage and Perceptions, Gender Dynamics, and Youth Participation.</w:t>
      </w:r>
    </w:p>
    <w:p w14:paraId="1B6AAFD9" w14:textId="77777777" w:rsidR="009F5B45" w:rsidRPr="00E42346" w:rsidRDefault="009F5B45" w:rsidP="00E42346">
      <w:pPr>
        <w:rPr>
          <w:rFonts w:ascii="Arial" w:hAnsi="Arial" w:cs="Arial"/>
          <w:b/>
          <w:caps/>
          <w:color w:val="C2113A"/>
        </w:rPr>
      </w:pPr>
      <w:r w:rsidRPr="00E42346">
        <w:rPr>
          <w:rFonts w:ascii="Arial" w:hAnsi="Arial" w:cs="Arial"/>
          <w:b/>
          <w:caps/>
          <w:color w:val="C2113A"/>
        </w:rPr>
        <w:t>Background</w:t>
      </w:r>
    </w:p>
    <w:p w14:paraId="66E8CD7B" w14:textId="77777777" w:rsidR="009F5B45" w:rsidRPr="00E42346" w:rsidRDefault="009F5B45" w:rsidP="00E42346">
      <w:pPr>
        <w:spacing w:before="200" w:after="200"/>
        <w:rPr>
          <w:rFonts w:ascii="Arial" w:hAnsi="Arial" w:cs="Arial"/>
        </w:rPr>
      </w:pPr>
      <w:r w:rsidRPr="00E42346">
        <w:rPr>
          <w:rFonts w:ascii="Arial" w:hAnsi="Arial" w:cs="Arial"/>
        </w:rPr>
        <w:t>Liberia is planning to build upon its record of relatively free, fair, and peaceful elections in 2005, 2011, and 2014 in the upcoming general election in 2017. As a presidential election year, 2017 will provide a test of the country’s progress and an opportunity to further strengthen democratic norms and practices. The intent of the LEAP II survey, in alignment with USAID/Liberia’s strong focus on monitoring and evaluation, and learning (MEL) and data quality, is to enable USAID/Liberia, the NEC, and other relevant stakeholders to make increasingly better informed decisions and improvements to their electoral process interventions. This activity builds on the first nation-wide LEAP survey conducted following the 2014 Senate elections, and will evaluate how civic and voter education efforts informed by the first survey are impacting the electoral processes leading to the national election in October 2017. The learning goal of this survey is to evaluate information regarding quantity and quality of electoral participation in Liberia to see if efforts at civic and voter education have made a quantifiable change.</w:t>
      </w:r>
    </w:p>
    <w:p w14:paraId="0C1FC3A0" w14:textId="77777777" w:rsidR="009F5B45" w:rsidRPr="00E42346" w:rsidRDefault="009F5B45" w:rsidP="00E42346">
      <w:pPr>
        <w:spacing w:before="200" w:after="200"/>
        <w:rPr>
          <w:rFonts w:ascii="Arial" w:hAnsi="Arial" w:cs="Arial"/>
        </w:rPr>
      </w:pPr>
      <w:r w:rsidRPr="00E42346">
        <w:rPr>
          <w:rFonts w:ascii="Arial" w:hAnsi="Arial" w:cs="Arial"/>
        </w:rPr>
        <w:t xml:space="preserve">Having credible, reliable data from the 2014 LEAP survey has enabled the NEC to better target its resources for upcoming 2017 electoral events. This data has also informed USAID partners </w:t>
      </w:r>
      <w:r w:rsidRPr="00E42346">
        <w:rPr>
          <w:rFonts w:ascii="Arial" w:hAnsi="Arial" w:cs="Arial"/>
        </w:rPr>
        <w:lastRenderedPageBreak/>
        <w:t>and the greater donor community. The LEAP survey series should result in a data set that spans a series of electoral events including the 2014 Special Senatorial Elections; the 2017 general elections; and the Constitutional Referendum. LEAP II will gather data on Liberians’ political participation and measure the responsiveness of citizens to civic and voter education efforts during the election period from October through November of 2017. This information will be critical for enabling the NEC and partners to adjust interventions for future electoral periods, including the 2018 constitutional referendum, during which there will be a third survey of the same measures of voter participation, access and perceptions, and the 2020 and 2023 election cycles. This data will also be relevant for USAID/Liberia’s design of the forthcoming Country Development Cooperation Strategy (CDCS).</w:t>
      </w:r>
    </w:p>
    <w:p w14:paraId="39A07FBB" w14:textId="77777777" w:rsidR="009F5B45" w:rsidRPr="00E42346" w:rsidRDefault="009F5B45" w:rsidP="00E42346">
      <w:pPr>
        <w:spacing w:before="200" w:after="200"/>
        <w:rPr>
          <w:rFonts w:ascii="Arial" w:hAnsi="Arial" w:cs="Arial"/>
          <w:bCs/>
        </w:rPr>
      </w:pPr>
      <w:r w:rsidRPr="00E42346">
        <w:rPr>
          <w:rFonts w:ascii="Arial" w:hAnsi="Arial" w:cs="Arial"/>
        </w:rPr>
        <w:t xml:space="preserve">The next presidential elections, scheduled for 2017, pose a critical test for Liberia’s democratic systems. President </w:t>
      </w:r>
      <w:proofErr w:type="spellStart"/>
      <w:r w:rsidRPr="00E42346">
        <w:rPr>
          <w:rFonts w:ascii="Arial" w:hAnsi="Arial" w:cs="Arial"/>
        </w:rPr>
        <w:t>Sirleaf</w:t>
      </w:r>
      <w:proofErr w:type="spellEnd"/>
      <w:r w:rsidRPr="00E42346">
        <w:rPr>
          <w:rFonts w:ascii="Arial" w:hAnsi="Arial" w:cs="Arial"/>
        </w:rPr>
        <w:t xml:space="preserve"> has stated that she will follow the constitution and step down at the conclusion of her term, ending 12 years of her leadership. The certainty that there will be a change in administration and the possibility that there will be a change in the party in power makes this an especially critical election for the future of Liberia. Insuring the maximum possible turnout for the election is important for establishing the election’s legitimacy, securing the losers’ consent, and minimizing the possibility of election related violence. In Liberia, responsibility for voter registration, and civic and voter education more generally, is formally vested in the NEC. The NEC has been successful at conducting free, fair, and transparent elections to date, with more mixed success on their civic and voter education efforts. </w:t>
      </w:r>
    </w:p>
    <w:p w14:paraId="5D510206" w14:textId="77777777" w:rsidR="009F5B45" w:rsidRPr="00E42346" w:rsidRDefault="009F5B45" w:rsidP="00E42346">
      <w:pPr>
        <w:rPr>
          <w:rFonts w:ascii="Arial" w:hAnsi="Arial" w:cs="Arial"/>
          <w:b/>
          <w:caps/>
          <w:color w:val="C2113A"/>
        </w:rPr>
      </w:pPr>
      <w:r w:rsidRPr="00E42346">
        <w:rPr>
          <w:rFonts w:ascii="Arial" w:hAnsi="Arial" w:cs="Arial"/>
          <w:b/>
          <w:caps/>
          <w:color w:val="C2113A"/>
        </w:rPr>
        <w:t>Rationale and Goals</w:t>
      </w:r>
    </w:p>
    <w:p w14:paraId="07C778E6" w14:textId="77777777" w:rsidR="009F5B45" w:rsidRPr="00E42346" w:rsidRDefault="009F5B45" w:rsidP="00E42346">
      <w:pPr>
        <w:spacing w:before="200" w:after="200"/>
        <w:rPr>
          <w:rFonts w:ascii="Arial" w:hAnsi="Arial" w:cs="Arial"/>
        </w:rPr>
      </w:pPr>
      <w:r w:rsidRPr="00E42346">
        <w:rPr>
          <w:rFonts w:ascii="Arial" w:hAnsi="Arial" w:cs="Arial"/>
        </w:rPr>
        <w:t>USAID/Liberia and the DRG Learning Team are partnering to conduct the second Liberia Electoral Access and Participation (LEAP) survey in conjunction with the October 2017 elections for the president and representatives in the House. The objective of LEAP II is to track the influence of civic and voter education efforts on voter engagement and collect data on Liberian’s perceptions of the NEC’s performance of its work to facilitate national elections. The survey has several goals:</w:t>
      </w:r>
    </w:p>
    <w:p w14:paraId="0A75C56F" w14:textId="77777777" w:rsidR="009F5B45" w:rsidRPr="00E42346" w:rsidRDefault="009F5B45" w:rsidP="004E7497">
      <w:pPr>
        <w:pStyle w:val="NoSpacing"/>
        <w:widowControl/>
        <w:numPr>
          <w:ilvl w:val="0"/>
          <w:numId w:val="3"/>
        </w:numPr>
        <w:autoSpaceDE/>
        <w:autoSpaceDN/>
        <w:adjustRightInd/>
        <w:spacing w:before="200" w:after="200" w:line="276" w:lineRule="auto"/>
        <w:textAlignment w:val="auto"/>
        <w:rPr>
          <w:rFonts w:ascii="Arial" w:hAnsi="Arial" w:cs="Arial"/>
        </w:rPr>
      </w:pPr>
      <w:r w:rsidRPr="00E42346">
        <w:rPr>
          <w:rFonts w:ascii="Arial" w:hAnsi="Arial" w:cs="Arial"/>
        </w:rPr>
        <w:t>To provide information to be shared openly with the NEC, Liberia political parties, civil society organizations (CSOs), international donors, and other stakeholders interested in knowing about the nature and extent of citizen knowledge and awareness of election processes and procedures, political institutions, political parties, election issues, and other aspects of Liberian government and politics.</w:t>
      </w:r>
    </w:p>
    <w:p w14:paraId="6323D770" w14:textId="77777777" w:rsidR="009F5B45" w:rsidRPr="00E42346" w:rsidRDefault="009F5B45" w:rsidP="004E7497">
      <w:pPr>
        <w:pStyle w:val="NoSpacing"/>
        <w:widowControl/>
        <w:numPr>
          <w:ilvl w:val="0"/>
          <w:numId w:val="3"/>
        </w:numPr>
        <w:autoSpaceDE/>
        <w:autoSpaceDN/>
        <w:adjustRightInd/>
        <w:spacing w:before="200" w:after="200" w:line="276" w:lineRule="auto"/>
        <w:textAlignment w:val="auto"/>
        <w:rPr>
          <w:rFonts w:ascii="Arial" w:hAnsi="Arial" w:cs="Arial"/>
        </w:rPr>
      </w:pPr>
      <w:r w:rsidRPr="00E42346">
        <w:rPr>
          <w:rFonts w:ascii="Arial" w:hAnsi="Arial" w:cs="Arial"/>
        </w:rPr>
        <w:t>To collect data to analyze national trend disaggregated to show differences by gender, age, geographic location, urban-rural status, physical disability, and other traditionally politically disadvantaged groups.</w:t>
      </w:r>
    </w:p>
    <w:p w14:paraId="710CD2A7" w14:textId="77777777" w:rsidR="009F5B45" w:rsidRPr="00E42346" w:rsidRDefault="009F5B45" w:rsidP="004E7497">
      <w:pPr>
        <w:pStyle w:val="NoSpacing"/>
        <w:widowControl/>
        <w:numPr>
          <w:ilvl w:val="0"/>
          <w:numId w:val="3"/>
        </w:numPr>
        <w:autoSpaceDE/>
        <w:autoSpaceDN/>
        <w:adjustRightInd/>
        <w:spacing w:before="200" w:after="200" w:line="276" w:lineRule="auto"/>
        <w:textAlignment w:val="auto"/>
        <w:rPr>
          <w:rFonts w:ascii="Arial" w:hAnsi="Arial" w:cs="Arial"/>
        </w:rPr>
      </w:pPr>
      <w:r w:rsidRPr="00E42346">
        <w:rPr>
          <w:rFonts w:ascii="Arial" w:hAnsi="Arial" w:cs="Arial"/>
        </w:rPr>
        <w:t xml:space="preserve">To supplement election monitoring activities supported by USAID and others by providing systematic information about voter perceptions of election fairness, especially in terms of their experiences with civic and voter education efforts, and their experiences of election irregularities both at the polls and during the campaign including vote buying, “trucking,” intimidation and pressure (including spousal pressure/family voting trends). </w:t>
      </w:r>
    </w:p>
    <w:p w14:paraId="13FA513F" w14:textId="77777777" w:rsidR="009F5B45" w:rsidRPr="00E42346" w:rsidRDefault="009F5B45" w:rsidP="004E7497">
      <w:pPr>
        <w:pStyle w:val="NoSpacing"/>
        <w:widowControl/>
        <w:numPr>
          <w:ilvl w:val="0"/>
          <w:numId w:val="3"/>
        </w:numPr>
        <w:autoSpaceDE/>
        <w:autoSpaceDN/>
        <w:adjustRightInd/>
        <w:spacing w:before="200" w:after="200" w:line="276" w:lineRule="auto"/>
        <w:textAlignment w:val="auto"/>
        <w:rPr>
          <w:rFonts w:ascii="Arial" w:hAnsi="Arial" w:cs="Arial"/>
        </w:rPr>
      </w:pPr>
      <w:r w:rsidRPr="00E42346">
        <w:rPr>
          <w:rFonts w:ascii="Arial" w:hAnsi="Arial" w:cs="Arial"/>
        </w:rPr>
        <w:lastRenderedPageBreak/>
        <w:t xml:space="preserve">To provide information about citizens’ media habits and perceptions, including which media they use most for political news and which they trust the most, which will enable the NEC, political parties, and other media outlets to improve their communications with </w:t>
      </w:r>
      <w:proofErr w:type="gramStart"/>
      <w:r w:rsidRPr="00E42346">
        <w:rPr>
          <w:rFonts w:ascii="Arial" w:hAnsi="Arial" w:cs="Arial"/>
        </w:rPr>
        <w:t>citizens</w:t>
      </w:r>
      <w:proofErr w:type="gramEnd"/>
      <w:r w:rsidRPr="00E42346">
        <w:rPr>
          <w:rFonts w:ascii="Arial" w:hAnsi="Arial" w:cs="Arial"/>
        </w:rPr>
        <w:t xml:space="preserve"> in future electoral periods.</w:t>
      </w:r>
    </w:p>
    <w:p w14:paraId="050BAC0A" w14:textId="77777777" w:rsidR="009F5B45" w:rsidRPr="00E42346" w:rsidRDefault="009F5B45" w:rsidP="004E7497">
      <w:pPr>
        <w:pStyle w:val="NoSpacing"/>
        <w:widowControl/>
        <w:numPr>
          <w:ilvl w:val="0"/>
          <w:numId w:val="3"/>
        </w:numPr>
        <w:autoSpaceDE/>
        <w:autoSpaceDN/>
        <w:adjustRightInd/>
        <w:spacing w:before="200" w:after="200" w:line="276" w:lineRule="auto"/>
        <w:textAlignment w:val="auto"/>
        <w:rPr>
          <w:rFonts w:ascii="Arial" w:hAnsi="Arial" w:cs="Arial"/>
        </w:rPr>
      </w:pPr>
      <w:r w:rsidRPr="00E42346">
        <w:rPr>
          <w:rFonts w:ascii="Arial" w:hAnsi="Arial" w:cs="Arial"/>
        </w:rPr>
        <w:t>To better understand why there was a large voter registration gap between men and women (and other subgroups, if applicable) found in the 2014 LEAP survey, how the gap has changed over time, and if so, motivations leading to that change.</w:t>
      </w:r>
    </w:p>
    <w:p w14:paraId="2BD3C06B" w14:textId="77777777" w:rsidR="009F5B45" w:rsidRPr="00E42346" w:rsidRDefault="009F5B45" w:rsidP="00E42346">
      <w:pPr>
        <w:rPr>
          <w:rFonts w:ascii="Arial" w:hAnsi="Arial" w:cs="Arial"/>
          <w:caps/>
          <w:color w:val="C2113A"/>
        </w:rPr>
      </w:pPr>
      <w:bookmarkStart w:id="67" w:name="_Toc393100874"/>
      <w:bookmarkStart w:id="68" w:name="_Toc477276132"/>
      <w:bookmarkStart w:id="69" w:name="_Toc476665043"/>
      <w:r w:rsidRPr="00E42346">
        <w:rPr>
          <w:rFonts w:ascii="Arial" w:hAnsi="Arial" w:cs="Arial"/>
          <w:b/>
          <w:caps/>
          <w:color w:val="C2113A"/>
        </w:rPr>
        <w:t>SURVEY APPROACH</w:t>
      </w:r>
      <w:bookmarkEnd w:id="67"/>
      <w:bookmarkEnd w:id="68"/>
      <w:bookmarkEnd w:id="69"/>
    </w:p>
    <w:p w14:paraId="758998F7" w14:textId="77777777" w:rsidR="009F5B45" w:rsidRPr="00E42346" w:rsidRDefault="009F5B45" w:rsidP="00E42346">
      <w:pPr>
        <w:spacing w:before="200" w:after="200"/>
        <w:rPr>
          <w:rFonts w:ascii="Arial" w:hAnsi="Arial" w:cs="Arial"/>
        </w:rPr>
      </w:pPr>
      <w:r w:rsidRPr="00E42346">
        <w:rPr>
          <w:rFonts w:ascii="Arial" w:hAnsi="Arial" w:cs="Arial"/>
        </w:rPr>
        <w:t>USAID/Liberia and the DRG Learning team are partnering with NORC to design and administer the 2017 LEAP II survey and analyze results.</w:t>
      </w:r>
    </w:p>
    <w:p w14:paraId="3ABE429A" w14:textId="77777777" w:rsidR="009F5B45" w:rsidRPr="00E42346" w:rsidRDefault="009F5B45" w:rsidP="00E42346">
      <w:pPr>
        <w:rPr>
          <w:rFonts w:ascii="Arial" w:hAnsi="Arial" w:cs="Arial"/>
          <w:b/>
          <w:caps/>
          <w:color w:val="C2113A"/>
        </w:rPr>
      </w:pPr>
      <w:r w:rsidRPr="00E42346">
        <w:rPr>
          <w:rFonts w:ascii="Arial" w:hAnsi="Arial" w:cs="Arial"/>
          <w:b/>
          <w:caps/>
          <w:color w:val="C2113A"/>
        </w:rPr>
        <w:t>Sampling Design</w:t>
      </w:r>
    </w:p>
    <w:p w14:paraId="300DE5FD" w14:textId="77777777" w:rsidR="009F5B45" w:rsidRPr="00E42346" w:rsidRDefault="009F5B45" w:rsidP="00E42346">
      <w:pPr>
        <w:spacing w:before="200" w:after="200"/>
        <w:rPr>
          <w:rFonts w:ascii="Arial" w:hAnsi="Arial" w:cs="Arial"/>
        </w:rPr>
      </w:pPr>
      <w:r w:rsidRPr="00E42346">
        <w:rPr>
          <w:rFonts w:ascii="Arial" w:hAnsi="Arial" w:cs="Arial"/>
        </w:rPr>
        <w:t xml:space="preserve">The NEC and other donor stakeholders made changes in their interventions that were informed by findings from the 2014 LEAP survey. (For more information on the 2014 sampling design, please see Annex A.) As such, USAID/Liberia specified that they would like a sample design that would allow them to analyze changes to see if their efforts have made a difference in Liberians’ perceptions and participation for the 2017 National Election. </w:t>
      </w:r>
    </w:p>
    <w:p w14:paraId="203CDECC" w14:textId="77777777" w:rsidR="009F5B45" w:rsidRPr="00E42346" w:rsidRDefault="009F5B45" w:rsidP="00E42346">
      <w:pPr>
        <w:spacing w:before="200" w:after="200"/>
        <w:rPr>
          <w:rFonts w:ascii="Arial" w:hAnsi="Arial" w:cs="Arial"/>
        </w:rPr>
      </w:pPr>
      <w:r w:rsidRPr="00E42346">
        <w:rPr>
          <w:rFonts w:ascii="Arial" w:hAnsi="Arial" w:cs="Arial"/>
        </w:rPr>
        <w:t>To do this, the sampling design of the 2017 survey will need to be comparable to the 2014 survey. NORC believes the original design is very well suited in terms of higher power and precision to measuring changes (differences between the two survey times); such a design typically has substantially higher power and precision than a design in which all of the next-round Enumerator Areas (EAs) are selected at random. As such, NORC’s sampling design for 2017 will include all of the previously selected EAs as departing from that design feature (matching of EAs) would likely lose available precision.</w:t>
      </w:r>
    </w:p>
    <w:p w14:paraId="5A3C0150" w14:textId="77777777" w:rsidR="009F5B45" w:rsidRPr="00E42346" w:rsidRDefault="009F5B45" w:rsidP="00E42346">
      <w:pPr>
        <w:spacing w:before="200" w:after="200"/>
        <w:rPr>
          <w:rFonts w:ascii="Arial" w:hAnsi="Arial" w:cs="Arial"/>
        </w:rPr>
      </w:pPr>
      <w:r w:rsidRPr="00E42346">
        <w:rPr>
          <w:rFonts w:ascii="Arial" w:hAnsi="Arial" w:cs="Arial"/>
        </w:rPr>
        <w:t>However, NORC will review the implications of dropping the restriction for administering a minimum of 100 interviews per county because it is unclear how that restriction in the original design was determined. While we will likely not see much of a change in precision, we will conduct precision and power analysis before recommending adding EAs (above those previously selected) to the sample for the next survey round. We might, for example, use the previous sample data to estimate the intra-EA correlation coefficient for some of the response variables of interest. If it is seen to be high, we would be inclined to select fewer households per EA and perhaps more EAs; if it is seen to be low, we would be inclined to stick with 100. The number of interviews per EA in the 2014 data collection was eight. That is a reasonable within-EA sample size (from the viewpoints of precision and field-operation convenience) and the EA sample size of 250 is considered adequate.</w:t>
      </w:r>
    </w:p>
    <w:p w14:paraId="4B0B45A9" w14:textId="77777777" w:rsidR="009F5B45" w:rsidRPr="00E42346" w:rsidRDefault="009F5B45" w:rsidP="00E42346">
      <w:pPr>
        <w:rPr>
          <w:rFonts w:ascii="Arial" w:hAnsi="Arial" w:cs="Arial"/>
          <w:b/>
          <w:caps/>
          <w:color w:val="C2113A"/>
        </w:rPr>
      </w:pPr>
      <w:bookmarkStart w:id="70" w:name="_Toc393100876"/>
      <w:r w:rsidRPr="00E42346">
        <w:rPr>
          <w:rFonts w:ascii="Arial" w:hAnsi="Arial" w:cs="Arial"/>
          <w:b/>
          <w:caps/>
          <w:color w:val="C2113A"/>
        </w:rPr>
        <w:t>Questionnaire Review</w:t>
      </w:r>
      <w:bookmarkEnd w:id="70"/>
    </w:p>
    <w:p w14:paraId="0A7C37F1" w14:textId="77777777" w:rsidR="009F5B45" w:rsidRPr="00E42346" w:rsidRDefault="009F5B45" w:rsidP="00E42346">
      <w:pPr>
        <w:spacing w:before="200" w:after="200"/>
        <w:rPr>
          <w:rFonts w:ascii="Arial" w:hAnsi="Arial" w:cs="Arial"/>
        </w:rPr>
      </w:pPr>
      <w:r w:rsidRPr="00E42346">
        <w:rPr>
          <w:rFonts w:ascii="Arial" w:hAnsi="Arial" w:cs="Arial"/>
        </w:rPr>
        <w:t xml:space="preserve">NORC understands the critical need for a well-designed survey that elicits information from respondents in ways that reduces observational errors, specifically instrument error, due to question wording or questionnaire flow, and we were involved in the finalization of the 2014 survey instrument. The NORC staff proposed for the current tasking includes survey </w:t>
      </w:r>
      <w:r w:rsidRPr="00E42346">
        <w:rPr>
          <w:rFonts w:ascii="Arial" w:hAnsi="Arial" w:cs="Arial"/>
        </w:rPr>
        <w:lastRenderedPageBreak/>
        <w:t>methodologists with experience designing, testing, and implementing data collection instruments in multiple languages and in carrying out in-person and household surveys, both in Africa and elsewhere. NORC’s approach to questionnaire review for this project will reflect its commitment to best practices in survey methods and will take advantage of NORC’s survey design and operations resources.</w:t>
      </w:r>
    </w:p>
    <w:p w14:paraId="5A7AE055" w14:textId="77777777" w:rsidR="009F5B45" w:rsidRPr="00C7341C" w:rsidRDefault="009F5B45" w:rsidP="00E42346">
      <w:pPr>
        <w:spacing w:before="200" w:after="200"/>
        <w:rPr>
          <w:rFonts w:cs="Arial"/>
        </w:rPr>
      </w:pPr>
      <w:r w:rsidRPr="00E42346">
        <w:rPr>
          <w:rFonts w:ascii="Arial" w:hAnsi="Arial" w:cs="Arial"/>
        </w:rPr>
        <w:t>Finalization of the survey instrument will be an iterative process, requiring close collaboration between USAID and the NORC team. USAID has provided an updated version of the 2014instrument for review by NORC. During this review, NORC team members will draw on survey instruments they have tested and used for other surveys as well as information gained through discussions with USAID. Within this context, NORC will look carefully at the internal logic of each question in the survey instrument to make certain that questions are not cognitively difficult, double-barreled, or culturally insensitive. In addition, we will analyze questions to determine how well they link back to key evaluation and research questions and indicators, and for their contribution to the overall evaluation design. Following this first review, NORC will carry out further review of any revised or added items in subsequent questionnaire drafts until the instrument is finalized.</w:t>
      </w:r>
      <w:r w:rsidRPr="00C7341C">
        <w:rPr>
          <w:rStyle w:val="FootnoteReference"/>
          <w:rFonts w:cs="Arial"/>
        </w:rPr>
        <w:footnoteReference w:id="4"/>
      </w:r>
    </w:p>
    <w:p w14:paraId="36FCF72B" w14:textId="77777777" w:rsidR="009F5B45" w:rsidRPr="00E42346" w:rsidRDefault="009F5B45" w:rsidP="00E42346">
      <w:pPr>
        <w:rPr>
          <w:rFonts w:ascii="Arial" w:hAnsi="Arial" w:cs="Arial"/>
          <w:b/>
          <w:caps/>
          <w:color w:val="C2113A"/>
        </w:rPr>
      </w:pPr>
      <w:bookmarkStart w:id="71" w:name="_Toc393100877"/>
      <w:r w:rsidRPr="00E42346">
        <w:rPr>
          <w:rFonts w:ascii="Arial" w:hAnsi="Arial" w:cs="Arial"/>
          <w:b/>
          <w:caps/>
          <w:color w:val="C2113A"/>
        </w:rPr>
        <w:t>Procurement of Local Data Collection Subcontractor</w:t>
      </w:r>
      <w:bookmarkEnd w:id="71"/>
    </w:p>
    <w:p w14:paraId="21A301BE" w14:textId="77777777" w:rsidR="009F5B45" w:rsidRPr="00E42346" w:rsidRDefault="009F5B45" w:rsidP="00E42346">
      <w:pPr>
        <w:spacing w:before="200" w:after="200"/>
        <w:rPr>
          <w:rFonts w:ascii="Arial" w:hAnsi="Arial" w:cs="Arial"/>
        </w:rPr>
      </w:pPr>
      <w:r w:rsidRPr="00E42346">
        <w:rPr>
          <w:rFonts w:ascii="Arial" w:hAnsi="Arial" w:cs="Arial"/>
        </w:rPr>
        <w:t xml:space="preserve">NORC will draft a Request for Proposal (RFP) and solicit quotes from local and West African regional data collection firms, using a draft of the survey questionnaire ready at the time of the solicitation, and the proposed sampling design noted above. We will evaluate the quotes received and, consistent with the DRG-LER contract and USAID and Federal Acquisition Regulation (FAR) </w:t>
      </w:r>
      <w:proofErr w:type="gramStart"/>
      <w:r w:rsidRPr="00E42346">
        <w:rPr>
          <w:rFonts w:ascii="Arial" w:hAnsi="Arial" w:cs="Arial"/>
        </w:rPr>
        <w:t>requirements,</w:t>
      </w:r>
      <w:proofErr w:type="gramEnd"/>
      <w:r w:rsidRPr="00E42346">
        <w:rPr>
          <w:rFonts w:ascii="Arial" w:hAnsi="Arial" w:cs="Arial"/>
        </w:rPr>
        <w:t xml:space="preserve"> negotiate and place a subcontract with the selected data collection firm to carry out the survey field work.</w:t>
      </w:r>
    </w:p>
    <w:p w14:paraId="058696B1" w14:textId="531A0FFE" w:rsidR="009F5B45" w:rsidRPr="00E42346" w:rsidRDefault="009F5B45" w:rsidP="00E42346">
      <w:pPr>
        <w:spacing w:before="200" w:after="200"/>
        <w:rPr>
          <w:rFonts w:ascii="Arial" w:hAnsi="Arial" w:cs="Arial"/>
        </w:rPr>
      </w:pPr>
      <w:r w:rsidRPr="00E42346">
        <w:rPr>
          <w:rFonts w:ascii="Arial" w:hAnsi="Arial" w:cs="Arial"/>
        </w:rPr>
        <w:t xml:space="preserve">For translation, NORC will consult with the data collection firm we partner with to discuss the advantages and disadvantages of translating the survey instrument into the local languages suggested in the terms of reference (Kpelle, </w:t>
      </w:r>
      <w:proofErr w:type="spellStart"/>
      <w:r w:rsidRPr="00E42346">
        <w:rPr>
          <w:rFonts w:ascii="Arial" w:hAnsi="Arial" w:cs="Arial"/>
        </w:rPr>
        <w:t>Bassa</w:t>
      </w:r>
      <w:proofErr w:type="spellEnd"/>
      <w:r w:rsidRPr="00E42346">
        <w:rPr>
          <w:rFonts w:ascii="Arial" w:hAnsi="Arial" w:cs="Arial"/>
        </w:rPr>
        <w:t xml:space="preserve">, and </w:t>
      </w:r>
      <w:proofErr w:type="spellStart"/>
      <w:r w:rsidRPr="00E42346">
        <w:rPr>
          <w:rFonts w:ascii="Arial" w:hAnsi="Arial" w:cs="Arial"/>
        </w:rPr>
        <w:t>Vai</w:t>
      </w:r>
      <w:proofErr w:type="spellEnd"/>
      <w:r w:rsidRPr="00E42346">
        <w:rPr>
          <w:rFonts w:ascii="Arial" w:hAnsi="Arial" w:cs="Arial"/>
        </w:rPr>
        <w:t xml:space="preserve">). During the 2014 LEAP survey, considerable time was spent on discussions about translating the survey instrument into the local languages because they are primarily spoken languages and rarely written. While we translated the 2014 LEAP survey into Liberian English, only in a small handful of cases did enumerators conduct the survey in Liberian </w:t>
      </w:r>
      <w:proofErr w:type="gramStart"/>
      <w:r w:rsidRPr="00E42346">
        <w:rPr>
          <w:rFonts w:ascii="Arial" w:hAnsi="Arial" w:cs="Arial"/>
        </w:rPr>
        <w:t>English.</w:t>
      </w:r>
      <w:proofErr w:type="gramEnd"/>
      <w:r w:rsidR="004E7497">
        <w:rPr>
          <w:rFonts w:ascii="Arial" w:hAnsi="Arial" w:cs="Arial"/>
        </w:rPr>
        <w:t xml:space="preserve"> </w:t>
      </w:r>
      <w:r w:rsidRPr="00E42346">
        <w:rPr>
          <w:rFonts w:ascii="Arial" w:hAnsi="Arial" w:cs="Arial"/>
        </w:rPr>
        <w:t xml:space="preserve">Feedback from the enumerators on their use of the translated version was that reading the questionnaire was unnatural and distracted quite a bit from the interview. Unless conversations with the selected data collection firm differs, NORC will translate the survey instrument into Liberian English only, but will request that firm use a double translation and reconciliation approach in which two independent translators translate the survey instruments into the local language in which the survey will be conducted. At that point the translators will work together on their drafts to develop a third and final local language version of the questionnaire. Our experience shows us that a back translation method </w:t>
      </w:r>
      <w:r w:rsidRPr="00E42346">
        <w:rPr>
          <w:rFonts w:ascii="Arial" w:hAnsi="Arial" w:cs="Arial"/>
        </w:rPr>
        <w:lastRenderedPageBreak/>
        <w:t>can be time consuming and lack methodological rigor when compared to a double translation and reconciliation approach.</w:t>
      </w:r>
    </w:p>
    <w:p w14:paraId="174FAE6A" w14:textId="77777777" w:rsidR="009F5B45" w:rsidRPr="00E42346" w:rsidRDefault="009F5B45" w:rsidP="00E42346">
      <w:pPr>
        <w:spacing w:before="200" w:after="200"/>
        <w:rPr>
          <w:rFonts w:ascii="Arial" w:hAnsi="Arial" w:cs="Arial"/>
        </w:rPr>
      </w:pPr>
      <w:r w:rsidRPr="00E42346">
        <w:rPr>
          <w:rFonts w:ascii="Arial" w:hAnsi="Arial" w:cs="Arial"/>
        </w:rPr>
        <w:t xml:space="preserve">NORC will administer the survey using electronic tablets rather than paper questionnaires. Such an approach provides for many advantages including: having more immediate access to data as it is collected; assuring verification of data quality review; allowing for consistency and validation checks to be built into the questionnaire; and reducing the time lag between data collection and making the data file available for analysis. NORC will program the tablet surveys using the </w:t>
      </w:r>
      <w:proofErr w:type="spellStart"/>
      <w:r w:rsidRPr="00E42346">
        <w:rPr>
          <w:rFonts w:ascii="Arial" w:hAnsi="Arial" w:cs="Arial"/>
        </w:rPr>
        <w:t>NField</w:t>
      </w:r>
      <w:proofErr w:type="spellEnd"/>
      <w:r w:rsidRPr="00E42346">
        <w:rPr>
          <w:rFonts w:ascii="Arial" w:hAnsi="Arial" w:cs="Arial"/>
        </w:rPr>
        <w:t xml:space="preserve"> platform which has the capability of randomizing unlimited numbers of question response sets. Geo-codes will be recorded for all interviews using the GPS capabilities of the tablet.</w:t>
      </w:r>
    </w:p>
    <w:p w14:paraId="66E2CF21" w14:textId="77777777" w:rsidR="009F5B45" w:rsidRPr="00E42346" w:rsidRDefault="009F5B45" w:rsidP="00E42346">
      <w:pPr>
        <w:rPr>
          <w:rFonts w:ascii="Arial" w:hAnsi="Arial" w:cs="Arial"/>
          <w:b/>
          <w:caps/>
          <w:color w:val="C2113A"/>
        </w:rPr>
      </w:pPr>
      <w:r w:rsidRPr="00E42346">
        <w:rPr>
          <w:rFonts w:ascii="Arial" w:hAnsi="Arial" w:cs="Arial"/>
          <w:b/>
          <w:caps/>
          <w:color w:val="C2113A"/>
        </w:rPr>
        <w:t>Survey Field Work</w:t>
      </w:r>
    </w:p>
    <w:p w14:paraId="26310ECA" w14:textId="77777777" w:rsidR="009F5B45" w:rsidRPr="00E42346" w:rsidRDefault="009F5B45" w:rsidP="00E42346">
      <w:pPr>
        <w:spacing w:before="200" w:after="200"/>
        <w:rPr>
          <w:rFonts w:ascii="Arial" w:hAnsi="Arial" w:cs="Arial"/>
        </w:rPr>
      </w:pPr>
      <w:r w:rsidRPr="00E42346">
        <w:rPr>
          <w:rFonts w:ascii="Arial" w:hAnsi="Arial" w:cs="Arial"/>
        </w:rPr>
        <w:t>Following finalization of the survey instrument and selection of the local or regional data collection firm, NORC and the selected data collection firm will administer the data collection through the following steps:</w:t>
      </w:r>
    </w:p>
    <w:p w14:paraId="43112124"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Translate the English-language survey questionnaire into Liberian English using a reconciliation method (i.e. translation by two independent translators, with differences reconciled between the two translators to produce a final translation). Pre-testing of the final survey instrument will take place in both languages in which the study will be conducted to identify any issues with the questionnaire, and recommendations will be developed to address those issues.</w:t>
      </w:r>
    </w:p>
    <w:p w14:paraId="0331400B"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Develop a survey implementation plan, which will describe survey implementation arrangements and the procedures for monitoring and oversight between NORC and the data collection subcontractor so that survey quality control procedures are defined and followed. The expected field period is targeted at 6-8 weeks. The staffing plan will require one supervisor per four interviewers.</w:t>
      </w:r>
    </w:p>
    <w:p w14:paraId="137290EF"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NORC</w:t>
      </w:r>
      <w:r w:rsidRPr="00E42346">
        <w:rPr>
          <w:rFonts w:ascii="Arial" w:hAnsi="Arial" w:cs="Arial" w:hint="cs"/>
        </w:rPr>
        <w:t>’</w:t>
      </w:r>
      <w:r w:rsidRPr="00E42346">
        <w:rPr>
          <w:rFonts w:ascii="Arial" w:hAnsi="Arial" w:cs="Arial"/>
        </w:rPr>
        <w:t>s statistician will review the implications of dropping the restriction of administering a minimum of 100 interviews per county by conducting precision and power analysis and looking at the intra-EA correlation coefficient for some of the response variables of interest from the 2014 data set. Once this is done, NORC will finalize the sample frame. We will also provide appropriate weights to ensure that the final sample is nationally representative.</w:t>
      </w:r>
    </w:p>
    <w:p w14:paraId="2D2ED760"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Program and test the survey for use on tablets. Tablets will be programmed to account for all languages used in field work and to meet all of the requirements of the finalized questionnaire in terms of questionnaire structure, skip logic, data entry validation, and geo-code recording. NORC will program the devices and will test the programmed questionnaire. In collaboration with the data collection subcontractor. In collaboration with NORC, the data collection subcontractor will develop either an electronic device- or paper-based case management system to track progress in the field and facilitate weekly reporting.</w:t>
      </w:r>
    </w:p>
    <w:p w14:paraId="79095158"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lastRenderedPageBreak/>
        <w:t>Select and train field supervisors and enumerators. It is expected that the training for survey field staff will require two weeks (including a pilot test by trainees). The local subcontractor will be responsible for providing a suitable training facility and all logistics necessary to support the training and pilot. Sufficient qualified field staff candidates will be recruited to allow for trainees who will not successfully complete the training and for attrition during the field period. The training will be conducted jointly by USAID, NORC, and the local or regional subcontractor.</w:t>
      </w:r>
    </w:p>
    <w:p w14:paraId="75828424"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rPr>
          <w:rFonts w:ascii="Arial" w:hAnsi="Arial" w:cs="Arial"/>
        </w:rPr>
      </w:pPr>
      <w:r w:rsidRPr="00E42346">
        <w:rPr>
          <w:rFonts w:ascii="Arial" w:hAnsi="Arial" w:cs="Arial"/>
        </w:rPr>
        <w:t>Arrange for and oversee the survey field work. The regional subcontractor will carry out the large majority of this work, with oversight from NORC. In carrying out the field work, the following standards will be applied:</w:t>
      </w:r>
    </w:p>
    <w:p w14:paraId="2B145DED" w14:textId="77777777" w:rsidR="009F5B45" w:rsidRPr="00E42346" w:rsidRDefault="009F5B45" w:rsidP="004E7497">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rPr>
          <w:rFonts w:ascii="Arial" w:hAnsi="Arial" w:cs="Arial"/>
        </w:rPr>
      </w:pPr>
      <w:r w:rsidRPr="00E42346">
        <w:rPr>
          <w:rFonts w:ascii="Arial" w:hAnsi="Arial" w:cs="Arial"/>
        </w:rPr>
        <w:t>A minimum of two call backs shall be required to interview a selected individual before replacement with a new household.</w:t>
      </w:r>
    </w:p>
    <w:p w14:paraId="476428E2" w14:textId="77777777" w:rsidR="009F5B45" w:rsidRPr="00E42346" w:rsidRDefault="009F5B45" w:rsidP="004E7497">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rPr>
          <w:rFonts w:ascii="Arial" w:hAnsi="Arial" w:cs="Arial"/>
        </w:rPr>
      </w:pPr>
      <w:r w:rsidRPr="00E42346">
        <w:rPr>
          <w:rFonts w:ascii="Arial" w:hAnsi="Arial" w:cs="Arial"/>
        </w:rPr>
        <w:t>Validation (check backs) shall be performed on one in eight completed surveys. The Subcontractor</w:t>
      </w:r>
      <w:r w:rsidRPr="00E42346">
        <w:rPr>
          <w:rFonts w:ascii="Arial" w:hAnsi="Arial" w:cs="Arial" w:hint="cs"/>
        </w:rPr>
        <w:t>’</w:t>
      </w:r>
      <w:r w:rsidRPr="00E42346">
        <w:rPr>
          <w:rFonts w:ascii="Arial" w:hAnsi="Arial" w:cs="Arial"/>
        </w:rPr>
        <w:t>s validation methodology shall be subject to NORC approval.</w:t>
      </w:r>
    </w:p>
    <w:p w14:paraId="6881537F" w14:textId="77777777" w:rsidR="009F5B45" w:rsidRPr="00E42346" w:rsidRDefault="009F5B45" w:rsidP="004E7497">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rPr>
          <w:rFonts w:ascii="Arial" w:hAnsi="Arial" w:cs="Arial"/>
        </w:rPr>
      </w:pPr>
      <w:r w:rsidRPr="00E42346">
        <w:rPr>
          <w:rFonts w:ascii="Arial" w:hAnsi="Arial" w:cs="Arial"/>
        </w:rPr>
        <w:t>NORC will review on a regular basis the data for data quality review and assessing survey progress. Data uploads should be completed on a daily basis.</w:t>
      </w:r>
    </w:p>
    <w:p w14:paraId="446D1078" w14:textId="77777777" w:rsidR="009F5B45" w:rsidRPr="00E42346" w:rsidRDefault="009F5B45" w:rsidP="004E7497">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 xml:space="preserve">The local subcontractor will submit weekly production reports with case dispositions. </w:t>
      </w:r>
    </w:p>
    <w:p w14:paraId="271DA390"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Provide a complete, cleaned data set in SPSS or STATA including appropriate sample weighting variables within one month of the completion of the field work. The local subcontractor and NORC will work in close collaboration on data cleaning rules and the structure of the final database.</w:t>
      </w:r>
    </w:p>
    <w:p w14:paraId="3718883B" w14:textId="77777777" w:rsidR="009F5B45" w:rsidRPr="00E42346" w:rsidRDefault="009F5B45" w:rsidP="004E749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Prepare Topline Summary Survey Report and topical reports.</w:t>
      </w:r>
    </w:p>
    <w:p w14:paraId="432F0CC2" w14:textId="77777777" w:rsidR="009F5B45" w:rsidRPr="00E42346" w:rsidRDefault="009F5B45" w:rsidP="00E42346">
      <w:pPr>
        <w:rPr>
          <w:rFonts w:ascii="Arial" w:hAnsi="Arial" w:cs="Arial"/>
          <w:caps/>
          <w:color w:val="C2113A"/>
        </w:rPr>
      </w:pPr>
      <w:bookmarkStart w:id="72" w:name="_Toc477276133"/>
      <w:bookmarkStart w:id="73" w:name="_Toc476665044"/>
      <w:r w:rsidRPr="00E42346">
        <w:rPr>
          <w:rFonts w:ascii="Arial" w:hAnsi="Arial" w:cs="Arial"/>
          <w:b/>
          <w:caps/>
          <w:color w:val="C2113A"/>
        </w:rPr>
        <w:t>DELIVERABLES</w:t>
      </w:r>
      <w:bookmarkEnd w:id="72"/>
      <w:bookmarkEnd w:id="73"/>
    </w:p>
    <w:p w14:paraId="7F0959B2" w14:textId="77777777" w:rsidR="009F5B45" w:rsidRPr="00E42346" w:rsidRDefault="009F5B45" w:rsidP="004E749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Survey implementation plan that includes qualifications of the survey firm and plan for monitoring and oversight;</w:t>
      </w:r>
    </w:p>
    <w:p w14:paraId="24C2FF19" w14:textId="77777777" w:rsidR="009F5B45" w:rsidRPr="00E42346" w:rsidRDefault="009F5B45" w:rsidP="004E749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Complete, cleaned data set in SPSS or STATA including appropriate sample weighting variables, and data code book;</w:t>
      </w:r>
    </w:p>
    <w:p w14:paraId="67C11841" w14:textId="77777777" w:rsidR="009F5B45" w:rsidRPr="00E42346" w:rsidRDefault="009F5B45" w:rsidP="004E749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Topline summary survey report that provides an executive summary and key findings with annexes for sampling methodology, questionnaire development and programming, and survey administration. Key variables shall be disaggregated by age, region, county, and gender.</w:t>
      </w:r>
    </w:p>
    <w:p w14:paraId="75CC5BF6" w14:textId="77777777" w:rsidR="009F5B45" w:rsidRPr="00E42346" w:rsidRDefault="009F5B45" w:rsidP="004E749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hd w:val="clear" w:color="auto" w:fill="FFFFFF"/>
        <w:spacing w:before="200" w:after="200" w:line="276" w:lineRule="auto"/>
        <w:contextualSpacing w:val="0"/>
        <w:rPr>
          <w:rFonts w:ascii="Arial" w:hAnsi="Arial" w:cs="Arial"/>
        </w:rPr>
      </w:pPr>
      <w:r w:rsidRPr="00E42346">
        <w:rPr>
          <w:rFonts w:ascii="Arial" w:hAnsi="Arial" w:cs="Arial"/>
        </w:rPr>
        <w:t>Topical reports</w:t>
      </w:r>
      <w:r w:rsidRPr="00E42346">
        <w:rPr>
          <w:rStyle w:val="FootnoteReference"/>
          <w:rFonts w:ascii="Arial" w:hAnsi="Arial" w:cs="Arial"/>
        </w:rPr>
        <w:footnoteReference w:id="5"/>
      </w:r>
      <w:r w:rsidRPr="00E42346">
        <w:rPr>
          <w:rFonts w:ascii="Arial" w:hAnsi="Arial" w:cs="Arial"/>
        </w:rPr>
        <w:t xml:space="preserve"> (e.g. gender, youth, media, and other TBD topics) presented as short briefs of 2-8 pages with charts and graphs that are accessible to practitioners in Liberia. One topical report might compare 2017 and 2014 survey results as they relate to the </w:t>
      </w:r>
      <w:r w:rsidRPr="00E42346">
        <w:rPr>
          <w:rFonts w:ascii="Arial" w:hAnsi="Arial" w:cs="Arial"/>
        </w:rPr>
        <w:lastRenderedPageBreak/>
        <w:t>large voter registration gap between men and women, motivations for change in women registration between 2017 and 2014, and influence of NEC election media on women registration.</w:t>
      </w:r>
    </w:p>
    <w:p w14:paraId="3BF0F137" w14:textId="77777777" w:rsidR="009F5B45" w:rsidRPr="00E42346" w:rsidRDefault="009F5B45" w:rsidP="00E42346">
      <w:pPr>
        <w:rPr>
          <w:rFonts w:ascii="Arial" w:hAnsi="Arial" w:cs="Arial"/>
          <w:caps/>
          <w:color w:val="C2113A"/>
        </w:rPr>
      </w:pPr>
      <w:bookmarkStart w:id="74" w:name="_Toc393100878"/>
      <w:bookmarkStart w:id="75" w:name="_Toc477276134"/>
      <w:bookmarkStart w:id="76" w:name="_Toc476665045"/>
      <w:r w:rsidRPr="00E42346">
        <w:rPr>
          <w:rFonts w:ascii="Arial" w:hAnsi="Arial" w:cs="Arial"/>
          <w:b/>
          <w:caps/>
          <w:color w:val="C2113A"/>
        </w:rPr>
        <w:t>TIMELINE</w:t>
      </w:r>
      <w:bookmarkEnd w:id="74"/>
      <w:bookmarkEnd w:id="75"/>
      <w:bookmarkEnd w:id="76"/>
    </w:p>
    <w:p w14:paraId="2562A6C5" w14:textId="77777777" w:rsidR="009F5B45" w:rsidRPr="00E42346" w:rsidRDefault="009F5B45" w:rsidP="00E42346">
      <w:pPr>
        <w:spacing w:before="200" w:after="200"/>
        <w:rPr>
          <w:rFonts w:ascii="Arial" w:hAnsi="Arial" w:cs="Arial"/>
        </w:rPr>
      </w:pPr>
      <w:r w:rsidRPr="00E42346">
        <w:rPr>
          <w:rFonts w:ascii="Arial" w:hAnsi="Arial" w:cs="Arial"/>
        </w:rPr>
        <w:t xml:space="preserve">The proposed schedule for administering the survey assumes data collection begins as soon as possible after the announcement of presidential and legislative election results on October 24 or on November 8, 2017 if run-off elections are required. We currently plan to hold the training and the pilot October 30 – November 12, 2017 so that if there </w:t>
      </w:r>
      <w:proofErr w:type="gramStart"/>
      <w:r w:rsidRPr="00E42346">
        <w:rPr>
          <w:rFonts w:ascii="Arial" w:hAnsi="Arial" w:cs="Arial"/>
        </w:rPr>
        <w:t>are</w:t>
      </w:r>
      <w:proofErr w:type="gramEnd"/>
      <w:r w:rsidRPr="00E42346">
        <w:rPr>
          <w:rFonts w:ascii="Arial" w:hAnsi="Arial" w:cs="Arial"/>
        </w:rPr>
        <w:t xml:space="preserve"> run-off elections, data collection may begin the following week when we anticipate results from the run-off elections will be announced. This makes sense logistically as down-time between training/pilot and start the survey administration is minimized. </w:t>
      </w:r>
    </w:p>
    <w:p w14:paraId="54A49A99" w14:textId="77777777" w:rsidR="009F5B45" w:rsidRPr="00E42346" w:rsidRDefault="009F5B45" w:rsidP="00E42346">
      <w:pPr>
        <w:spacing w:before="200" w:after="200"/>
        <w:rPr>
          <w:rFonts w:ascii="Arial" w:hAnsi="Arial" w:cs="Arial"/>
        </w:rPr>
      </w:pPr>
      <w:r w:rsidRPr="00E42346">
        <w:rPr>
          <w:rFonts w:ascii="Arial" w:hAnsi="Arial" w:cs="Arial"/>
        </w:rPr>
        <w:t>NORC’s Senior Survey Director and Research Analyst who programs the tablet survey and will assist with the training will be in Liberia for the full two weeks of training and pilot; the Research Analyst will stay in Liberia for an additional week to oversee the first week of data collection and resolve issues that may arise. There are 35 days of per diem and two round-trips to Liberia in NORC’s budget to accommodate training.</w:t>
      </w:r>
    </w:p>
    <w:tbl>
      <w:tblPr>
        <w:tblStyle w:val="TableGrid"/>
        <w:tblW w:w="0" w:type="auto"/>
        <w:tblInd w:w="-5" w:type="dxa"/>
        <w:tblCellMar>
          <w:top w:w="29" w:type="dxa"/>
          <w:left w:w="58" w:type="dxa"/>
          <w:bottom w:w="29" w:type="dxa"/>
          <w:right w:w="58" w:type="dxa"/>
        </w:tblCellMar>
        <w:tblLook w:val="04A0" w:firstRow="1" w:lastRow="0" w:firstColumn="1" w:lastColumn="0" w:noHBand="0" w:noVBand="1"/>
      </w:tblPr>
      <w:tblGrid>
        <w:gridCol w:w="3473"/>
        <w:gridCol w:w="4164"/>
        <w:gridCol w:w="1728"/>
      </w:tblGrid>
      <w:tr w:rsidR="009F5B45" w:rsidRPr="001B4330" w14:paraId="28B4A8FA" w14:textId="77777777" w:rsidTr="00E42346">
        <w:trPr>
          <w:trHeight w:val="79"/>
          <w:tblHeader/>
        </w:trPr>
        <w:tc>
          <w:tcPr>
            <w:tcW w:w="9365" w:type="dxa"/>
            <w:gridSpan w:val="3"/>
            <w:tcBorders>
              <w:top w:val="nil"/>
              <w:left w:val="nil"/>
              <w:right w:val="nil"/>
            </w:tcBorders>
            <w:vAlign w:val="center"/>
          </w:tcPr>
          <w:p w14:paraId="49CBC0EA" w14:textId="77777777" w:rsidR="009F5B45" w:rsidRPr="00E42346" w:rsidRDefault="009F5B45" w:rsidP="00E42346">
            <w:pPr>
              <w:spacing w:before="240"/>
              <w:rPr>
                <w:rFonts w:cs="Arial"/>
                <w:sz w:val="20"/>
                <w:szCs w:val="20"/>
              </w:rPr>
            </w:pPr>
            <w:r w:rsidRPr="00E42346">
              <w:rPr>
                <w:rFonts w:ascii="Arial" w:hAnsi="Arial" w:cs="Arial"/>
                <w:b/>
                <w:color w:val="C2113A"/>
                <w:sz w:val="20"/>
                <w:szCs w:val="20"/>
              </w:rPr>
              <w:t>Table 1: Survey Timeline</w:t>
            </w:r>
          </w:p>
        </w:tc>
      </w:tr>
      <w:tr w:rsidR="009F5B45" w:rsidRPr="001B4330" w14:paraId="067C10A3" w14:textId="77777777" w:rsidTr="00E42346">
        <w:trPr>
          <w:trHeight w:val="321"/>
          <w:tblHeader/>
        </w:trPr>
        <w:tc>
          <w:tcPr>
            <w:tcW w:w="3473" w:type="dxa"/>
            <w:shd w:val="clear" w:color="auto" w:fill="6C6463"/>
            <w:vAlign w:val="center"/>
          </w:tcPr>
          <w:p w14:paraId="35C33BBD" w14:textId="77777777" w:rsidR="009F5B45" w:rsidRPr="00E42346" w:rsidRDefault="009F5B45" w:rsidP="00E624F6">
            <w:pPr>
              <w:jc w:val="center"/>
              <w:rPr>
                <w:rFonts w:ascii="Arial" w:hAnsi="Arial" w:cs="Arial"/>
                <w:b/>
                <w:color w:val="FFFFFF" w:themeColor="background1"/>
                <w:sz w:val="20"/>
                <w:szCs w:val="20"/>
              </w:rPr>
            </w:pPr>
            <w:r w:rsidRPr="00E42346">
              <w:rPr>
                <w:rFonts w:ascii="Arial" w:hAnsi="Arial" w:cs="Arial"/>
                <w:b/>
                <w:color w:val="FFFFFF" w:themeColor="background1"/>
                <w:sz w:val="20"/>
                <w:szCs w:val="20"/>
              </w:rPr>
              <w:t>Responsible Party</w:t>
            </w:r>
          </w:p>
        </w:tc>
        <w:tc>
          <w:tcPr>
            <w:tcW w:w="4164" w:type="dxa"/>
            <w:shd w:val="clear" w:color="auto" w:fill="6C6463"/>
            <w:vAlign w:val="center"/>
          </w:tcPr>
          <w:p w14:paraId="1DD78EFD" w14:textId="77777777" w:rsidR="009F5B45" w:rsidRPr="00E42346" w:rsidRDefault="009F5B45" w:rsidP="00E624F6">
            <w:pPr>
              <w:jc w:val="center"/>
              <w:rPr>
                <w:rFonts w:ascii="Arial" w:hAnsi="Arial" w:cs="Arial"/>
                <w:b/>
                <w:color w:val="FFFFFF" w:themeColor="background1"/>
                <w:sz w:val="20"/>
                <w:szCs w:val="20"/>
              </w:rPr>
            </w:pPr>
            <w:r w:rsidRPr="00E42346">
              <w:rPr>
                <w:rFonts w:ascii="Arial" w:hAnsi="Arial" w:cs="Arial"/>
                <w:b/>
                <w:color w:val="FFFFFF" w:themeColor="background1"/>
                <w:sz w:val="20"/>
                <w:szCs w:val="20"/>
              </w:rPr>
              <w:t>Task</w:t>
            </w:r>
          </w:p>
        </w:tc>
        <w:tc>
          <w:tcPr>
            <w:tcW w:w="1728" w:type="dxa"/>
            <w:shd w:val="clear" w:color="auto" w:fill="6C6463"/>
            <w:vAlign w:val="center"/>
          </w:tcPr>
          <w:p w14:paraId="719544C4" w14:textId="77777777" w:rsidR="009F5B45" w:rsidRPr="00E42346" w:rsidRDefault="009F5B45" w:rsidP="00E624F6">
            <w:pPr>
              <w:jc w:val="center"/>
              <w:rPr>
                <w:rFonts w:ascii="Arial" w:hAnsi="Arial" w:cs="Arial"/>
                <w:b/>
                <w:color w:val="FFFFFF" w:themeColor="background1"/>
                <w:sz w:val="20"/>
                <w:szCs w:val="20"/>
              </w:rPr>
            </w:pPr>
            <w:r w:rsidRPr="00E42346">
              <w:rPr>
                <w:rFonts w:ascii="Arial" w:hAnsi="Arial" w:cs="Arial"/>
                <w:b/>
                <w:color w:val="FFFFFF" w:themeColor="background1"/>
                <w:sz w:val="20"/>
                <w:szCs w:val="20"/>
              </w:rPr>
              <w:t>Timeline</w:t>
            </w:r>
          </w:p>
        </w:tc>
      </w:tr>
      <w:tr w:rsidR="009F5B45" w:rsidRPr="001B4330" w14:paraId="598A2D80" w14:textId="77777777" w:rsidTr="00E42346">
        <w:tc>
          <w:tcPr>
            <w:tcW w:w="3473" w:type="dxa"/>
          </w:tcPr>
          <w:p w14:paraId="6096F363"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USAID/Liberia, DRG, NORC</w:t>
            </w:r>
          </w:p>
        </w:tc>
        <w:tc>
          <w:tcPr>
            <w:tcW w:w="4164" w:type="dxa"/>
          </w:tcPr>
          <w:p w14:paraId="1A040352"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Receipt of tasking SOW</w:t>
            </w:r>
          </w:p>
          <w:p w14:paraId="270018EA"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Discuss DRG and USAID Liberia learning goals of the survey</w:t>
            </w:r>
          </w:p>
          <w:p w14:paraId="49C87E5B"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Receipt of draft survey instrument and 2014 topic reports</w:t>
            </w:r>
          </w:p>
        </w:tc>
        <w:tc>
          <w:tcPr>
            <w:tcW w:w="1728" w:type="dxa"/>
            <w:vAlign w:val="center"/>
          </w:tcPr>
          <w:p w14:paraId="2BA44F7D"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February – March 2017</w:t>
            </w:r>
          </w:p>
        </w:tc>
      </w:tr>
      <w:tr w:rsidR="009F5B45" w:rsidRPr="001B4330" w14:paraId="2A581F5B" w14:textId="77777777" w:rsidTr="00E42346">
        <w:tc>
          <w:tcPr>
            <w:tcW w:w="3473" w:type="dxa"/>
            <w:shd w:val="clear" w:color="auto" w:fill="CFCDC9"/>
          </w:tcPr>
          <w:p w14:paraId="25005F18"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 USAID/Liberia</w:t>
            </w:r>
          </w:p>
        </w:tc>
        <w:tc>
          <w:tcPr>
            <w:tcW w:w="4164" w:type="dxa"/>
            <w:shd w:val="clear" w:color="auto" w:fill="CFCDC9"/>
          </w:tcPr>
          <w:p w14:paraId="1A4CDC29"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 xml:space="preserve">Prepare Concept Note and Budget </w:t>
            </w:r>
          </w:p>
          <w:p w14:paraId="11A6CC77"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Review and provide feedback of survey instrument for USAID’s consideration</w:t>
            </w:r>
          </w:p>
          <w:p w14:paraId="46FEB437"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Update survey instrument</w:t>
            </w:r>
          </w:p>
        </w:tc>
        <w:tc>
          <w:tcPr>
            <w:tcW w:w="1728" w:type="dxa"/>
            <w:shd w:val="clear" w:color="auto" w:fill="CFCDC9"/>
            <w:vAlign w:val="center"/>
          </w:tcPr>
          <w:p w14:paraId="34548AA8"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March – April 2017</w:t>
            </w:r>
          </w:p>
        </w:tc>
      </w:tr>
      <w:tr w:rsidR="009F5B45" w:rsidRPr="001B4330" w14:paraId="4AD45E56" w14:textId="77777777" w:rsidTr="00E42346">
        <w:tc>
          <w:tcPr>
            <w:tcW w:w="3473" w:type="dxa"/>
          </w:tcPr>
          <w:p w14:paraId="11B7B51C"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w:t>
            </w:r>
          </w:p>
        </w:tc>
        <w:tc>
          <w:tcPr>
            <w:tcW w:w="4164" w:type="dxa"/>
          </w:tcPr>
          <w:p w14:paraId="4FABBED9"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Develop RFP and solicit proposals from regional and West African data collection firms</w:t>
            </w:r>
          </w:p>
          <w:p w14:paraId="0AC57635"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Select survey firm; request CO consent to subcontract, award subcontract</w:t>
            </w:r>
          </w:p>
        </w:tc>
        <w:tc>
          <w:tcPr>
            <w:tcW w:w="1728" w:type="dxa"/>
            <w:vAlign w:val="center"/>
          </w:tcPr>
          <w:p w14:paraId="54548DE5"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March – May 2017</w:t>
            </w:r>
          </w:p>
        </w:tc>
      </w:tr>
      <w:tr w:rsidR="009F5B45" w:rsidRPr="001B4330" w14:paraId="0B9943A7" w14:textId="77777777" w:rsidTr="00E42346">
        <w:tc>
          <w:tcPr>
            <w:tcW w:w="3473" w:type="dxa"/>
            <w:shd w:val="clear" w:color="auto" w:fill="CFCDC9"/>
          </w:tcPr>
          <w:p w14:paraId="5033E268"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lastRenderedPageBreak/>
              <w:t>USAID</w:t>
            </w:r>
          </w:p>
          <w:p w14:paraId="71818F76"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w:t>
            </w:r>
          </w:p>
        </w:tc>
        <w:tc>
          <w:tcPr>
            <w:tcW w:w="4164" w:type="dxa"/>
            <w:shd w:val="clear" w:color="auto" w:fill="CFCDC9"/>
          </w:tcPr>
          <w:p w14:paraId="1269A059"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Finalize survey instrument</w:t>
            </w:r>
          </w:p>
          <w:p w14:paraId="7939412F"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 xml:space="preserve">Translate survey instrument </w:t>
            </w:r>
          </w:p>
          <w:p w14:paraId="24869386"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Program and test survey instrument</w:t>
            </w:r>
          </w:p>
        </w:tc>
        <w:tc>
          <w:tcPr>
            <w:tcW w:w="1728" w:type="dxa"/>
            <w:shd w:val="clear" w:color="auto" w:fill="CFCDC9"/>
            <w:vAlign w:val="center"/>
          </w:tcPr>
          <w:p w14:paraId="59D64170"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June – July 2017</w:t>
            </w:r>
          </w:p>
        </w:tc>
      </w:tr>
      <w:tr w:rsidR="009F5B45" w:rsidRPr="001B4330" w14:paraId="279D48D7" w14:textId="77777777" w:rsidTr="00E42346">
        <w:tc>
          <w:tcPr>
            <w:tcW w:w="3473" w:type="dxa"/>
          </w:tcPr>
          <w:p w14:paraId="11C5089B"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tcPr>
          <w:p w14:paraId="4EE7D8DB"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Finalize sampling plan</w:t>
            </w:r>
          </w:p>
          <w:p w14:paraId="2F772C64"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Prepare IRB Protocol for NORC’s IRB review and approval</w:t>
            </w:r>
          </w:p>
        </w:tc>
        <w:tc>
          <w:tcPr>
            <w:tcW w:w="1728" w:type="dxa"/>
            <w:vAlign w:val="center"/>
          </w:tcPr>
          <w:p w14:paraId="09EEC236"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August 2017</w:t>
            </w:r>
          </w:p>
        </w:tc>
      </w:tr>
      <w:tr w:rsidR="009F5B45" w:rsidRPr="001B4330" w14:paraId="61D7CF4F" w14:textId="77777777" w:rsidTr="00E42346">
        <w:tc>
          <w:tcPr>
            <w:tcW w:w="3473" w:type="dxa"/>
            <w:shd w:val="clear" w:color="auto" w:fill="CFCDC9"/>
          </w:tcPr>
          <w:p w14:paraId="580034EC"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shd w:val="clear" w:color="auto" w:fill="CFCDC9"/>
          </w:tcPr>
          <w:p w14:paraId="1AFB3341"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Procure tablets and supplementary supplies</w:t>
            </w:r>
          </w:p>
          <w:p w14:paraId="31E9FF35"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Recruit qualified supervisors and enumerators</w:t>
            </w:r>
          </w:p>
          <w:p w14:paraId="78F06FBD"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Prepare, review, and finalize training materials</w:t>
            </w:r>
          </w:p>
        </w:tc>
        <w:tc>
          <w:tcPr>
            <w:tcW w:w="1728" w:type="dxa"/>
            <w:shd w:val="clear" w:color="auto" w:fill="CFCDC9"/>
            <w:vAlign w:val="center"/>
          </w:tcPr>
          <w:p w14:paraId="3AFB9D8C"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August – October 2017</w:t>
            </w:r>
          </w:p>
        </w:tc>
      </w:tr>
      <w:tr w:rsidR="009F5B45" w:rsidRPr="001B4330" w14:paraId="3B01CBFD" w14:textId="77777777" w:rsidTr="00E42346">
        <w:tc>
          <w:tcPr>
            <w:tcW w:w="3473" w:type="dxa"/>
          </w:tcPr>
          <w:p w14:paraId="2F390688"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w:t>
            </w:r>
          </w:p>
        </w:tc>
        <w:tc>
          <w:tcPr>
            <w:tcW w:w="4164" w:type="dxa"/>
          </w:tcPr>
          <w:p w14:paraId="39BC5A69"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Develop implementation, and monitoring and oversight plan</w:t>
            </w:r>
          </w:p>
        </w:tc>
        <w:tc>
          <w:tcPr>
            <w:tcW w:w="1728" w:type="dxa"/>
            <w:vAlign w:val="center"/>
          </w:tcPr>
          <w:p w14:paraId="09E5412B"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August 2017</w:t>
            </w:r>
          </w:p>
        </w:tc>
      </w:tr>
      <w:tr w:rsidR="009F5B45" w:rsidRPr="001B4330" w14:paraId="146AE0D2" w14:textId="77777777" w:rsidTr="00E42346">
        <w:tc>
          <w:tcPr>
            <w:tcW w:w="3473" w:type="dxa"/>
            <w:shd w:val="clear" w:color="auto" w:fill="CFCDC9"/>
          </w:tcPr>
          <w:p w14:paraId="4EFB79AF"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shd w:val="clear" w:color="auto" w:fill="CFCDC9"/>
          </w:tcPr>
          <w:p w14:paraId="20780113"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Train field staff and conduct pilot test</w:t>
            </w:r>
          </w:p>
        </w:tc>
        <w:tc>
          <w:tcPr>
            <w:tcW w:w="1728" w:type="dxa"/>
            <w:shd w:val="clear" w:color="auto" w:fill="CFCDC9"/>
            <w:vAlign w:val="center"/>
          </w:tcPr>
          <w:p w14:paraId="36CDE8DB"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October 30 – November 12, 2017</w:t>
            </w:r>
          </w:p>
        </w:tc>
      </w:tr>
      <w:tr w:rsidR="009F5B45" w:rsidRPr="001B4330" w14:paraId="17826B77" w14:textId="77777777" w:rsidTr="00E42346">
        <w:tc>
          <w:tcPr>
            <w:tcW w:w="3473" w:type="dxa"/>
          </w:tcPr>
          <w:p w14:paraId="633F81CC"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tcPr>
          <w:p w14:paraId="16636114"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Supervisor training</w:t>
            </w:r>
          </w:p>
        </w:tc>
        <w:tc>
          <w:tcPr>
            <w:tcW w:w="1728" w:type="dxa"/>
            <w:vAlign w:val="center"/>
          </w:tcPr>
          <w:p w14:paraId="7D8FFA4E"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January 16, 2018</w:t>
            </w:r>
          </w:p>
        </w:tc>
      </w:tr>
      <w:tr w:rsidR="009F5B45" w:rsidRPr="001B4330" w14:paraId="646FA56A" w14:textId="77777777" w:rsidTr="00E42346">
        <w:tc>
          <w:tcPr>
            <w:tcW w:w="3473" w:type="dxa"/>
            <w:shd w:val="clear" w:color="auto" w:fill="CFCDC9"/>
          </w:tcPr>
          <w:p w14:paraId="016161B7"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shd w:val="clear" w:color="auto" w:fill="CFCDC9"/>
          </w:tcPr>
          <w:p w14:paraId="0FEE66C6"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Refresher Enumerator Training</w:t>
            </w:r>
          </w:p>
        </w:tc>
        <w:tc>
          <w:tcPr>
            <w:tcW w:w="1728" w:type="dxa"/>
            <w:shd w:val="clear" w:color="auto" w:fill="CFCDC9"/>
            <w:vAlign w:val="center"/>
          </w:tcPr>
          <w:p w14:paraId="47E983BC"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January 17-18, 2018</w:t>
            </w:r>
          </w:p>
        </w:tc>
      </w:tr>
      <w:tr w:rsidR="009F5B45" w:rsidRPr="001B4330" w14:paraId="20537B72" w14:textId="77777777" w:rsidTr="00E42346">
        <w:tc>
          <w:tcPr>
            <w:tcW w:w="3473" w:type="dxa"/>
          </w:tcPr>
          <w:p w14:paraId="2A29BB0F"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tcPr>
          <w:p w14:paraId="1DFA0957"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Pilot in 5 Enumeration Areas (rural and urban)</w:t>
            </w:r>
          </w:p>
        </w:tc>
        <w:tc>
          <w:tcPr>
            <w:tcW w:w="1728" w:type="dxa"/>
            <w:vAlign w:val="center"/>
          </w:tcPr>
          <w:p w14:paraId="1C450EBF"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January 19, 2018</w:t>
            </w:r>
          </w:p>
        </w:tc>
      </w:tr>
      <w:tr w:rsidR="009F5B45" w:rsidRPr="001B4330" w14:paraId="418E79A2" w14:textId="77777777" w:rsidTr="00E42346">
        <w:tc>
          <w:tcPr>
            <w:tcW w:w="3473" w:type="dxa"/>
            <w:shd w:val="clear" w:color="auto" w:fill="CFCDC9"/>
          </w:tcPr>
          <w:p w14:paraId="3DB397E2"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shd w:val="clear" w:color="auto" w:fill="CFCDC9"/>
          </w:tcPr>
          <w:p w14:paraId="2DD6A047"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 xml:space="preserve">Pilot debrief </w:t>
            </w:r>
          </w:p>
        </w:tc>
        <w:tc>
          <w:tcPr>
            <w:tcW w:w="1728" w:type="dxa"/>
            <w:shd w:val="clear" w:color="auto" w:fill="CFCDC9"/>
            <w:vAlign w:val="center"/>
          </w:tcPr>
          <w:p w14:paraId="1DCFA234"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January 20, 2018</w:t>
            </w:r>
          </w:p>
        </w:tc>
      </w:tr>
      <w:tr w:rsidR="009F5B45" w:rsidRPr="001B4330" w14:paraId="1648D67E" w14:textId="77777777" w:rsidTr="00E42346">
        <w:tc>
          <w:tcPr>
            <w:tcW w:w="3473" w:type="dxa"/>
          </w:tcPr>
          <w:p w14:paraId="11DD2667"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NORC/Data collection firm</w:t>
            </w:r>
          </w:p>
        </w:tc>
        <w:tc>
          <w:tcPr>
            <w:tcW w:w="4164" w:type="dxa"/>
          </w:tcPr>
          <w:p w14:paraId="6C16FC21"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 xml:space="preserve">Field work </w:t>
            </w:r>
          </w:p>
          <w:p w14:paraId="48D37F77"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 xml:space="preserve"> </w:t>
            </w:r>
          </w:p>
        </w:tc>
        <w:tc>
          <w:tcPr>
            <w:tcW w:w="1728" w:type="dxa"/>
            <w:vAlign w:val="center"/>
          </w:tcPr>
          <w:p w14:paraId="74CDCD45"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January 22 – o/a March 2, 2018</w:t>
            </w:r>
          </w:p>
        </w:tc>
      </w:tr>
      <w:tr w:rsidR="009F5B45" w:rsidRPr="001B4330" w14:paraId="1206D0DC" w14:textId="77777777" w:rsidTr="00E42346">
        <w:tc>
          <w:tcPr>
            <w:tcW w:w="3473" w:type="dxa"/>
            <w:shd w:val="clear" w:color="auto" w:fill="CFCDC9"/>
          </w:tcPr>
          <w:p w14:paraId="03594E28"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lastRenderedPageBreak/>
              <w:t>NORC</w:t>
            </w:r>
          </w:p>
        </w:tc>
        <w:tc>
          <w:tcPr>
            <w:tcW w:w="4164" w:type="dxa"/>
            <w:shd w:val="clear" w:color="auto" w:fill="CFCDC9"/>
          </w:tcPr>
          <w:p w14:paraId="141818B8"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Complete, clean data set delivered</w:t>
            </w:r>
          </w:p>
          <w:p w14:paraId="7B79098E"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Program preliminary charts and graphs</w:t>
            </w:r>
          </w:p>
        </w:tc>
        <w:tc>
          <w:tcPr>
            <w:tcW w:w="1728" w:type="dxa"/>
            <w:shd w:val="clear" w:color="auto" w:fill="CFCDC9"/>
            <w:vAlign w:val="center"/>
          </w:tcPr>
          <w:p w14:paraId="6D708E0F"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o/a March 30, 2018</w:t>
            </w:r>
          </w:p>
        </w:tc>
      </w:tr>
      <w:tr w:rsidR="009F5B45" w:rsidRPr="001B4330" w14:paraId="235565A0" w14:textId="77777777" w:rsidTr="00E42346">
        <w:tc>
          <w:tcPr>
            <w:tcW w:w="3473" w:type="dxa"/>
          </w:tcPr>
          <w:p w14:paraId="2A8741B1"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w:t>
            </w:r>
          </w:p>
        </w:tc>
        <w:tc>
          <w:tcPr>
            <w:tcW w:w="4164" w:type="dxa"/>
          </w:tcPr>
          <w:p w14:paraId="21EFFEDE"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Prepare and submit topline report</w:t>
            </w:r>
          </w:p>
        </w:tc>
        <w:tc>
          <w:tcPr>
            <w:tcW w:w="1728" w:type="dxa"/>
            <w:vAlign w:val="center"/>
          </w:tcPr>
          <w:p w14:paraId="0F113CC7"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o/a April 13, 2018</w:t>
            </w:r>
          </w:p>
        </w:tc>
      </w:tr>
      <w:tr w:rsidR="009F5B45" w:rsidRPr="001B4330" w14:paraId="3C814450" w14:textId="77777777" w:rsidTr="00E42346">
        <w:tc>
          <w:tcPr>
            <w:tcW w:w="3473" w:type="dxa"/>
            <w:shd w:val="clear" w:color="auto" w:fill="CFCDC9"/>
          </w:tcPr>
          <w:p w14:paraId="1E2881F8"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NORC</w:t>
            </w:r>
          </w:p>
        </w:tc>
        <w:tc>
          <w:tcPr>
            <w:tcW w:w="4164" w:type="dxa"/>
            <w:shd w:val="clear" w:color="auto" w:fill="CFCDC9"/>
          </w:tcPr>
          <w:p w14:paraId="130ECE94" w14:textId="77777777" w:rsidR="009F5B45" w:rsidRPr="00E42346" w:rsidRDefault="009F5B45" w:rsidP="00E624F6">
            <w:pPr>
              <w:rPr>
                <w:rFonts w:ascii="Arial" w:hAnsi="Arial" w:cs="Arial"/>
                <w:color w:val="auto"/>
                <w:sz w:val="20"/>
                <w:szCs w:val="20"/>
              </w:rPr>
            </w:pPr>
            <w:r w:rsidRPr="00E42346">
              <w:rPr>
                <w:rFonts w:ascii="Arial" w:hAnsi="Arial" w:cs="Arial"/>
                <w:color w:val="auto"/>
                <w:sz w:val="20"/>
                <w:szCs w:val="20"/>
              </w:rPr>
              <w:t>Prepare and submit 1- 2 topical reports with available funding (e.g. gender, youth, media, topics TBD)</w:t>
            </w:r>
          </w:p>
        </w:tc>
        <w:tc>
          <w:tcPr>
            <w:tcW w:w="1728" w:type="dxa"/>
            <w:shd w:val="clear" w:color="auto" w:fill="CFCDC9"/>
            <w:vAlign w:val="center"/>
          </w:tcPr>
          <w:p w14:paraId="3A17C22E" w14:textId="77777777" w:rsidR="009F5B45" w:rsidRPr="00E42346" w:rsidRDefault="009F5B45" w:rsidP="00E624F6">
            <w:pPr>
              <w:jc w:val="center"/>
              <w:rPr>
                <w:rFonts w:ascii="Arial" w:hAnsi="Arial" w:cs="Arial"/>
                <w:color w:val="auto"/>
                <w:sz w:val="20"/>
                <w:szCs w:val="20"/>
              </w:rPr>
            </w:pPr>
            <w:r w:rsidRPr="00E42346">
              <w:rPr>
                <w:rFonts w:ascii="Arial" w:hAnsi="Arial" w:cs="Arial"/>
                <w:color w:val="auto"/>
                <w:sz w:val="20"/>
                <w:szCs w:val="20"/>
              </w:rPr>
              <w:t>May 31, 2018</w:t>
            </w:r>
          </w:p>
        </w:tc>
      </w:tr>
    </w:tbl>
    <w:p w14:paraId="46269697" w14:textId="77777777" w:rsidR="009F5B45" w:rsidRPr="00E42346" w:rsidRDefault="009F5B45" w:rsidP="00E42346">
      <w:pPr>
        <w:spacing w:before="240"/>
        <w:rPr>
          <w:rFonts w:ascii="Arial" w:hAnsi="Arial" w:cs="Arial"/>
          <w:caps/>
          <w:color w:val="C2113A"/>
        </w:rPr>
      </w:pPr>
      <w:bookmarkStart w:id="77" w:name="_Toc393100879"/>
      <w:bookmarkStart w:id="78" w:name="_Toc477276135"/>
      <w:bookmarkStart w:id="79" w:name="_Toc476665046"/>
      <w:r w:rsidRPr="00E42346">
        <w:rPr>
          <w:rFonts w:ascii="Arial" w:hAnsi="Arial" w:cs="Arial"/>
          <w:b/>
          <w:caps/>
          <w:color w:val="C2113A"/>
        </w:rPr>
        <w:t>PROPOSED STAFFING</w:t>
      </w:r>
      <w:bookmarkEnd w:id="77"/>
      <w:bookmarkEnd w:id="78"/>
      <w:bookmarkEnd w:id="79"/>
    </w:p>
    <w:p w14:paraId="516BFD6A" w14:textId="77777777" w:rsidR="009F5B45" w:rsidRPr="00E42346" w:rsidRDefault="009F5B45" w:rsidP="00E42346">
      <w:pPr>
        <w:spacing w:before="200" w:after="200"/>
        <w:rPr>
          <w:rFonts w:ascii="Arial" w:hAnsi="Arial" w:cs="Arial"/>
        </w:rPr>
      </w:pPr>
      <w:r w:rsidRPr="00E42346">
        <w:rPr>
          <w:rFonts w:ascii="Arial" w:hAnsi="Arial" w:cs="Arial"/>
        </w:rPr>
        <w:t>NORC proposes the following staff to support the LEAP II survey:</w:t>
      </w:r>
    </w:p>
    <w:p w14:paraId="36E5AE30" w14:textId="77777777" w:rsidR="009F5B45" w:rsidRPr="00E42346" w:rsidRDefault="009F5B45" w:rsidP="00E42346">
      <w:pPr>
        <w:spacing w:before="200" w:after="200"/>
        <w:rPr>
          <w:rFonts w:ascii="Arial" w:hAnsi="Arial" w:cs="Arial"/>
        </w:rPr>
      </w:pPr>
      <w:r w:rsidRPr="00E42346">
        <w:rPr>
          <w:rFonts w:ascii="Arial" w:hAnsi="Arial" w:cs="Arial"/>
        </w:rPr>
        <w:t xml:space="preserve">Renée </w:t>
      </w:r>
      <w:proofErr w:type="spellStart"/>
      <w:r w:rsidRPr="00E42346">
        <w:rPr>
          <w:rFonts w:ascii="Arial" w:hAnsi="Arial" w:cs="Arial"/>
        </w:rPr>
        <w:t>Hendley</w:t>
      </w:r>
      <w:proofErr w:type="spellEnd"/>
      <w:r w:rsidRPr="00E42346">
        <w:rPr>
          <w:rFonts w:ascii="Arial" w:hAnsi="Arial" w:cs="Arial"/>
        </w:rPr>
        <w:t xml:space="preserve"> (Senior Research Scientist and DRG-LER Program Manager) is an expert in administering and managing large-scale multi-lingual and multi-modal surveys; leading and providing training for survey field work; developing and testing survey instruments; providing oversight and implementing quality control measures; overseeing data cleaning, and organization; and reporting. Ms. </w:t>
      </w:r>
      <w:proofErr w:type="spellStart"/>
      <w:r w:rsidRPr="00E42346">
        <w:rPr>
          <w:rFonts w:ascii="Arial" w:hAnsi="Arial" w:cs="Arial"/>
        </w:rPr>
        <w:t>Hendley</w:t>
      </w:r>
      <w:proofErr w:type="spellEnd"/>
      <w:r w:rsidRPr="00E42346">
        <w:rPr>
          <w:rFonts w:ascii="Arial" w:hAnsi="Arial" w:cs="Arial"/>
        </w:rPr>
        <w:t xml:space="preserve"> led the 2014 LEAP survey; co-directed tablet surveys in Kenya and Honduras; directed Web-surveys in Azerbaijan, Belarus, Georgia, and Russia; and directed Snap Survey surveys in Paraguay and Georgia. For this assignment, Ms. </w:t>
      </w:r>
      <w:proofErr w:type="spellStart"/>
      <w:r w:rsidRPr="00E42346">
        <w:rPr>
          <w:rFonts w:ascii="Arial" w:hAnsi="Arial" w:cs="Arial"/>
        </w:rPr>
        <w:t>Hendley</w:t>
      </w:r>
      <w:proofErr w:type="spellEnd"/>
      <w:r w:rsidRPr="00E42346">
        <w:rPr>
          <w:rFonts w:ascii="Arial" w:hAnsi="Arial" w:cs="Arial"/>
        </w:rPr>
        <w:t xml:space="preserve"> will manage the project and deliverables, as well as oversee and provide training of the local data collection firm in Liberia.</w:t>
      </w:r>
    </w:p>
    <w:p w14:paraId="245849BF" w14:textId="0AD33A2D" w:rsidR="009F5B45" w:rsidRPr="00E42346" w:rsidRDefault="009F5B45" w:rsidP="00E42346">
      <w:pPr>
        <w:spacing w:before="200" w:after="200"/>
        <w:rPr>
          <w:rFonts w:ascii="Arial" w:hAnsi="Arial" w:cs="Arial"/>
        </w:rPr>
      </w:pPr>
      <w:r w:rsidRPr="00E42346">
        <w:rPr>
          <w:rFonts w:ascii="Arial" w:hAnsi="Arial" w:cs="Arial"/>
        </w:rPr>
        <w:t>Brian Kirch</w:t>
      </w:r>
      <w:r w:rsidR="00CD2DD4">
        <w:rPr>
          <w:rFonts w:ascii="Arial" w:hAnsi="Arial" w:cs="Arial"/>
        </w:rPr>
        <w:t>h</w:t>
      </w:r>
      <w:r w:rsidRPr="00E42346">
        <w:rPr>
          <w:rFonts w:ascii="Arial" w:hAnsi="Arial" w:cs="Arial"/>
        </w:rPr>
        <w:t>off (Research Scientist) is a Research Scientist at NORC at the University of Chicago where he supports and manages the design, implementation, and analysis of domestic and international research projects. Mr. Kirchhoff has experience in public opinion and program evaluation research both domestically and in global conflict / post-conflict areas. He has led research through every phase: development of objectives, sample design, developing training materials, conducting trainings, implementing and overseeing data collection, creating and implementing quality control procedures, analysis and report writing, and presentation of findings to stakeholders. Under LEAP II, Mr. Kirch</w:t>
      </w:r>
      <w:r w:rsidR="00CD2DD4">
        <w:rPr>
          <w:rFonts w:ascii="Arial" w:hAnsi="Arial" w:cs="Arial"/>
        </w:rPr>
        <w:t>h</w:t>
      </w:r>
      <w:r w:rsidRPr="00E42346">
        <w:rPr>
          <w:rFonts w:ascii="Arial" w:hAnsi="Arial" w:cs="Arial"/>
        </w:rPr>
        <w:t xml:space="preserve">off will work closely with Ms. </w:t>
      </w:r>
      <w:proofErr w:type="spellStart"/>
      <w:r w:rsidRPr="00E42346">
        <w:rPr>
          <w:rFonts w:ascii="Arial" w:hAnsi="Arial" w:cs="Arial"/>
        </w:rPr>
        <w:t>Hendley</w:t>
      </w:r>
      <w:proofErr w:type="spellEnd"/>
      <w:r w:rsidRPr="00E42346">
        <w:rPr>
          <w:rFonts w:ascii="Arial" w:hAnsi="Arial" w:cs="Arial"/>
        </w:rPr>
        <w:t xml:space="preserve"> to review and provide feedback on the survey instrument, oversee data quality during the field period, and analyze, design, and draft topical reports.</w:t>
      </w:r>
    </w:p>
    <w:p w14:paraId="6A11E3D9" w14:textId="646B7536" w:rsidR="009F5B45" w:rsidRPr="00E42346" w:rsidRDefault="009F5B45" w:rsidP="00E42346">
      <w:pPr>
        <w:spacing w:before="200" w:after="200"/>
        <w:rPr>
          <w:rFonts w:ascii="Arial" w:hAnsi="Arial" w:cs="Arial"/>
        </w:rPr>
      </w:pPr>
      <w:r w:rsidRPr="00E42346">
        <w:rPr>
          <w:rFonts w:ascii="Arial" w:hAnsi="Arial" w:cs="Arial"/>
        </w:rPr>
        <w:t xml:space="preserve">Ms. </w:t>
      </w:r>
      <w:proofErr w:type="spellStart"/>
      <w:r w:rsidRPr="00E42346">
        <w:rPr>
          <w:rFonts w:ascii="Arial" w:hAnsi="Arial" w:cs="Arial"/>
        </w:rPr>
        <w:t>Hendley</w:t>
      </w:r>
      <w:proofErr w:type="spellEnd"/>
      <w:r w:rsidRPr="00E42346">
        <w:rPr>
          <w:rFonts w:ascii="Arial" w:hAnsi="Arial" w:cs="Arial"/>
        </w:rPr>
        <w:t xml:space="preserve"> and Mr. Kirch</w:t>
      </w:r>
      <w:r w:rsidR="00CD2DD4">
        <w:rPr>
          <w:rFonts w:ascii="Arial" w:hAnsi="Arial" w:cs="Arial"/>
        </w:rPr>
        <w:t>h</w:t>
      </w:r>
      <w:r w:rsidRPr="00E42346">
        <w:rPr>
          <w:rFonts w:ascii="Arial" w:hAnsi="Arial" w:cs="Arial"/>
        </w:rPr>
        <w:t>off will be supported by a Research Analyst who will program and test of survey instrument, conduct consistency checks throughout the field period, conduct data quality review, and clean and finalize the data set and code book. We have also made provision in the budget for a limited amount of assistance by a statistician to assess the need to modify the sample design in response to conditions in Liberia.</w:t>
      </w:r>
    </w:p>
    <w:p w14:paraId="31A09364" w14:textId="77777777" w:rsidR="00911BA9" w:rsidRDefault="00911BA9" w:rsidP="00E42346">
      <w:pPr>
        <w:spacing w:before="200" w:after="200"/>
        <w:rPr>
          <w:rFonts w:ascii="Arial" w:hAnsi="Arial" w:cs="Arial"/>
        </w:rPr>
        <w:sectPr w:rsidR="00911BA9" w:rsidSect="00505BEA">
          <w:pgSz w:w="12240" w:h="15840" w:code="1"/>
          <w:pgMar w:top="1440" w:right="1440" w:bottom="1440" w:left="1440" w:header="720" w:footer="720" w:gutter="0"/>
          <w:cols w:space="720"/>
          <w:docGrid w:linePitch="360"/>
        </w:sectPr>
      </w:pPr>
    </w:p>
    <w:p w14:paraId="784335F9" w14:textId="579543CB" w:rsidR="00911BA9" w:rsidRPr="00E83C23" w:rsidRDefault="00911BA9" w:rsidP="00911BA9">
      <w:pPr>
        <w:pStyle w:val="Heading1"/>
        <w:rPr>
          <w:rFonts w:ascii="Arial" w:hAnsi="Arial" w:cs="Arial"/>
          <w:caps w:val="0"/>
        </w:rPr>
      </w:pPr>
      <w:bookmarkStart w:id="80" w:name="_Toc514167963"/>
      <w:r w:rsidRPr="00E83C23">
        <w:rPr>
          <w:rFonts w:ascii="Arial" w:hAnsi="Arial" w:cs="Arial"/>
          <w:caps w:val="0"/>
        </w:rPr>
        <w:lastRenderedPageBreak/>
        <w:t>ANNEX</w:t>
      </w:r>
      <w:r>
        <w:rPr>
          <w:rFonts w:ascii="Arial" w:hAnsi="Arial" w:cs="Arial"/>
          <w:caps w:val="0"/>
        </w:rPr>
        <w:t xml:space="preserve"> B</w:t>
      </w:r>
      <w:r w:rsidRPr="00E83C23">
        <w:rPr>
          <w:rFonts w:ascii="Arial" w:hAnsi="Arial" w:cs="Arial"/>
          <w:caps w:val="0"/>
        </w:rPr>
        <w:t xml:space="preserve">: </w:t>
      </w:r>
      <w:r>
        <w:rPr>
          <w:rFonts w:ascii="Arial" w:hAnsi="Arial" w:cs="Arial"/>
          <w:caps w:val="0"/>
        </w:rPr>
        <w:t>LEAP SURVEY SAMPL</w:t>
      </w:r>
      <w:r w:rsidR="00C468E1">
        <w:rPr>
          <w:rFonts w:ascii="Arial" w:hAnsi="Arial" w:cs="Arial"/>
          <w:caps w:val="0"/>
        </w:rPr>
        <w:t>E</w:t>
      </w:r>
      <w:r>
        <w:rPr>
          <w:rFonts w:ascii="Arial" w:hAnsi="Arial" w:cs="Arial"/>
          <w:caps w:val="0"/>
        </w:rPr>
        <w:t xml:space="preserve"> DESIGN</w:t>
      </w:r>
      <w:bookmarkEnd w:id="80"/>
    </w:p>
    <w:p w14:paraId="4B5EF644" w14:textId="7149A735" w:rsidR="00FC3531" w:rsidRPr="00E42346" w:rsidRDefault="00FC3531" w:rsidP="00E42346">
      <w:pPr>
        <w:spacing w:before="200" w:after="200"/>
        <w:rPr>
          <w:rFonts w:ascii="Arial" w:hAnsi="Arial" w:cs="Arial"/>
        </w:rPr>
        <w:sectPr w:rsidR="00FC3531" w:rsidRPr="00E42346" w:rsidSect="00911BA9">
          <w:footerReference w:type="default" r:id="rId33"/>
          <w:pgSz w:w="12240" w:h="15840" w:code="1"/>
          <w:pgMar w:top="1440" w:right="1440" w:bottom="1440" w:left="1440" w:header="720" w:footer="720" w:gutter="0"/>
          <w:pgNumType w:start="1"/>
          <w:cols w:space="720"/>
          <w:vAlign w:val="center"/>
          <w:docGrid w:linePitch="360"/>
        </w:sectPr>
      </w:pPr>
    </w:p>
    <w:p w14:paraId="34B63668" w14:textId="77777777" w:rsidR="0074473A" w:rsidRPr="0081614C" w:rsidRDefault="0074473A" w:rsidP="0074473A">
      <w:pPr>
        <w:spacing w:after="200" w:line="276" w:lineRule="auto"/>
        <w:rPr>
          <w:rFonts w:ascii="Arial" w:hAnsi="Arial" w:cs="Arial"/>
        </w:rPr>
      </w:pPr>
      <w:r w:rsidRPr="0081614C">
        <w:rPr>
          <w:rFonts w:ascii="Arial" w:hAnsi="Arial" w:cs="Arial"/>
        </w:rPr>
        <w:lastRenderedPageBreak/>
        <w:t>The sample design for the study was a stratified two-stage design. The two stages of sampling were a first-stage sample of Enumeration Areas (EAs) and a second-stage sample of households within selected EAs. The EAs were stratified by county. A single respondent was selected from each sample household; the respondents were stratified by gender.</w:t>
      </w:r>
    </w:p>
    <w:p w14:paraId="4D5202AE" w14:textId="4AB4DDD7" w:rsidR="0074473A" w:rsidRPr="0081614C" w:rsidRDefault="0074473A" w:rsidP="0074473A">
      <w:pPr>
        <w:spacing w:after="200" w:line="276" w:lineRule="auto"/>
        <w:rPr>
          <w:rFonts w:ascii="Arial" w:hAnsi="Arial" w:cs="Arial"/>
        </w:rPr>
      </w:pPr>
      <w:r w:rsidRPr="0081614C">
        <w:rPr>
          <w:rFonts w:ascii="Arial" w:hAnsi="Arial" w:cs="Arial"/>
        </w:rPr>
        <w:t xml:space="preserve">In selecting the sample, the EAs were selected with probabilities proportional to size, where size was measured by population. The plan was </w:t>
      </w:r>
      <w:r w:rsidR="00CD2DD4">
        <w:rPr>
          <w:rFonts w:ascii="Arial" w:hAnsi="Arial" w:cs="Arial"/>
        </w:rPr>
        <w:t>further specified that a</w:t>
      </w:r>
      <w:r w:rsidRPr="0081614C">
        <w:rPr>
          <w:rFonts w:ascii="Arial" w:hAnsi="Arial" w:cs="Arial"/>
        </w:rPr>
        <w:t xml:space="preserve"> constant number of male and female respondents </w:t>
      </w:r>
      <w:r w:rsidR="00CD2DD4">
        <w:rPr>
          <w:rFonts w:ascii="Arial" w:hAnsi="Arial" w:cs="Arial"/>
        </w:rPr>
        <w:t xml:space="preserve">were selected </w:t>
      </w:r>
      <w:r w:rsidRPr="0081614C">
        <w:rPr>
          <w:rFonts w:ascii="Arial" w:hAnsi="Arial" w:cs="Arial"/>
        </w:rPr>
        <w:t>from each EA (four males and four females). With that design, the probabilities of selection would be constant for males and constant for females, within county-by-gender strata.</w:t>
      </w:r>
    </w:p>
    <w:p w14:paraId="5E3DB150" w14:textId="77777777" w:rsidR="0074473A" w:rsidRPr="0081614C" w:rsidRDefault="0074473A" w:rsidP="0074473A">
      <w:pPr>
        <w:spacing w:after="200" w:line="276" w:lineRule="auto"/>
        <w:rPr>
          <w:rFonts w:ascii="Arial" w:hAnsi="Arial" w:cs="Arial"/>
        </w:rPr>
      </w:pPr>
      <w:r w:rsidRPr="0081614C">
        <w:rPr>
          <w:rFonts w:ascii="Arial" w:hAnsi="Arial" w:cs="Arial"/>
        </w:rPr>
        <w:t>The sample weights are the reciprocals of the probabilities of selection. For the planned design, since the probabilities of selection were constant within county and gender strata, the weights would have been constant within county-by-gender strata.</w:t>
      </w:r>
      <w:r>
        <w:rPr>
          <w:rFonts w:ascii="Arial" w:hAnsi="Arial" w:cs="Arial"/>
        </w:rPr>
        <w:t xml:space="preserve"> </w:t>
      </w:r>
    </w:p>
    <w:p w14:paraId="275224DD" w14:textId="677192C8" w:rsidR="0074473A" w:rsidRPr="0081614C" w:rsidRDefault="0074473A" w:rsidP="0074473A">
      <w:pPr>
        <w:spacing w:after="200" w:line="276" w:lineRule="auto"/>
        <w:jc w:val="both"/>
        <w:rPr>
          <w:rFonts w:ascii="Arial" w:hAnsi="Arial" w:cs="Arial"/>
        </w:rPr>
      </w:pPr>
      <w:r w:rsidRPr="0081614C">
        <w:rPr>
          <w:rFonts w:ascii="Arial" w:hAnsi="Arial" w:cs="Arial"/>
        </w:rPr>
        <w:t>During the 2015 survey administration, in a small number of instances, the number of male and female respondents in a sample EA varied from the intended number (4 of each gender). If n</w:t>
      </w:r>
      <w:r w:rsidRPr="0081614C">
        <w:rPr>
          <w:rFonts w:ascii="Arial" w:hAnsi="Arial" w:cs="Arial"/>
          <w:vertAlign w:val="subscript"/>
        </w:rPr>
        <w:t>s</w:t>
      </w:r>
      <w:r w:rsidRPr="0081614C">
        <w:rPr>
          <w:rFonts w:ascii="Arial" w:hAnsi="Arial" w:cs="Arial"/>
        </w:rPr>
        <w:t xml:space="preserve"> </w:t>
      </w:r>
      <w:proofErr w:type="gramStart"/>
      <w:r w:rsidRPr="0081614C">
        <w:rPr>
          <w:rFonts w:ascii="Arial" w:hAnsi="Arial" w:cs="Arial"/>
        </w:rPr>
        <w:t>denotes</w:t>
      </w:r>
      <w:proofErr w:type="gramEnd"/>
      <w:r w:rsidRPr="0081614C">
        <w:rPr>
          <w:rFonts w:ascii="Arial" w:hAnsi="Arial" w:cs="Arial"/>
        </w:rPr>
        <w:t xml:space="preserve"> the actual sample size of respondents of sex s in an EA, then the selection probabilities for all sample units in that EA of that sex are multiplied by the factor 4/n</w:t>
      </w:r>
      <w:r w:rsidRPr="0081614C">
        <w:rPr>
          <w:rFonts w:ascii="Arial" w:hAnsi="Arial" w:cs="Arial"/>
          <w:vertAlign w:val="subscript"/>
        </w:rPr>
        <w:t>s</w:t>
      </w:r>
      <w:r w:rsidRPr="0081614C">
        <w:rPr>
          <w:rFonts w:ascii="Arial" w:hAnsi="Arial" w:cs="Arial"/>
        </w:rPr>
        <w:t xml:space="preserve">. </w:t>
      </w:r>
      <w:r>
        <w:rPr>
          <w:rFonts w:ascii="Arial" w:hAnsi="Arial" w:cs="Arial"/>
        </w:rPr>
        <w:t xml:space="preserve">Table B1 </w:t>
      </w:r>
      <w:r w:rsidRPr="0081614C">
        <w:rPr>
          <w:rFonts w:ascii="Arial" w:hAnsi="Arial" w:cs="Arial"/>
        </w:rPr>
        <w:t>provides the actual number of interviews conducted in each EA by gender for the round 1 survey</w:t>
      </w:r>
      <w:r>
        <w:rPr>
          <w:rFonts w:ascii="Arial" w:hAnsi="Arial" w:cs="Arial"/>
        </w:rPr>
        <w:t xml:space="preserve">; for round 2, there </w:t>
      </w:r>
      <w:proofErr w:type="gramStart"/>
      <w:r>
        <w:rPr>
          <w:rFonts w:ascii="Arial" w:hAnsi="Arial" w:cs="Arial"/>
        </w:rPr>
        <w:t>is</w:t>
      </w:r>
      <w:proofErr w:type="gramEnd"/>
      <w:r>
        <w:rPr>
          <w:rFonts w:ascii="Arial" w:hAnsi="Arial" w:cs="Arial"/>
        </w:rPr>
        <w:t xml:space="preserve"> an equal number of males and females interviewed, which is explained in more detail below.</w:t>
      </w:r>
    </w:p>
    <w:p w14:paraId="76288C9E" w14:textId="133400AA" w:rsidR="0074473A" w:rsidRDefault="0074473A" w:rsidP="0074473A">
      <w:pPr>
        <w:spacing w:before="240"/>
        <w:rPr>
          <w:rFonts w:ascii="Arial" w:hAnsi="Arial" w:cs="Arial"/>
          <w:b/>
          <w:color w:val="C2113A"/>
        </w:rPr>
      </w:pPr>
      <w:r>
        <w:rPr>
          <w:rFonts w:ascii="Arial" w:hAnsi="Arial" w:cs="Arial"/>
          <w:b/>
          <w:color w:val="C2113A"/>
        </w:rPr>
        <w:t>Table B1: Actual number of households interviewed by number of EAs and gender during LEAP I</w:t>
      </w:r>
    </w:p>
    <w:tbl>
      <w:tblPr>
        <w:tblStyle w:val="TableGrid"/>
        <w:tblW w:w="8815" w:type="dxa"/>
        <w:tblLook w:val="04A0" w:firstRow="1" w:lastRow="0" w:firstColumn="1" w:lastColumn="0" w:noHBand="0" w:noVBand="1"/>
      </w:tblPr>
      <w:tblGrid>
        <w:gridCol w:w="2065"/>
        <w:gridCol w:w="1620"/>
        <w:gridCol w:w="3042"/>
        <w:gridCol w:w="916"/>
        <w:gridCol w:w="1172"/>
      </w:tblGrid>
      <w:tr w:rsidR="0074473A" w:rsidRPr="00654D70" w14:paraId="6779553C" w14:textId="77777777" w:rsidTr="00FC3531">
        <w:trPr>
          <w:trHeight w:val="287"/>
          <w:tblHeader/>
        </w:trPr>
        <w:tc>
          <w:tcPr>
            <w:tcW w:w="2065" w:type="dxa"/>
            <w:shd w:val="clear" w:color="auto" w:fill="6C6463"/>
            <w:vAlign w:val="center"/>
          </w:tcPr>
          <w:p w14:paraId="2B2BB5E1" w14:textId="77777777" w:rsidR="0074473A" w:rsidRPr="00654D70" w:rsidRDefault="0074473A" w:rsidP="00FC3531">
            <w:pPr>
              <w:spacing w:after="0" w:line="240" w:lineRule="auto"/>
              <w:jc w:val="both"/>
              <w:rPr>
                <w:rFonts w:ascii="Arial" w:hAnsi="Arial" w:cs="Arial"/>
                <w:b/>
                <w:color w:val="FFFFFF" w:themeColor="background1"/>
                <w:sz w:val="20"/>
                <w:szCs w:val="20"/>
              </w:rPr>
            </w:pPr>
            <w:r w:rsidRPr="00654D70">
              <w:rPr>
                <w:rFonts w:ascii="Arial" w:hAnsi="Arial" w:cs="Arial"/>
                <w:b/>
                <w:color w:val="FFFFFF" w:themeColor="background1"/>
                <w:sz w:val="20"/>
                <w:szCs w:val="20"/>
              </w:rPr>
              <w:t>EA NAME</w:t>
            </w:r>
          </w:p>
        </w:tc>
        <w:tc>
          <w:tcPr>
            <w:tcW w:w="1620" w:type="dxa"/>
            <w:shd w:val="clear" w:color="auto" w:fill="6C6463"/>
            <w:vAlign w:val="center"/>
          </w:tcPr>
          <w:p w14:paraId="46ED482A" w14:textId="77777777" w:rsidR="0074473A" w:rsidRPr="00654D70" w:rsidRDefault="0074473A" w:rsidP="00FC3531">
            <w:pPr>
              <w:spacing w:after="0" w:line="240" w:lineRule="auto"/>
              <w:jc w:val="both"/>
              <w:rPr>
                <w:rFonts w:ascii="Arial" w:hAnsi="Arial" w:cs="Arial"/>
                <w:b/>
                <w:color w:val="FFFFFF" w:themeColor="background1"/>
                <w:sz w:val="20"/>
                <w:szCs w:val="20"/>
              </w:rPr>
            </w:pPr>
            <w:r w:rsidRPr="00654D70">
              <w:rPr>
                <w:rFonts w:ascii="Arial" w:hAnsi="Arial" w:cs="Arial"/>
                <w:b/>
                <w:color w:val="FFFFFF" w:themeColor="background1"/>
                <w:sz w:val="20"/>
                <w:szCs w:val="20"/>
              </w:rPr>
              <w:t>EAs/ COUNTY</w:t>
            </w:r>
          </w:p>
        </w:tc>
        <w:tc>
          <w:tcPr>
            <w:tcW w:w="3042" w:type="dxa"/>
            <w:shd w:val="clear" w:color="auto" w:fill="6C6463"/>
            <w:vAlign w:val="center"/>
          </w:tcPr>
          <w:p w14:paraId="17F63B6B" w14:textId="77777777" w:rsidR="0074473A" w:rsidRPr="00654D70" w:rsidRDefault="0074473A" w:rsidP="00FC3531">
            <w:pPr>
              <w:spacing w:after="0" w:line="240" w:lineRule="auto"/>
              <w:jc w:val="center"/>
              <w:rPr>
                <w:rFonts w:ascii="Arial" w:hAnsi="Arial" w:cs="Arial"/>
                <w:b/>
                <w:color w:val="FFFFFF" w:themeColor="background1"/>
                <w:sz w:val="20"/>
                <w:szCs w:val="20"/>
              </w:rPr>
            </w:pPr>
            <w:r w:rsidRPr="00654D70">
              <w:rPr>
                <w:rFonts w:ascii="Arial" w:hAnsi="Arial" w:cs="Arial"/>
                <w:b/>
                <w:color w:val="FFFFFF" w:themeColor="background1"/>
                <w:sz w:val="20"/>
                <w:szCs w:val="20"/>
              </w:rPr>
              <w:t>HOUSEHOLDS/COUNTRY</w:t>
            </w:r>
          </w:p>
        </w:tc>
        <w:tc>
          <w:tcPr>
            <w:tcW w:w="916" w:type="dxa"/>
            <w:shd w:val="clear" w:color="auto" w:fill="6C6463"/>
            <w:vAlign w:val="center"/>
          </w:tcPr>
          <w:p w14:paraId="5C522846" w14:textId="77777777" w:rsidR="0074473A" w:rsidRPr="00654D70" w:rsidRDefault="0074473A" w:rsidP="00FC3531">
            <w:pPr>
              <w:spacing w:after="0" w:line="240" w:lineRule="auto"/>
              <w:jc w:val="both"/>
              <w:rPr>
                <w:rFonts w:ascii="Arial" w:hAnsi="Arial" w:cs="Arial"/>
                <w:b/>
                <w:color w:val="FFFFFF" w:themeColor="background1"/>
                <w:sz w:val="20"/>
                <w:szCs w:val="20"/>
              </w:rPr>
            </w:pPr>
            <w:r w:rsidRPr="00654D70">
              <w:rPr>
                <w:rFonts w:ascii="Arial" w:hAnsi="Arial" w:cs="Arial"/>
                <w:b/>
                <w:color w:val="FFFFFF" w:themeColor="background1"/>
                <w:sz w:val="20"/>
                <w:szCs w:val="20"/>
              </w:rPr>
              <w:t>MALES</w:t>
            </w:r>
          </w:p>
        </w:tc>
        <w:tc>
          <w:tcPr>
            <w:tcW w:w="1172" w:type="dxa"/>
            <w:shd w:val="clear" w:color="auto" w:fill="6C6463"/>
            <w:vAlign w:val="center"/>
          </w:tcPr>
          <w:p w14:paraId="56DFEC4E" w14:textId="77777777" w:rsidR="0074473A" w:rsidRPr="00654D70" w:rsidRDefault="0074473A" w:rsidP="00FC3531">
            <w:pPr>
              <w:spacing w:after="0" w:line="240" w:lineRule="auto"/>
              <w:jc w:val="both"/>
              <w:rPr>
                <w:rFonts w:ascii="Arial" w:hAnsi="Arial" w:cs="Arial"/>
                <w:b/>
                <w:color w:val="FFFFFF" w:themeColor="background1"/>
                <w:sz w:val="20"/>
                <w:szCs w:val="20"/>
              </w:rPr>
            </w:pPr>
            <w:r w:rsidRPr="00654D70">
              <w:rPr>
                <w:rFonts w:ascii="Arial" w:hAnsi="Arial" w:cs="Arial"/>
                <w:b/>
                <w:color w:val="FFFFFF" w:themeColor="background1"/>
                <w:sz w:val="20"/>
                <w:szCs w:val="20"/>
              </w:rPr>
              <w:t>FEMALES</w:t>
            </w:r>
          </w:p>
        </w:tc>
      </w:tr>
      <w:tr w:rsidR="0074473A" w:rsidRPr="00654D70" w14:paraId="32A1BB94" w14:textId="77777777" w:rsidTr="00FC3531">
        <w:tc>
          <w:tcPr>
            <w:tcW w:w="2065" w:type="dxa"/>
            <w:vAlign w:val="center"/>
          </w:tcPr>
          <w:p w14:paraId="34C7C407"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Bomi</w:t>
            </w:r>
            <w:proofErr w:type="spellEnd"/>
          </w:p>
        </w:tc>
        <w:tc>
          <w:tcPr>
            <w:tcW w:w="1620" w:type="dxa"/>
            <w:vAlign w:val="center"/>
          </w:tcPr>
          <w:p w14:paraId="6EB8033A"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w:t>
            </w:r>
          </w:p>
        </w:tc>
        <w:tc>
          <w:tcPr>
            <w:tcW w:w="3042" w:type="dxa"/>
            <w:vAlign w:val="center"/>
          </w:tcPr>
          <w:p w14:paraId="2460BB3D"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113</w:t>
            </w:r>
          </w:p>
        </w:tc>
        <w:tc>
          <w:tcPr>
            <w:tcW w:w="916" w:type="dxa"/>
            <w:vAlign w:val="center"/>
          </w:tcPr>
          <w:p w14:paraId="2DFBCDAE"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54</w:t>
            </w:r>
          </w:p>
        </w:tc>
        <w:tc>
          <w:tcPr>
            <w:tcW w:w="1172" w:type="dxa"/>
            <w:vAlign w:val="center"/>
          </w:tcPr>
          <w:p w14:paraId="300E60B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59</w:t>
            </w:r>
          </w:p>
        </w:tc>
      </w:tr>
      <w:tr w:rsidR="0074473A" w:rsidRPr="00654D70" w14:paraId="6ED8E334" w14:textId="77777777" w:rsidTr="00FC3531">
        <w:tc>
          <w:tcPr>
            <w:tcW w:w="2065" w:type="dxa"/>
            <w:shd w:val="clear" w:color="auto" w:fill="CFCDC9"/>
            <w:vAlign w:val="center"/>
          </w:tcPr>
          <w:p w14:paraId="01A5E7D9" w14:textId="77777777" w:rsidR="0074473A" w:rsidRPr="00654D70" w:rsidRDefault="0074473A" w:rsidP="00FC3531">
            <w:pPr>
              <w:spacing w:after="0" w:line="240" w:lineRule="auto"/>
              <w:jc w:val="both"/>
              <w:rPr>
                <w:rFonts w:ascii="Arial" w:hAnsi="Arial" w:cs="Arial"/>
                <w:color w:val="auto"/>
                <w:sz w:val="20"/>
                <w:szCs w:val="20"/>
              </w:rPr>
            </w:pPr>
            <w:r w:rsidRPr="00D57D5E">
              <w:rPr>
                <w:rFonts w:ascii="Arial" w:hAnsi="Arial" w:cs="Arial"/>
                <w:color w:val="auto"/>
                <w:sz w:val="20"/>
                <w:szCs w:val="20"/>
              </w:rPr>
              <w:t>Bong</w:t>
            </w:r>
          </w:p>
        </w:tc>
        <w:tc>
          <w:tcPr>
            <w:tcW w:w="1620" w:type="dxa"/>
            <w:shd w:val="clear" w:color="auto" w:fill="CFCDC9"/>
            <w:vAlign w:val="center"/>
          </w:tcPr>
          <w:p w14:paraId="54BC2375"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18</w:t>
            </w:r>
          </w:p>
        </w:tc>
        <w:tc>
          <w:tcPr>
            <w:tcW w:w="3042" w:type="dxa"/>
            <w:shd w:val="clear" w:color="auto" w:fill="CFCDC9"/>
            <w:vAlign w:val="center"/>
          </w:tcPr>
          <w:p w14:paraId="50A91F1D"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144</w:t>
            </w:r>
          </w:p>
        </w:tc>
        <w:tc>
          <w:tcPr>
            <w:tcW w:w="916" w:type="dxa"/>
            <w:shd w:val="clear" w:color="auto" w:fill="CFCDC9"/>
            <w:vAlign w:val="center"/>
          </w:tcPr>
          <w:p w14:paraId="031B7827"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72</w:t>
            </w:r>
          </w:p>
        </w:tc>
        <w:tc>
          <w:tcPr>
            <w:tcW w:w="1172" w:type="dxa"/>
            <w:shd w:val="clear" w:color="auto" w:fill="CFCDC9"/>
            <w:vAlign w:val="center"/>
          </w:tcPr>
          <w:p w14:paraId="4FDD10C3"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72</w:t>
            </w:r>
          </w:p>
        </w:tc>
      </w:tr>
      <w:tr w:rsidR="0074473A" w:rsidRPr="00654D70" w14:paraId="53C80899" w14:textId="77777777" w:rsidTr="00FC3531">
        <w:tc>
          <w:tcPr>
            <w:tcW w:w="2065" w:type="dxa"/>
            <w:vAlign w:val="center"/>
          </w:tcPr>
          <w:p w14:paraId="119134FC"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Gbarpolu</w:t>
            </w:r>
            <w:proofErr w:type="spellEnd"/>
          </w:p>
        </w:tc>
        <w:tc>
          <w:tcPr>
            <w:tcW w:w="1620" w:type="dxa"/>
            <w:vAlign w:val="center"/>
          </w:tcPr>
          <w:p w14:paraId="0AAA5B07"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w:t>
            </w:r>
          </w:p>
        </w:tc>
        <w:tc>
          <w:tcPr>
            <w:tcW w:w="3042" w:type="dxa"/>
            <w:vAlign w:val="center"/>
          </w:tcPr>
          <w:p w14:paraId="4472C6DA"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112</w:t>
            </w:r>
          </w:p>
        </w:tc>
        <w:tc>
          <w:tcPr>
            <w:tcW w:w="916" w:type="dxa"/>
            <w:vAlign w:val="center"/>
          </w:tcPr>
          <w:p w14:paraId="02437297"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56</w:t>
            </w:r>
          </w:p>
        </w:tc>
        <w:tc>
          <w:tcPr>
            <w:tcW w:w="1172" w:type="dxa"/>
            <w:vAlign w:val="center"/>
          </w:tcPr>
          <w:p w14:paraId="708FB2B7"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56</w:t>
            </w:r>
          </w:p>
        </w:tc>
      </w:tr>
      <w:tr w:rsidR="0074473A" w:rsidRPr="00654D70" w14:paraId="191B8E94" w14:textId="77777777" w:rsidTr="00FC3531">
        <w:tc>
          <w:tcPr>
            <w:tcW w:w="2065" w:type="dxa"/>
            <w:shd w:val="clear" w:color="auto" w:fill="CFCDC9"/>
            <w:vAlign w:val="center"/>
          </w:tcPr>
          <w:p w14:paraId="3BFEB890" w14:textId="77777777" w:rsidR="0074473A" w:rsidRPr="00654D70" w:rsidRDefault="0074473A" w:rsidP="00FC3531">
            <w:pPr>
              <w:spacing w:after="0" w:line="240" w:lineRule="auto"/>
              <w:jc w:val="both"/>
              <w:rPr>
                <w:rFonts w:ascii="Arial" w:hAnsi="Arial" w:cs="Arial"/>
                <w:color w:val="auto"/>
                <w:sz w:val="20"/>
                <w:szCs w:val="20"/>
              </w:rPr>
            </w:pPr>
            <w:r w:rsidRPr="00D57D5E">
              <w:rPr>
                <w:rFonts w:ascii="Arial" w:hAnsi="Arial" w:cs="Arial"/>
                <w:color w:val="auto"/>
                <w:sz w:val="20"/>
                <w:szCs w:val="20"/>
              </w:rPr>
              <w:t xml:space="preserve">Grand </w:t>
            </w:r>
            <w:proofErr w:type="spellStart"/>
            <w:r w:rsidRPr="00D57D5E">
              <w:rPr>
                <w:rFonts w:ascii="Arial" w:hAnsi="Arial" w:cs="Arial"/>
                <w:color w:val="auto"/>
                <w:sz w:val="20"/>
                <w:szCs w:val="20"/>
              </w:rPr>
              <w:t>Bassa</w:t>
            </w:r>
            <w:proofErr w:type="spellEnd"/>
          </w:p>
        </w:tc>
        <w:tc>
          <w:tcPr>
            <w:tcW w:w="1620" w:type="dxa"/>
            <w:shd w:val="clear" w:color="auto" w:fill="CFCDC9"/>
            <w:vAlign w:val="center"/>
          </w:tcPr>
          <w:p w14:paraId="35FB4421"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16</w:t>
            </w:r>
          </w:p>
        </w:tc>
        <w:tc>
          <w:tcPr>
            <w:tcW w:w="3042" w:type="dxa"/>
            <w:shd w:val="clear" w:color="auto" w:fill="CFCDC9"/>
            <w:vAlign w:val="center"/>
          </w:tcPr>
          <w:p w14:paraId="03717B56"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128</w:t>
            </w:r>
          </w:p>
        </w:tc>
        <w:tc>
          <w:tcPr>
            <w:tcW w:w="916" w:type="dxa"/>
            <w:shd w:val="clear" w:color="auto" w:fill="CFCDC9"/>
            <w:vAlign w:val="center"/>
          </w:tcPr>
          <w:p w14:paraId="33954173"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64</w:t>
            </w:r>
          </w:p>
        </w:tc>
        <w:tc>
          <w:tcPr>
            <w:tcW w:w="1172" w:type="dxa"/>
            <w:shd w:val="clear" w:color="auto" w:fill="CFCDC9"/>
            <w:vAlign w:val="center"/>
          </w:tcPr>
          <w:p w14:paraId="7FFC9CE2"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64</w:t>
            </w:r>
          </w:p>
        </w:tc>
      </w:tr>
      <w:tr w:rsidR="0074473A" w:rsidRPr="00654D70" w14:paraId="6A07B2BD" w14:textId="77777777" w:rsidTr="00FC3531">
        <w:tc>
          <w:tcPr>
            <w:tcW w:w="2065" w:type="dxa"/>
            <w:vAlign w:val="center"/>
          </w:tcPr>
          <w:p w14:paraId="51397CA3" w14:textId="77777777" w:rsidR="0074473A" w:rsidRPr="00654D70" w:rsidRDefault="0074473A" w:rsidP="00FC3531">
            <w:pPr>
              <w:spacing w:after="0" w:line="240" w:lineRule="auto"/>
              <w:jc w:val="both"/>
              <w:rPr>
                <w:rFonts w:ascii="Arial" w:hAnsi="Arial" w:cs="Arial"/>
                <w:color w:val="auto"/>
                <w:sz w:val="20"/>
                <w:szCs w:val="20"/>
              </w:rPr>
            </w:pPr>
            <w:r w:rsidRPr="00D57D5E">
              <w:rPr>
                <w:rFonts w:ascii="Arial" w:hAnsi="Arial" w:cs="Arial"/>
                <w:color w:val="auto"/>
                <w:sz w:val="20"/>
                <w:szCs w:val="20"/>
              </w:rPr>
              <w:t>Grand Cape Mount</w:t>
            </w:r>
          </w:p>
        </w:tc>
        <w:tc>
          <w:tcPr>
            <w:tcW w:w="1620" w:type="dxa"/>
            <w:vAlign w:val="center"/>
          </w:tcPr>
          <w:p w14:paraId="256F4DE3"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w:t>
            </w:r>
          </w:p>
        </w:tc>
        <w:tc>
          <w:tcPr>
            <w:tcW w:w="3042" w:type="dxa"/>
            <w:vAlign w:val="center"/>
          </w:tcPr>
          <w:p w14:paraId="3A0BBAAF"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112</w:t>
            </w:r>
          </w:p>
        </w:tc>
        <w:tc>
          <w:tcPr>
            <w:tcW w:w="916" w:type="dxa"/>
            <w:vAlign w:val="center"/>
          </w:tcPr>
          <w:p w14:paraId="6F058E68"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56</w:t>
            </w:r>
          </w:p>
        </w:tc>
        <w:tc>
          <w:tcPr>
            <w:tcW w:w="1172" w:type="dxa"/>
            <w:vAlign w:val="center"/>
          </w:tcPr>
          <w:p w14:paraId="43352CE2"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56</w:t>
            </w:r>
          </w:p>
        </w:tc>
      </w:tr>
      <w:tr w:rsidR="0074473A" w:rsidRPr="00654D70" w14:paraId="1FB06876" w14:textId="77777777" w:rsidTr="00FC3531">
        <w:tc>
          <w:tcPr>
            <w:tcW w:w="2065" w:type="dxa"/>
            <w:shd w:val="clear" w:color="auto" w:fill="CFCDC9"/>
            <w:vAlign w:val="center"/>
          </w:tcPr>
          <w:p w14:paraId="4460F84B" w14:textId="77777777" w:rsidR="0074473A" w:rsidRPr="00654D70" w:rsidRDefault="0074473A" w:rsidP="00FC3531">
            <w:pPr>
              <w:spacing w:after="0" w:line="240" w:lineRule="auto"/>
              <w:jc w:val="both"/>
              <w:rPr>
                <w:rFonts w:ascii="Arial" w:hAnsi="Arial" w:cs="Arial"/>
                <w:color w:val="auto"/>
                <w:sz w:val="20"/>
                <w:szCs w:val="20"/>
              </w:rPr>
            </w:pPr>
            <w:r w:rsidRPr="00D57D5E">
              <w:rPr>
                <w:rFonts w:ascii="Arial" w:hAnsi="Arial" w:cs="Arial"/>
                <w:color w:val="auto"/>
                <w:sz w:val="20"/>
                <w:szCs w:val="20"/>
              </w:rPr>
              <w:t xml:space="preserve">Grand </w:t>
            </w:r>
            <w:proofErr w:type="spellStart"/>
            <w:r w:rsidRPr="00D57D5E">
              <w:rPr>
                <w:rFonts w:ascii="Arial" w:hAnsi="Arial" w:cs="Arial"/>
                <w:color w:val="auto"/>
                <w:sz w:val="20"/>
                <w:szCs w:val="20"/>
              </w:rPr>
              <w:t>Gedeh</w:t>
            </w:r>
            <w:proofErr w:type="spellEnd"/>
          </w:p>
        </w:tc>
        <w:tc>
          <w:tcPr>
            <w:tcW w:w="1620" w:type="dxa"/>
            <w:shd w:val="clear" w:color="auto" w:fill="CFCDC9"/>
            <w:vAlign w:val="center"/>
          </w:tcPr>
          <w:p w14:paraId="572223D8"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w:t>
            </w:r>
          </w:p>
        </w:tc>
        <w:tc>
          <w:tcPr>
            <w:tcW w:w="3042" w:type="dxa"/>
            <w:shd w:val="clear" w:color="auto" w:fill="CFCDC9"/>
            <w:vAlign w:val="center"/>
          </w:tcPr>
          <w:p w14:paraId="53C60410"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112</w:t>
            </w:r>
          </w:p>
        </w:tc>
        <w:tc>
          <w:tcPr>
            <w:tcW w:w="916" w:type="dxa"/>
            <w:shd w:val="clear" w:color="auto" w:fill="CFCDC9"/>
            <w:vAlign w:val="center"/>
          </w:tcPr>
          <w:p w14:paraId="6E96B78C"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59</w:t>
            </w:r>
          </w:p>
        </w:tc>
        <w:tc>
          <w:tcPr>
            <w:tcW w:w="1172" w:type="dxa"/>
            <w:shd w:val="clear" w:color="auto" w:fill="CFCDC9"/>
            <w:vAlign w:val="center"/>
          </w:tcPr>
          <w:p w14:paraId="270C589E"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53</w:t>
            </w:r>
          </w:p>
        </w:tc>
      </w:tr>
      <w:tr w:rsidR="0074473A" w:rsidRPr="00654D70" w14:paraId="397DD640" w14:textId="77777777" w:rsidTr="00FC3531">
        <w:tc>
          <w:tcPr>
            <w:tcW w:w="2065" w:type="dxa"/>
            <w:vAlign w:val="center"/>
          </w:tcPr>
          <w:p w14:paraId="4DA44026" w14:textId="77777777" w:rsidR="0074473A" w:rsidRPr="00654D70" w:rsidRDefault="0074473A" w:rsidP="00FC3531">
            <w:pPr>
              <w:spacing w:after="0" w:line="240" w:lineRule="auto"/>
              <w:jc w:val="both"/>
              <w:rPr>
                <w:rFonts w:ascii="Arial" w:hAnsi="Arial" w:cs="Arial"/>
                <w:color w:val="auto"/>
                <w:sz w:val="20"/>
                <w:szCs w:val="20"/>
              </w:rPr>
            </w:pPr>
            <w:r w:rsidRPr="00D57D5E">
              <w:rPr>
                <w:rFonts w:ascii="Arial" w:hAnsi="Arial" w:cs="Arial"/>
                <w:color w:val="auto"/>
                <w:sz w:val="20"/>
                <w:szCs w:val="20"/>
              </w:rPr>
              <w:t xml:space="preserve">Grand </w:t>
            </w:r>
            <w:proofErr w:type="spellStart"/>
            <w:r w:rsidRPr="00D57D5E">
              <w:rPr>
                <w:rFonts w:ascii="Arial" w:hAnsi="Arial" w:cs="Arial"/>
                <w:color w:val="auto"/>
                <w:sz w:val="20"/>
                <w:szCs w:val="20"/>
              </w:rPr>
              <w:t>Kru</w:t>
            </w:r>
            <w:proofErr w:type="spellEnd"/>
          </w:p>
        </w:tc>
        <w:tc>
          <w:tcPr>
            <w:tcW w:w="1620" w:type="dxa"/>
            <w:vAlign w:val="center"/>
          </w:tcPr>
          <w:p w14:paraId="313DBE02"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13</w:t>
            </w:r>
          </w:p>
        </w:tc>
        <w:tc>
          <w:tcPr>
            <w:tcW w:w="3042" w:type="dxa"/>
            <w:vAlign w:val="center"/>
          </w:tcPr>
          <w:p w14:paraId="28AF2227"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102</w:t>
            </w:r>
          </w:p>
        </w:tc>
        <w:tc>
          <w:tcPr>
            <w:tcW w:w="916" w:type="dxa"/>
            <w:vAlign w:val="center"/>
          </w:tcPr>
          <w:p w14:paraId="61BDFA52"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49</w:t>
            </w:r>
          </w:p>
        </w:tc>
        <w:tc>
          <w:tcPr>
            <w:tcW w:w="1172" w:type="dxa"/>
            <w:vAlign w:val="center"/>
          </w:tcPr>
          <w:p w14:paraId="503918E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53</w:t>
            </w:r>
          </w:p>
        </w:tc>
      </w:tr>
      <w:tr w:rsidR="0074473A" w:rsidRPr="00654D70" w14:paraId="124CFD54" w14:textId="77777777" w:rsidTr="00FC3531">
        <w:tc>
          <w:tcPr>
            <w:tcW w:w="2065" w:type="dxa"/>
            <w:shd w:val="clear" w:color="auto" w:fill="CFCDC9"/>
            <w:vAlign w:val="center"/>
          </w:tcPr>
          <w:p w14:paraId="2B9117CA"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Lofa</w:t>
            </w:r>
            <w:proofErr w:type="spellEnd"/>
          </w:p>
        </w:tc>
        <w:tc>
          <w:tcPr>
            <w:tcW w:w="1620" w:type="dxa"/>
            <w:shd w:val="clear" w:color="auto" w:fill="CFCDC9"/>
            <w:vAlign w:val="center"/>
          </w:tcPr>
          <w:p w14:paraId="784A5F3F"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16</w:t>
            </w:r>
          </w:p>
        </w:tc>
        <w:tc>
          <w:tcPr>
            <w:tcW w:w="3042" w:type="dxa"/>
            <w:shd w:val="clear" w:color="auto" w:fill="CFCDC9"/>
            <w:vAlign w:val="center"/>
          </w:tcPr>
          <w:p w14:paraId="5834DCEF"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125</w:t>
            </w:r>
          </w:p>
        </w:tc>
        <w:tc>
          <w:tcPr>
            <w:tcW w:w="916" w:type="dxa"/>
            <w:shd w:val="clear" w:color="auto" w:fill="CFCDC9"/>
            <w:vAlign w:val="center"/>
          </w:tcPr>
          <w:p w14:paraId="7F0CB023"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63</w:t>
            </w:r>
          </w:p>
        </w:tc>
        <w:tc>
          <w:tcPr>
            <w:tcW w:w="1172" w:type="dxa"/>
            <w:shd w:val="clear" w:color="auto" w:fill="CFCDC9"/>
            <w:vAlign w:val="center"/>
          </w:tcPr>
          <w:p w14:paraId="24CE1D76"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62</w:t>
            </w:r>
          </w:p>
        </w:tc>
      </w:tr>
      <w:tr w:rsidR="0074473A" w:rsidRPr="00654D70" w14:paraId="3CBC88C8" w14:textId="77777777" w:rsidTr="00FC3531">
        <w:tc>
          <w:tcPr>
            <w:tcW w:w="2065" w:type="dxa"/>
            <w:vAlign w:val="center"/>
          </w:tcPr>
          <w:p w14:paraId="2E9F419B"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Margibi</w:t>
            </w:r>
            <w:proofErr w:type="spellEnd"/>
          </w:p>
        </w:tc>
        <w:tc>
          <w:tcPr>
            <w:tcW w:w="1620" w:type="dxa"/>
            <w:vAlign w:val="center"/>
          </w:tcPr>
          <w:p w14:paraId="2EA492BA"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16</w:t>
            </w:r>
          </w:p>
        </w:tc>
        <w:tc>
          <w:tcPr>
            <w:tcW w:w="3042" w:type="dxa"/>
            <w:vAlign w:val="center"/>
          </w:tcPr>
          <w:p w14:paraId="7A9DC4F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135</w:t>
            </w:r>
          </w:p>
        </w:tc>
        <w:tc>
          <w:tcPr>
            <w:tcW w:w="916" w:type="dxa"/>
            <w:vAlign w:val="center"/>
          </w:tcPr>
          <w:p w14:paraId="119AC21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68</w:t>
            </w:r>
          </w:p>
        </w:tc>
        <w:tc>
          <w:tcPr>
            <w:tcW w:w="1172" w:type="dxa"/>
            <w:vAlign w:val="center"/>
          </w:tcPr>
          <w:p w14:paraId="79152F17"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67</w:t>
            </w:r>
          </w:p>
        </w:tc>
      </w:tr>
      <w:tr w:rsidR="0074473A" w:rsidRPr="00654D70" w14:paraId="5B541B2A" w14:textId="77777777" w:rsidTr="00FC3531">
        <w:tc>
          <w:tcPr>
            <w:tcW w:w="2065" w:type="dxa"/>
            <w:shd w:val="clear" w:color="auto" w:fill="CFCDC9"/>
            <w:vAlign w:val="center"/>
          </w:tcPr>
          <w:p w14:paraId="27D82B36" w14:textId="77777777" w:rsidR="0074473A" w:rsidRPr="00654D70" w:rsidRDefault="0074473A" w:rsidP="00FC3531">
            <w:pPr>
              <w:spacing w:after="0" w:line="240" w:lineRule="auto"/>
              <w:jc w:val="both"/>
              <w:rPr>
                <w:rFonts w:ascii="Arial" w:hAnsi="Arial" w:cs="Arial"/>
                <w:color w:val="auto"/>
                <w:sz w:val="20"/>
                <w:szCs w:val="20"/>
              </w:rPr>
            </w:pPr>
            <w:r w:rsidRPr="00D57D5E">
              <w:rPr>
                <w:rFonts w:ascii="Arial" w:hAnsi="Arial" w:cs="Arial"/>
                <w:color w:val="auto"/>
                <w:sz w:val="20"/>
                <w:szCs w:val="20"/>
              </w:rPr>
              <w:t>Maryland</w:t>
            </w:r>
          </w:p>
        </w:tc>
        <w:tc>
          <w:tcPr>
            <w:tcW w:w="1620" w:type="dxa"/>
            <w:shd w:val="clear" w:color="auto" w:fill="CFCDC9"/>
            <w:vAlign w:val="center"/>
          </w:tcPr>
          <w:p w14:paraId="2AFE8631"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w:t>
            </w:r>
          </w:p>
        </w:tc>
        <w:tc>
          <w:tcPr>
            <w:tcW w:w="3042" w:type="dxa"/>
            <w:shd w:val="clear" w:color="auto" w:fill="CFCDC9"/>
            <w:vAlign w:val="center"/>
          </w:tcPr>
          <w:p w14:paraId="016EDBE6"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112</w:t>
            </w:r>
          </w:p>
        </w:tc>
        <w:tc>
          <w:tcPr>
            <w:tcW w:w="916" w:type="dxa"/>
            <w:shd w:val="clear" w:color="auto" w:fill="CFCDC9"/>
            <w:vAlign w:val="center"/>
          </w:tcPr>
          <w:p w14:paraId="14F6AEB8"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55</w:t>
            </w:r>
          </w:p>
        </w:tc>
        <w:tc>
          <w:tcPr>
            <w:tcW w:w="1172" w:type="dxa"/>
            <w:shd w:val="clear" w:color="auto" w:fill="CFCDC9"/>
            <w:vAlign w:val="center"/>
          </w:tcPr>
          <w:p w14:paraId="56998A1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57</w:t>
            </w:r>
          </w:p>
        </w:tc>
      </w:tr>
      <w:tr w:rsidR="0074473A" w:rsidRPr="00654D70" w14:paraId="38E70E3D" w14:textId="77777777" w:rsidTr="00FC3531">
        <w:tc>
          <w:tcPr>
            <w:tcW w:w="2065" w:type="dxa"/>
            <w:vAlign w:val="center"/>
          </w:tcPr>
          <w:p w14:paraId="44A30B40"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Montserrado</w:t>
            </w:r>
            <w:proofErr w:type="spellEnd"/>
          </w:p>
        </w:tc>
        <w:tc>
          <w:tcPr>
            <w:tcW w:w="1620" w:type="dxa"/>
            <w:vAlign w:val="center"/>
          </w:tcPr>
          <w:p w14:paraId="3DF36CC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37</w:t>
            </w:r>
          </w:p>
        </w:tc>
        <w:tc>
          <w:tcPr>
            <w:tcW w:w="3042" w:type="dxa"/>
            <w:vAlign w:val="center"/>
          </w:tcPr>
          <w:p w14:paraId="3EA179B8"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296</w:t>
            </w:r>
          </w:p>
        </w:tc>
        <w:tc>
          <w:tcPr>
            <w:tcW w:w="916" w:type="dxa"/>
            <w:vAlign w:val="center"/>
          </w:tcPr>
          <w:p w14:paraId="53C756BE"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147</w:t>
            </w:r>
          </w:p>
        </w:tc>
        <w:tc>
          <w:tcPr>
            <w:tcW w:w="1172" w:type="dxa"/>
            <w:vAlign w:val="center"/>
          </w:tcPr>
          <w:p w14:paraId="21579B21"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149</w:t>
            </w:r>
          </w:p>
        </w:tc>
      </w:tr>
      <w:tr w:rsidR="0074473A" w:rsidRPr="00654D70" w14:paraId="1AB6CD01" w14:textId="77777777" w:rsidTr="00FC3531">
        <w:tc>
          <w:tcPr>
            <w:tcW w:w="2065" w:type="dxa"/>
            <w:shd w:val="clear" w:color="auto" w:fill="CFCDC9"/>
            <w:vAlign w:val="center"/>
          </w:tcPr>
          <w:p w14:paraId="131A1E6B"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Nimba</w:t>
            </w:r>
            <w:proofErr w:type="spellEnd"/>
          </w:p>
        </w:tc>
        <w:tc>
          <w:tcPr>
            <w:tcW w:w="1620" w:type="dxa"/>
            <w:shd w:val="clear" w:color="auto" w:fill="CFCDC9"/>
            <w:vAlign w:val="center"/>
          </w:tcPr>
          <w:p w14:paraId="6C0DA3B1"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24</w:t>
            </w:r>
          </w:p>
        </w:tc>
        <w:tc>
          <w:tcPr>
            <w:tcW w:w="3042" w:type="dxa"/>
            <w:shd w:val="clear" w:color="auto" w:fill="CFCDC9"/>
            <w:vAlign w:val="center"/>
          </w:tcPr>
          <w:p w14:paraId="624DBFAD"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192</w:t>
            </w:r>
          </w:p>
        </w:tc>
        <w:tc>
          <w:tcPr>
            <w:tcW w:w="916" w:type="dxa"/>
            <w:shd w:val="clear" w:color="auto" w:fill="CFCDC9"/>
            <w:vAlign w:val="center"/>
          </w:tcPr>
          <w:p w14:paraId="5BBF2BC9"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96</w:t>
            </w:r>
          </w:p>
        </w:tc>
        <w:tc>
          <w:tcPr>
            <w:tcW w:w="1172" w:type="dxa"/>
            <w:shd w:val="clear" w:color="auto" w:fill="CFCDC9"/>
            <w:vAlign w:val="center"/>
          </w:tcPr>
          <w:p w14:paraId="4FFF92FD"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96</w:t>
            </w:r>
          </w:p>
        </w:tc>
      </w:tr>
      <w:tr w:rsidR="0074473A" w:rsidRPr="00654D70" w14:paraId="6815EEA7" w14:textId="77777777" w:rsidTr="00FC3531">
        <w:tc>
          <w:tcPr>
            <w:tcW w:w="2065" w:type="dxa"/>
            <w:vAlign w:val="center"/>
          </w:tcPr>
          <w:p w14:paraId="71E351B6" w14:textId="77777777" w:rsidR="0074473A" w:rsidRPr="00654D70" w:rsidRDefault="0074473A" w:rsidP="00FC3531">
            <w:pPr>
              <w:spacing w:after="0" w:line="240" w:lineRule="auto"/>
              <w:jc w:val="both"/>
              <w:rPr>
                <w:rFonts w:ascii="Arial" w:hAnsi="Arial" w:cs="Arial"/>
                <w:color w:val="auto"/>
                <w:sz w:val="20"/>
                <w:szCs w:val="20"/>
              </w:rPr>
            </w:pPr>
            <w:r w:rsidRPr="00D57D5E">
              <w:rPr>
                <w:rFonts w:ascii="Arial" w:hAnsi="Arial" w:cs="Arial"/>
                <w:color w:val="auto"/>
                <w:sz w:val="20"/>
                <w:szCs w:val="20"/>
              </w:rPr>
              <w:t>River Gee</w:t>
            </w:r>
          </w:p>
        </w:tc>
        <w:tc>
          <w:tcPr>
            <w:tcW w:w="1620" w:type="dxa"/>
            <w:vAlign w:val="center"/>
          </w:tcPr>
          <w:p w14:paraId="38C2B5B8"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13</w:t>
            </w:r>
          </w:p>
        </w:tc>
        <w:tc>
          <w:tcPr>
            <w:tcW w:w="3042" w:type="dxa"/>
            <w:vAlign w:val="center"/>
          </w:tcPr>
          <w:p w14:paraId="20C21E66"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106</w:t>
            </w:r>
          </w:p>
        </w:tc>
        <w:tc>
          <w:tcPr>
            <w:tcW w:w="916" w:type="dxa"/>
            <w:vAlign w:val="center"/>
          </w:tcPr>
          <w:p w14:paraId="5214FEA1"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53</w:t>
            </w:r>
          </w:p>
        </w:tc>
        <w:tc>
          <w:tcPr>
            <w:tcW w:w="1172" w:type="dxa"/>
            <w:vAlign w:val="center"/>
          </w:tcPr>
          <w:p w14:paraId="0A793C96"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53</w:t>
            </w:r>
          </w:p>
        </w:tc>
      </w:tr>
      <w:tr w:rsidR="0074473A" w:rsidRPr="00654D70" w14:paraId="15AC9A25" w14:textId="77777777" w:rsidTr="00FC3531">
        <w:tc>
          <w:tcPr>
            <w:tcW w:w="2065" w:type="dxa"/>
            <w:shd w:val="clear" w:color="auto" w:fill="CFCDC9"/>
            <w:vAlign w:val="center"/>
          </w:tcPr>
          <w:p w14:paraId="2C71644C"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Rivercess</w:t>
            </w:r>
            <w:proofErr w:type="spellEnd"/>
          </w:p>
        </w:tc>
        <w:tc>
          <w:tcPr>
            <w:tcW w:w="1620" w:type="dxa"/>
            <w:shd w:val="clear" w:color="auto" w:fill="CFCDC9"/>
            <w:vAlign w:val="center"/>
          </w:tcPr>
          <w:p w14:paraId="1521731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13</w:t>
            </w:r>
          </w:p>
        </w:tc>
        <w:tc>
          <w:tcPr>
            <w:tcW w:w="3042" w:type="dxa"/>
            <w:shd w:val="clear" w:color="auto" w:fill="CFCDC9"/>
            <w:vAlign w:val="center"/>
          </w:tcPr>
          <w:p w14:paraId="3F498ED4"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104</w:t>
            </w:r>
          </w:p>
        </w:tc>
        <w:tc>
          <w:tcPr>
            <w:tcW w:w="916" w:type="dxa"/>
            <w:shd w:val="clear" w:color="auto" w:fill="CFCDC9"/>
            <w:vAlign w:val="center"/>
          </w:tcPr>
          <w:p w14:paraId="03F92174"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52</w:t>
            </w:r>
          </w:p>
        </w:tc>
        <w:tc>
          <w:tcPr>
            <w:tcW w:w="1172" w:type="dxa"/>
            <w:shd w:val="clear" w:color="auto" w:fill="CFCDC9"/>
            <w:vAlign w:val="center"/>
          </w:tcPr>
          <w:p w14:paraId="078508B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52</w:t>
            </w:r>
          </w:p>
        </w:tc>
      </w:tr>
      <w:tr w:rsidR="0074473A" w:rsidRPr="00654D70" w14:paraId="5FCAB68E" w14:textId="77777777" w:rsidTr="00FC3531">
        <w:tc>
          <w:tcPr>
            <w:tcW w:w="2065" w:type="dxa"/>
            <w:vAlign w:val="center"/>
          </w:tcPr>
          <w:p w14:paraId="19A2375D" w14:textId="77777777" w:rsidR="0074473A" w:rsidRPr="00654D70" w:rsidRDefault="0074473A" w:rsidP="00FC3531">
            <w:pPr>
              <w:spacing w:after="0" w:line="240" w:lineRule="auto"/>
              <w:jc w:val="both"/>
              <w:rPr>
                <w:rFonts w:ascii="Arial" w:hAnsi="Arial" w:cs="Arial"/>
                <w:color w:val="auto"/>
                <w:sz w:val="20"/>
                <w:szCs w:val="20"/>
              </w:rPr>
            </w:pPr>
            <w:proofErr w:type="spellStart"/>
            <w:r w:rsidRPr="00D57D5E">
              <w:rPr>
                <w:rFonts w:ascii="Arial" w:hAnsi="Arial" w:cs="Arial"/>
                <w:color w:val="auto"/>
                <w:sz w:val="20"/>
                <w:szCs w:val="20"/>
              </w:rPr>
              <w:t>Sinoe</w:t>
            </w:r>
            <w:proofErr w:type="spellEnd"/>
          </w:p>
        </w:tc>
        <w:tc>
          <w:tcPr>
            <w:tcW w:w="1620" w:type="dxa"/>
            <w:vAlign w:val="center"/>
          </w:tcPr>
          <w:p w14:paraId="7F32ADE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14</w:t>
            </w:r>
          </w:p>
        </w:tc>
        <w:tc>
          <w:tcPr>
            <w:tcW w:w="3042" w:type="dxa"/>
            <w:vAlign w:val="center"/>
          </w:tcPr>
          <w:p w14:paraId="564706FB"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112</w:t>
            </w:r>
          </w:p>
        </w:tc>
        <w:tc>
          <w:tcPr>
            <w:tcW w:w="916" w:type="dxa"/>
            <w:vAlign w:val="center"/>
          </w:tcPr>
          <w:p w14:paraId="7DE3B9B3"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56</w:t>
            </w:r>
          </w:p>
        </w:tc>
        <w:tc>
          <w:tcPr>
            <w:tcW w:w="1172" w:type="dxa"/>
            <w:vAlign w:val="center"/>
          </w:tcPr>
          <w:p w14:paraId="24580529" w14:textId="77777777" w:rsidR="0074473A" w:rsidRPr="00654D70" w:rsidRDefault="0074473A" w:rsidP="00FC3531">
            <w:pPr>
              <w:spacing w:after="0" w:line="240" w:lineRule="auto"/>
              <w:jc w:val="center"/>
              <w:rPr>
                <w:rFonts w:ascii="Arial" w:hAnsi="Arial" w:cs="Arial"/>
                <w:color w:val="auto"/>
                <w:sz w:val="20"/>
                <w:szCs w:val="20"/>
              </w:rPr>
            </w:pPr>
            <w:r w:rsidRPr="00D57D5E">
              <w:rPr>
                <w:rFonts w:ascii="Arial" w:hAnsi="Arial" w:cs="Arial"/>
                <w:color w:val="auto"/>
                <w:sz w:val="20"/>
                <w:szCs w:val="20"/>
              </w:rPr>
              <w:t>56</w:t>
            </w:r>
          </w:p>
        </w:tc>
      </w:tr>
      <w:tr w:rsidR="0074473A" w:rsidRPr="00654D70" w14:paraId="04262DEA" w14:textId="77777777" w:rsidTr="00FC3531">
        <w:tc>
          <w:tcPr>
            <w:tcW w:w="2065" w:type="dxa"/>
            <w:shd w:val="clear" w:color="auto" w:fill="6C6463"/>
            <w:vAlign w:val="center"/>
          </w:tcPr>
          <w:p w14:paraId="7ECA5C6B" w14:textId="77777777" w:rsidR="0074473A" w:rsidRPr="00654D70" w:rsidRDefault="0074473A" w:rsidP="00FC3531">
            <w:pPr>
              <w:spacing w:after="0" w:line="240" w:lineRule="auto"/>
              <w:jc w:val="both"/>
              <w:rPr>
                <w:rFonts w:ascii="Arial" w:hAnsi="Arial" w:cs="Arial"/>
                <w:color w:val="FFFFFF" w:themeColor="background1"/>
                <w:sz w:val="20"/>
                <w:szCs w:val="20"/>
              </w:rPr>
            </w:pPr>
            <w:r w:rsidRPr="00D57D5E">
              <w:rPr>
                <w:rFonts w:ascii="Arial" w:hAnsi="Arial" w:cs="Arial"/>
                <w:color w:val="FFFFFF" w:themeColor="background1"/>
                <w:sz w:val="20"/>
                <w:szCs w:val="20"/>
              </w:rPr>
              <w:t>TOTAL</w:t>
            </w:r>
          </w:p>
        </w:tc>
        <w:tc>
          <w:tcPr>
            <w:tcW w:w="1620" w:type="dxa"/>
            <w:shd w:val="clear" w:color="auto" w:fill="6C6463"/>
          </w:tcPr>
          <w:p w14:paraId="34487839" w14:textId="77777777" w:rsidR="0074473A" w:rsidRPr="00654D70" w:rsidRDefault="0074473A" w:rsidP="00FC3531">
            <w:pPr>
              <w:spacing w:after="0" w:line="240" w:lineRule="auto"/>
              <w:jc w:val="center"/>
              <w:rPr>
                <w:rFonts w:ascii="Arial" w:hAnsi="Arial" w:cs="Arial"/>
                <w:color w:val="FFFFFF" w:themeColor="background1"/>
                <w:sz w:val="20"/>
                <w:szCs w:val="20"/>
              </w:rPr>
            </w:pPr>
            <w:r w:rsidRPr="00D57D5E">
              <w:rPr>
                <w:rFonts w:ascii="Arial" w:hAnsi="Arial" w:cs="Arial"/>
                <w:color w:val="FFFFFF" w:themeColor="background1"/>
                <w:sz w:val="20"/>
                <w:szCs w:val="20"/>
              </w:rPr>
              <w:t>250</w:t>
            </w:r>
          </w:p>
        </w:tc>
        <w:tc>
          <w:tcPr>
            <w:tcW w:w="3042" w:type="dxa"/>
            <w:shd w:val="clear" w:color="auto" w:fill="6C6463"/>
          </w:tcPr>
          <w:p w14:paraId="5B38E637" w14:textId="77777777" w:rsidR="0074473A" w:rsidRPr="00654D70" w:rsidRDefault="0074473A" w:rsidP="00FC3531">
            <w:pPr>
              <w:spacing w:after="0" w:line="240" w:lineRule="auto"/>
              <w:jc w:val="center"/>
              <w:rPr>
                <w:rFonts w:ascii="Arial" w:hAnsi="Arial" w:cs="Arial"/>
                <w:color w:val="FFFFFF" w:themeColor="background1"/>
                <w:sz w:val="20"/>
                <w:szCs w:val="20"/>
              </w:rPr>
            </w:pPr>
            <w:r w:rsidRPr="00D57D5E">
              <w:rPr>
                <w:rFonts w:ascii="Arial" w:hAnsi="Arial" w:cs="Arial"/>
                <w:color w:val="FFFFFF" w:themeColor="background1"/>
                <w:sz w:val="20"/>
                <w:szCs w:val="20"/>
              </w:rPr>
              <w:t>2,005</w:t>
            </w:r>
          </w:p>
        </w:tc>
        <w:tc>
          <w:tcPr>
            <w:tcW w:w="916" w:type="dxa"/>
            <w:shd w:val="clear" w:color="auto" w:fill="6C6463"/>
          </w:tcPr>
          <w:p w14:paraId="30E4BF12" w14:textId="77777777" w:rsidR="0074473A" w:rsidRPr="00654D70" w:rsidRDefault="0074473A" w:rsidP="00FC3531">
            <w:pPr>
              <w:spacing w:after="0" w:line="240" w:lineRule="auto"/>
              <w:jc w:val="center"/>
              <w:rPr>
                <w:rFonts w:ascii="Arial" w:hAnsi="Arial" w:cs="Arial"/>
                <w:color w:val="FFFFFF" w:themeColor="background1"/>
                <w:sz w:val="20"/>
                <w:szCs w:val="20"/>
              </w:rPr>
            </w:pPr>
            <w:r w:rsidRPr="00D57D5E">
              <w:rPr>
                <w:rFonts w:ascii="Arial" w:hAnsi="Arial" w:cs="Arial"/>
                <w:color w:val="FFFFFF" w:themeColor="background1"/>
                <w:sz w:val="20"/>
                <w:szCs w:val="20"/>
              </w:rPr>
              <w:t>1,000</w:t>
            </w:r>
          </w:p>
        </w:tc>
        <w:tc>
          <w:tcPr>
            <w:tcW w:w="1172" w:type="dxa"/>
            <w:shd w:val="clear" w:color="auto" w:fill="6C6463"/>
          </w:tcPr>
          <w:p w14:paraId="5282EF61" w14:textId="77777777" w:rsidR="0074473A" w:rsidRPr="00654D70" w:rsidRDefault="0074473A" w:rsidP="00FC3531">
            <w:pPr>
              <w:spacing w:after="0" w:line="240" w:lineRule="auto"/>
              <w:jc w:val="center"/>
              <w:rPr>
                <w:rFonts w:ascii="Arial" w:hAnsi="Arial" w:cs="Arial"/>
                <w:color w:val="FFFFFF" w:themeColor="background1"/>
                <w:sz w:val="20"/>
                <w:szCs w:val="20"/>
              </w:rPr>
            </w:pPr>
            <w:r w:rsidRPr="00D57D5E">
              <w:rPr>
                <w:rFonts w:ascii="Arial" w:hAnsi="Arial" w:cs="Arial"/>
                <w:color w:val="FFFFFF" w:themeColor="background1"/>
                <w:sz w:val="20"/>
                <w:szCs w:val="20"/>
              </w:rPr>
              <w:t>1,005</w:t>
            </w:r>
          </w:p>
        </w:tc>
      </w:tr>
    </w:tbl>
    <w:p w14:paraId="47BC1D09" w14:textId="77777777" w:rsidR="0074473A" w:rsidRPr="0081614C" w:rsidRDefault="0074473A" w:rsidP="0074473A">
      <w:pPr>
        <w:spacing w:before="200" w:after="200" w:line="276" w:lineRule="auto"/>
        <w:rPr>
          <w:rFonts w:ascii="Arial" w:hAnsi="Arial" w:cs="Arial"/>
        </w:rPr>
      </w:pPr>
      <w:r w:rsidRPr="0081614C">
        <w:rPr>
          <w:rFonts w:ascii="Arial" w:hAnsi="Arial" w:cs="Arial"/>
        </w:rPr>
        <w:t>Sample weights are usually normalized so that the sum of the weights for the sample units is equal to a control total, such as the total population. For this design, the female-respondent sample units are normalized to sum to the total female population within each stratum (county), and the total male-respondent sample units are normalized to sum to the total male population within each stratum.</w:t>
      </w:r>
    </w:p>
    <w:p w14:paraId="06DCB861" w14:textId="6FB11DAC" w:rsidR="002D4A8C" w:rsidRDefault="002D4A8C" w:rsidP="00E42346">
      <w:pPr>
        <w:pStyle w:val="Heading1"/>
        <w:rPr>
          <w:rFonts w:ascii="Arial" w:hAnsi="Arial" w:cs="Arial"/>
          <w:color w:val="auto"/>
          <w:szCs w:val="28"/>
        </w:rPr>
      </w:pPr>
      <w:bookmarkStart w:id="81" w:name="_Toc514167964"/>
      <w:r w:rsidRPr="00E83C23">
        <w:rPr>
          <w:rFonts w:ascii="Arial" w:hAnsi="Arial" w:cs="Arial"/>
          <w:caps w:val="0"/>
        </w:rPr>
        <w:lastRenderedPageBreak/>
        <w:t xml:space="preserve">ANNEX </w:t>
      </w:r>
      <w:r w:rsidR="0074473A">
        <w:rPr>
          <w:rFonts w:ascii="Arial" w:hAnsi="Arial" w:cs="Arial"/>
          <w:caps w:val="0"/>
        </w:rPr>
        <w:t>C</w:t>
      </w:r>
      <w:r w:rsidRPr="00E83C23">
        <w:rPr>
          <w:rFonts w:ascii="Arial" w:hAnsi="Arial" w:cs="Arial"/>
          <w:caps w:val="0"/>
        </w:rPr>
        <w:t xml:space="preserve">: </w:t>
      </w:r>
      <w:r>
        <w:rPr>
          <w:rFonts w:ascii="Arial" w:hAnsi="Arial" w:cs="Arial"/>
          <w:caps w:val="0"/>
        </w:rPr>
        <w:t>LEAP II SURVEY</w:t>
      </w:r>
      <w:bookmarkEnd w:id="81"/>
    </w:p>
    <w:p w14:paraId="7C5D12EB" w14:textId="77777777" w:rsidR="0081614C" w:rsidRDefault="0081614C" w:rsidP="003A4CC9">
      <w:pPr>
        <w:jc w:val="center"/>
        <w:rPr>
          <w:rFonts w:ascii="Arial" w:hAnsi="Arial" w:cs="Arial"/>
          <w:b/>
          <w:color w:val="auto"/>
          <w:sz w:val="28"/>
          <w:szCs w:val="28"/>
        </w:rPr>
        <w:sectPr w:rsidR="0081614C" w:rsidSect="00911BA9">
          <w:footerReference w:type="default" r:id="rId34"/>
          <w:pgSz w:w="12240" w:h="15840" w:code="1"/>
          <w:pgMar w:top="1440" w:right="1440" w:bottom="1440" w:left="1440" w:header="720" w:footer="720" w:gutter="0"/>
          <w:pgNumType w:start="1"/>
          <w:cols w:space="720"/>
          <w:vAlign w:val="center"/>
        </w:sectPr>
      </w:pPr>
    </w:p>
    <w:tbl>
      <w:tblPr>
        <w:tblW w:w="9360" w:type="dxa"/>
        <w:tblLook w:val="04A0" w:firstRow="1" w:lastRow="0" w:firstColumn="1" w:lastColumn="0" w:noHBand="0" w:noVBand="1"/>
      </w:tblPr>
      <w:tblGrid>
        <w:gridCol w:w="3673"/>
        <w:gridCol w:w="5878"/>
      </w:tblGrid>
      <w:tr w:rsidR="002D4A8C" w:rsidRPr="00514E79" w14:paraId="79795416" w14:textId="77777777" w:rsidTr="002D4A8C">
        <w:trPr>
          <w:trHeight w:val="300"/>
        </w:trPr>
        <w:tc>
          <w:tcPr>
            <w:tcW w:w="3601" w:type="dxa"/>
            <w:tcBorders>
              <w:top w:val="nil"/>
              <w:left w:val="nil"/>
              <w:bottom w:val="nil"/>
              <w:right w:val="nil"/>
            </w:tcBorders>
            <w:shd w:val="clear" w:color="auto" w:fill="auto"/>
            <w:noWrap/>
            <w:hideMark/>
          </w:tcPr>
          <w:p w14:paraId="67D7BB3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 xml:space="preserve">RESPONDENTID </w:t>
            </w:r>
          </w:p>
        </w:tc>
        <w:tc>
          <w:tcPr>
            <w:tcW w:w="5759" w:type="dxa"/>
            <w:tcBorders>
              <w:top w:val="nil"/>
              <w:left w:val="nil"/>
              <w:bottom w:val="nil"/>
              <w:right w:val="nil"/>
            </w:tcBorders>
            <w:shd w:val="clear" w:color="auto" w:fill="auto"/>
            <w:hideMark/>
          </w:tcPr>
          <w:p w14:paraId="5A368AD8"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[Enter Observation ID]</w:t>
            </w:r>
          </w:p>
        </w:tc>
      </w:tr>
      <w:tr w:rsidR="002D4A8C" w:rsidRPr="00514E79" w14:paraId="157B9630" w14:textId="77777777" w:rsidTr="002D4A8C">
        <w:trPr>
          <w:trHeight w:val="300"/>
        </w:trPr>
        <w:tc>
          <w:tcPr>
            <w:tcW w:w="3601" w:type="dxa"/>
            <w:tcBorders>
              <w:top w:val="nil"/>
              <w:left w:val="nil"/>
              <w:bottom w:val="nil"/>
              <w:right w:val="nil"/>
            </w:tcBorders>
            <w:shd w:val="clear" w:color="auto" w:fill="auto"/>
            <w:hideMark/>
          </w:tcPr>
          <w:p w14:paraId="3E9BC51B"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78E5730C" w14:textId="77777777" w:rsidR="002D4A8C" w:rsidRPr="00514E79" w:rsidRDefault="002D4A8C" w:rsidP="002D4A8C">
            <w:pPr>
              <w:rPr>
                <w:rFonts w:eastAsia="Times New Roman"/>
                <w:sz w:val="20"/>
                <w:szCs w:val="20"/>
              </w:rPr>
            </w:pPr>
          </w:p>
        </w:tc>
      </w:tr>
      <w:tr w:rsidR="002D4A8C" w:rsidRPr="00514E79" w14:paraId="7C8B684A" w14:textId="77777777" w:rsidTr="002D4A8C">
        <w:trPr>
          <w:trHeight w:val="300"/>
        </w:trPr>
        <w:tc>
          <w:tcPr>
            <w:tcW w:w="3601" w:type="dxa"/>
            <w:tcBorders>
              <w:top w:val="nil"/>
              <w:left w:val="nil"/>
              <w:bottom w:val="nil"/>
              <w:right w:val="nil"/>
            </w:tcBorders>
            <w:shd w:val="clear" w:color="auto" w:fill="auto"/>
            <w:noWrap/>
            <w:hideMark/>
          </w:tcPr>
          <w:p w14:paraId="413D689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COUNTY </w:t>
            </w:r>
          </w:p>
        </w:tc>
        <w:tc>
          <w:tcPr>
            <w:tcW w:w="5759" w:type="dxa"/>
            <w:tcBorders>
              <w:top w:val="nil"/>
              <w:left w:val="nil"/>
              <w:bottom w:val="nil"/>
              <w:right w:val="nil"/>
            </w:tcBorders>
            <w:shd w:val="clear" w:color="auto" w:fill="auto"/>
            <w:hideMark/>
          </w:tcPr>
          <w:p w14:paraId="6BE2F2D9"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[Select county from list below]</w:t>
            </w:r>
          </w:p>
        </w:tc>
      </w:tr>
      <w:tr w:rsidR="002D4A8C" w:rsidRPr="00514E79" w14:paraId="69858649" w14:textId="77777777" w:rsidTr="002D4A8C">
        <w:trPr>
          <w:trHeight w:val="300"/>
        </w:trPr>
        <w:tc>
          <w:tcPr>
            <w:tcW w:w="3601" w:type="dxa"/>
            <w:tcBorders>
              <w:top w:val="nil"/>
              <w:left w:val="nil"/>
              <w:bottom w:val="nil"/>
              <w:right w:val="nil"/>
            </w:tcBorders>
            <w:shd w:val="clear" w:color="auto" w:fill="auto"/>
            <w:hideMark/>
          </w:tcPr>
          <w:p w14:paraId="0B2CC9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04105B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BOMI</w:t>
            </w:r>
          </w:p>
        </w:tc>
      </w:tr>
      <w:tr w:rsidR="002D4A8C" w:rsidRPr="00514E79" w14:paraId="0510BC81" w14:textId="77777777" w:rsidTr="002D4A8C">
        <w:trPr>
          <w:trHeight w:val="300"/>
        </w:trPr>
        <w:tc>
          <w:tcPr>
            <w:tcW w:w="3601" w:type="dxa"/>
            <w:tcBorders>
              <w:top w:val="nil"/>
              <w:left w:val="nil"/>
              <w:bottom w:val="nil"/>
              <w:right w:val="nil"/>
            </w:tcBorders>
            <w:shd w:val="clear" w:color="auto" w:fill="auto"/>
            <w:hideMark/>
          </w:tcPr>
          <w:p w14:paraId="427D96E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713FE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BONG</w:t>
            </w:r>
          </w:p>
        </w:tc>
      </w:tr>
      <w:tr w:rsidR="002D4A8C" w:rsidRPr="00514E79" w14:paraId="1D6A9415" w14:textId="77777777" w:rsidTr="002D4A8C">
        <w:trPr>
          <w:trHeight w:val="300"/>
        </w:trPr>
        <w:tc>
          <w:tcPr>
            <w:tcW w:w="3601" w:type="dxa"/>
            <w:tcBorders>
              <w:top w:val="nil"/>
              <w:left w:val="nil"/>
              <w:bottom w:val="nil"/>
              <w:right w:val="nil"/>
            </w:tcBorders>
            <w:shd w:val="clear" w:color="auto" w:fill="auto"/>
            <w:hideMark/>
          </w:tcPr>
          <w:p w14:paraId="6E1C482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E07D45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GBARPOLU</w:t>
            </w:r>
          </w:p>
        </w:tc>
      </w:tr>
      <w:tr w:rsidR="002D4A8C" w:rsidRPr="00514E79" w14:paraId="6FD7A3FF" w14:textId="77777777" w:rsidTr="002D4A8C">
        <w:trPr>
          <w:trHeight w:val="300"/>
        </w:trPr>
        <w:tc>
          <w:tcPr>
            <w:tcW w:w="3601" w:type="dxa"/>
            <w:tcBorders>
              <w:top w:val="nil"/>
              <w:left w:val="nil"/>
              <w:bottom w:val="nil"/>
              <w:right w:val="nil"/>
            </w:tcBorders>
            <w:shd w:val="clear" w:color="auto" w:fill="auto"/>
            <w:hideMark/>
          </w:tcPr>
          <w:p w14:paraId="1CBFA81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FA173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GRAND BASSA</w:t>
            </w:r>
          </w:p>
        </w:tc>
      </w:tr>
      <w:tr w:rsidR="002D4A8C" w:rsidRPr="00514E79" w14:paraId="6835861E" w14:textId="77777777" w:rsidTr="002D4A8C">
        <w:trPr>
          <w:trHeight w:val="300"/>
        </w:trPr>
        <w:tc>
          <w:tcPr>
            <w:tcW w:w="3601" w:type="dxa"/>
            <w:tcBorders>
              <w:top w:val="nil"/>
              <w:left w:val="nil"/>
              <w:bottom w:val="nil"/>
              <w:right w:val="nil"/>
            </w:tcBorders>
            <w:shd w:val="clear" w:color="auto" w:fill="auto"/>
            <w:hideMark/>
          </w:tcPr>
          <w:p w14:paraId="3EBB72E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38351A0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GRAND CAPE MOUNT</w:t>
            </w:r>
          </w:p>
        </w:tc>
      </w:tr>
      <w:tr w:rsidR="002D4A8C" w:rsidRPr="00514E79" w14:paraId="1677260F" w14:textId="77777777" w:rsidTr="002D4A8C">
        <w:trPr>
          <w:trHeight w:val="300"/>
        </w:trPr>
        <w:tc>
          <w:tcPr>
            <w:tcW w:w="3601" w:type="dxa"/>
            <w:tcBorders>
              <w:top w:val="nil"/>
              <w:left w:val="nil"/>
              <w:bottom w:val="nil"/>
              <w:right w:val="nil"/>
            </w:tcBorders>
            <w:shd w:val="clear" w:color="auto" w:fill="auto"/>
            <w:hideMark/>
          </w:tcPr>
          <w:p w14:paraId="686710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54F001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GRAND GEDEH</w:t>
            </w:r>
          </w:p>
        </w:tc>
      </w:tr>
      <w:tr w:rsidR="002D4A8C" w:rsidRPr="00514E79" w14:paraId="0313F7E5" w14:textId="77777777" w:rsidTr="002D4A8C">
        <w:trPr>
          <w:trHeight w:val="300"/>
        </w:trPr>
        <w:tc>
          <w:tcPr>
            <w:tcW w:w="3601" w:type="dxa"/>
            <w:tcBorders>
              <w:top w:val="nil"/>
              <w:left w:val="nil"/>
              <w:bottom w:val="nil"/>
              <w:right w:val="nil"/>
            </w:tcBorders>
            <w:shd w:val="clear" w:color="auto" w:fill="auto"/>
            <w:hideMark/>
          </w:tcPr>
          <w:p w14:paraId="73FBBFA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1BF437F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GRAND KRU</w:t>
            </w:r>
          </w:p>
        </w:tc>
      </w:tr>
      <w:tr w:rsidR="002D4A8C" w:rsidRPr="00514E79" w14:paraId="21B39237" w14:textId="77777777" w:rsidTr="002D4A8C">
        <w:trPr>
          <w:trHeight w:val="300"/>
        </w:trPr>
        <w:tc>
          <w:tcPr>
            <w:tcW w:w="3601" w:type="dxa"/>
            <w:tcBorders>
              <w:top w:val="nil"/>
              <w:left w:val="nil"/>
              <w:bottom w:val="nil"/>
              <w:right w:val="nil"/>
            </w:tcBorders>
            <w:shd w:val="clear" w:color="auto" w:fill="auto"/>
            <w:hideMark/>
          </w:tcPr>
          <w:p w14:paraId="3019B4A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653447C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LOFA</w:t>
            </w:r>
          </w:p>
        </w:tc>
      </w:tr>
      <w:tr w:rsidR="002D4A8C" w:rsidRPr="00514E79" w14:paraId="60F9BD51" w14:textId="77777777" w:rsidTr="002D4A8C">
        <w:trPr>
          <w:trHeight w:val="300"/>
        </w:trPr>
        <w:tc>
          <w:tcPr>
            <w:tcW w:w="3601" w:type="dxa"/>
            <w:tcBorders>
              <w:top w:val="nil"/>
              <w:left w:val="nil"/>
              <w:bottom w:val="nil"/>
              <w:right w:val="nil"/>
            </w:tcBorders>
            <w:shd w:val="clear" w:color="auto" w:fill="auto"/>
            <w:hideMark/>
          </w:tcPr>
          <w:p w14:paraId="00FCFC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046CE78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MARGIBI</w:t>
            </w:r>
          </w:p>
        </w:tc>
      </w:tr>
      <w:tr w:rsidR="002D4A8C" w:rsidRPr="00514E79" w14:paraId="74470FA9" w14:textId="77777777" w:rsidTr="002D4A8C">
        <w:trPr>
          <w:trHeight w:val="300"/>
        </w:trPr>
        <w:tc>
          <w:tcPr>
            <w:tcW w:w="3601" w:type="dxa"/>
            <w:tcBorders>
              <w:top w:val="nil"/>
              <w:left w:val="nil"/>
              <w:bottom w:val="nil"/>
              <w:right w:val="nil"/>
            </w:tcBorders>
            <w:shd w:val="clear" w:color="auto" w:fill="auto"/>
            <w:hideMark/>
          </w:tcPr>
          <w:p w14:paraId="67E0AB0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310DAA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MARY LAND</w:t>
            </w:r>
          </w:p>
        </w:tc>
      </w:tr>
      <w:tr w:rsidR="002D4A8C" w:rsidRPr="00514E79" w14:paraId="5B9149A3" w14:textId="77777777" w:rsidTr="002D4A8C">
        <w:trPr>
          <w:trHeight w:val="300"/>
        </w:trPr>
        <w:tc>
          <w:tcPr>
            <w:tcW w:w="3601" w:type="dxa"/>
            <w:tcBorders>
              <w:top w:val="nil"/>
              <w:left w:val="nil"/>
              <w:bottom w:val="nil"/>
              <w:right w:val="nil"/>
            </w:tcBorders>
            <w:shd w:val="clear" w:color="auto" w:fill="auto"/>
            <w:hideMark/>
          </w:tcPr>
          <w:p w14:paraId="6530BBE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11</w:t>
            </w:r>
          </w:p>
        </w:tc>
        <w:tc>
          <w:tcPr>
            <w:tcW w:w="5759" w:type="dxa"/>
            <w:tcBorders>
              <w:top w:val="nil"/>
              <w:left w:val="nil"/>
              <w:bottom w:val="nil"/>
              <w:right w:val="nil"/>
            </w:tcBorders>
            <w:shd w:val="clear" w:color="auto" w:fill="auto"/>
            <w:hideMark/>
          </w:tcPr>
          <w:p w14:paraId="19A49FC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MONTSERRADO</w:t>
            </w:r>
          </w:p>
        </w:tc>
      </w:tr>
      <w:tr w:rsidR="002D4A8C" w:rsidRPr="00514E79" w14:paraId="413ACD07" w14:textId="77777777" w:rsidTr="002D4A8C">
        <w:trPr>
          <w:trHeight w:val="300"/>
        </w:trPr>
        <w:tc>
          <w:tcPr>
            <w:tcW w:w="3601" w:type="dxa"/>
            <w:tcBorders>
              <w:top w:val="nil"/>
              <w:left w:val="nil"/>
              <w:bottom w:val="nil"/>
              <w:right w:val="nil"/>
            </w:tcBorders>
            <w:shd w:val="clear" w:color="auto" w:fill="auto"/>
            <w:hideMark/>
          </w:tcPr>
          <w:p w14:paraId="6FC2D79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12</w:t>
            </w:r>
          </w:p>
        </w:tc>
        <w:tc>
          <w:tcPr>
            <w:tcW w:w="5759" w:type="dxa"/>
            <w:tcBorders>
              <w:top w:val="nil"/>
              <w:left w:val="nil"/>
              <w:bottom w:val="nil"/>
              <w:right w:val="nil"/>
            </w:tcBorders>
            <w:shd w:val="clear" w:color="auto" w:fill="auto"/>
            <w:hideMark/>
          </w:tcPr>
          <w:p w14:paraId="20D5B2D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NIMBA</w:t>
            </w:r>
          </w:p>
        </w:tc>
      </w:tr>
      <w:tr w:rsidR="002D4A8C" w:rsidRPr="00514E79" w14:paraId="2F95658F" w14:textId="77777777" w:rsidTr="002D4A8C">
        <w:trPr>
          <w:trHeight w:val="300"/>
        </w:trPr>
        <w:tc>
          <w:tcPr>
            <w:tcW w:w="3601" w:type="dxa"/>
            <w:tcBorders>
              <w:top w:val="nil"/>
              <w:left w:val="nil"/>
              <w:bottom w:val="nil"/>
              <w:right w:val="nil"/>
            </w:tcBorders>
            <w:shd w:val="clear" w:color="auto" w:fill="auto"/>
            <w:hideMark/>
          </w:tcPr>
          <w:p w14:paraId="07D8671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13</w:t>
            </w:r>
          </w:p>
        </w:tc>
        <w:tc>
          <w:tcPr>
            <w:tcW w:w="5759" w:type="dxa"/>
            <w:tcBorders>
              <w:top w:val="nil"/>
              <w:left w:val="nil"/>
              <w:bottom w:val="nil"/>
              <w:right w:val="nil"/>
            </w:tcBorders>
            <w:shd w:val="clear" w:color="auto" w:fill="auto"/>
            <w:hideMark/>
          </w:tcPr>
          <w:p w14:paraId="13F816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RIVERCESS</w:t>
            </w:r>
          </w:p>
        </w:tc>
      </w:tr>
      <w:tr w:rsidR="002D4A8C" w:rsidRPr="00514E79" w14:paraId="5E792618" w14:textId="77777777" w:rsidTr="002D4A8C">
        <w:trPr>
          <w:trHeight w:val="300"/>
        </w:trPr>
        <w:tc>
          <w:tcPr>
            <w:tcW w:w="3601" w:type="dxa"/>
            <w:tcBorders>
              <w:top w:val="nil"/>
              <w:left w:val="nil"/>
              <w:bottom w:val="nil"/>
              <w:right w:val="nil"/>
            </w:tcBorders>
            <w:shd w:val="clear" w:color="auto" w:fill="auto"/>
            <w:hideMark/>
          </w:tcPr>
          <w:p w14:paraId="1165ED6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14</w:t>
            </w:r>
          </w:p>
        </w:tc>
        <w:tc>
          <w:tcPr>
            <w:tcW w:w="5759" w:type="dxa"/>
            <w:tcBorders>
              <w:top w:val="nil"/>
              <w:left w:val="nil"/>
              <w:bottom w:val="nil"/>
              <w:right w:val="nil"/>
            </w:tcBorders>
            <w:shd w:val="clear" w:color="auto" w:fill="auto"/>
            <w:hideMark/>
          </w:tcPr>
          <w:p w14:paraId="0E5142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RIVER GEE</w:t>
            </w:r>
          </w:p>
        </w:tc>
      </w:tr>
      <w:tr w:rsidR="002D4A8C" w:rsidRPr="00514E79" w14:paraId="420BE63C" w14:textId="77777777" w:rsidTr="002D4A8C">
        <w:trPr>
          <w:trHeight w:val="300"/>
        </w:trPr>
        <w:tc>
          <w:tcPr>
            <w:tcW w:w="3601" w:type="dxa"/>
            <w:tcBorders>
              <w:top w:val="nil"/>
              <w:left w:val="nil"/>
              <w:bottom w:val="nil"/>
              <w:right w:val="nil"/>
            </w:tcBorders>
            <w:shd w:val="clear" w:color="auto" w:fill="auto"/>
            <w:hideMark/>
          </w:tcPr>
          <w:p w14:paraId="68B748B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15</w:t>
            </w:r>
          </w:p>
        </w:tc>
        <w:tc>
          <w:tcPr>
            <w:tcW w:w="5759" w:type="dxa"/>
            <w:tcBorders>
              <w:top w:val="nil"/>
              <w:left w:val="nil"/>
              <w:bottom w:val="nil"/>
              <w:right w:val="nil"/>
            </w:tcBorders>
            <w:shd w:val="clear" w:color="auto" w:fill="auto"/>
            <w:hideMark/>
          </w:tcPr>
          <w:p w14:paraId="5A6DD18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SINOE</w:t>
            </w:r>
          </w:p>
        </w:tc>
      </w:tr>
      <w:tr w:rsidR="002D4A8C" w:rsidRPr="00514E79" w14:paraId="66283A31" w14:textId="77777777" w:rsidTr="002D4A8C">
        <w:trPr>
          <w:trHeight w:val="300"/>
        </w:trPr>
        <w:tc>
          <w:tcPr>
            <w:tcW w:w="3601" w:type="dxa"/>
            <w:tcBorders>
              <w:top w:val="nil"/>
              <w:left w:val="nil"/>
              <w:bottom w:val="nil"/>
              <w:right w:val="nil"/>
            </w:tcBorders>
            <w:shd w:val="clear" w:color="auto" w:fill="auto"/>
            <w:hideMark/>
          </w:tcPr>
          <w:p w14:paraId="5D8C5C7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CC53FA9" w14:textId="77777777" w:rsidR="002D4A8C" w:rsidRPr="00514E79" w:rsidRDefault="002D4A8C" w:rsidP="002D4A8C">
            <w:pPr>
              <w:rPr>
                <w:rFonts w:eastAsia="Times New Roman"/>
                <w:sz w:val="20"/>
                <w:szCs w:val="20"/>
              </w:rPr>
            </w:pPr>
          </w:p>
        </w:tc>
      </w:tr>
      <w:tr w:rsidR="002D4A8C" w:rsidRPr="00514E79" w14:paraId="784E4835" w14:textId="77777777" w:rsidTr="002D4A8C">
        <w:trPr>
          <w:trHeight w:val="300"/>
        </w:trPr>
        <w:tc>
          <w:tcPr>
            <w:tcW w:w="3601" w:type="dxa"/>
            <w:tcBorders>
              <w:top w:val="nil"/>
              <w:left w:val="nil"/>
              <w:bottom w:val="nil"/>
              <w:right w:val="nil"/>
            </w:tcBorders>
            <w:shd w:val="clear" w:color="auto" w:fill="auto"/>
            <w:hideMark/>
          </w:tcPr>
          <w:p w14:paraId="304D571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DISTRICT</w:t>
            </w:r>
          </w:p>
        </w:tc>
        <w:tc>
          <w:tcPr>
            <w:tcW w:w="5759" w:type="dxa"/>
            <w:tcBorders>
              <w:top w:val="nil"/>
              <w:left w:val="nil"/>
              <w:bottom w:val="nil"/>
              <w:right w:val="nil"/>
            </w:tcBorders>
            <w:shd w:val="clear" w:color="auto" w:fill="auto"/>
            <w:hideMark/>
          </w:tcPr>
          <w:p w14:paraId="22141AA1"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[Select the District name from the list below]</w:t>
            </w:r>
          </w:p>
        </w:tc>
      </w:tr>
      <w:tr w:rsidR="002D4A8C" w:rsidRPr="00514E79" w14:paraId="77E3F794" w14:textId="77777777" w:rsidTr="002D4A8C">
        <w:trPr>
          <w:trHeight w:val="300"/>
        </w:trPr>
        <w:tc>
          <w:tcPr>
            <w:tcW w:w="3601" w:type="dxa"/>
            <w:tcBorders>
              <w:top w:val="nil"/>
              <w:left w:val="nil"/>
              <w:bottom w:val="nil"/>
              <w:right w:val="nil"/>
            </w:tcBorders>
            <w:shd w:val="clear" w:color="auto" w:fill="auto"/>
            <w:hideMark/>
          </w:tcPr>
          <w:p w14:paraId="6E352285"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077A3F88" w14:textId="77777777" w:rsidR="002D4A8C" w:rsidRPr="00514E79" w:rsidRDefault="002D4A8C" w:rsidP="002D4A8C">
            <w:pPr>
              <w:rPr>
                <w:rFonts w:eastAsia="Times New Roman"/>
                <w:sz w:val="20"/>
                <w:szCs w:val="20"/>
              </w:rPr>
            </w:pPr>
          </w:p>
        </w:tc>
      </w:tr>
      <w:tr w:rsidR="002D4A8C" w:rsidRPr="00514E79" w14:paraId="21642206" w14:textId="77777777" w:rsidTr="002D4A8C">
        <w:trPr>
          <w:trHeight w:val="300"/>
        </w:trPr>
        <w:tc>
          <w:tcPr>
            <w:tcW w:w="3601" w:type="dxa"/>
            <w:tcBorders>
              <w:top w:val="nil"/>
              <w:left w:val="nil"/>
              <w:bottom w:val="nil"/>
              <w:right w:val="nil"/>
            </w:tcBorders>
            <w:shd w:val="clear" w:color="auto" w:fill="auto"/>
            <w:noWrap/>
            <w:hideMark/>
          </w:tcPr>
          <w:p w14:paraId="7F9DEB4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CLAN</w:t>
            </w:r>
          </w:p>
        </w:tc>
        <w:tc>
          <w:tcPr>
            <w:tcW w:w="5759" w:type="dxa"/>
            <w:tcBorders>
              <w:top w:val="nil"/>
              <w:left w:val="nil"/>
              <w:bottom w:val="nil"/>
              <w:right w:val="nil"/>
            </w:tcBorders>
            <w:shd w:val="clear" w:color="auto" w:fill="auto"/>
            <w:hideMark/>
          </w:tcPr>
          <w:p w14:paraId="68585FE7"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[Select the Clan name from the list below]</w:t>
            </w:r>
          </w:p>
        </w:tc>
      </w:tr>
      <w:tr w:rsidR="002D4A8C" w:rsidRPr="00514E79" w14:paraId="1F22DBA4" w14:textId="77777777" w:rsidTr="002D4A8C">
        <w:trPr>
          <w:trHeight w:val="300"/>
        </w:trPr>
        <w:tc>
          <w:tcPr>
            <w:tcW w:w="3601" w:type="dxa"/>
            <w:tcBorders>
              <w:top w:val="nil"/>
              <w:left w:val="nil"/>
              <w:bottom w:val="nil"/>
              <w:right w:val="nil"/>
            </w:tcBorders>
            <w:shd w:val="clear" w:color="auto" w:fill="auto"/>
            <w:hideMark/>
          </w:tcPr>
          <w:p w14:paraId="1979F262"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765467E6" w14:textId="77777777" w:rsidR="002D4A8C" w:rsidRPr="00514E79" w:rsidRDefault="002D4A8C" w:rsidP="002D4A8C">
            <w:pPr>
              <w:rPr>
                <w:rFonts w:eastAsia="Times New Roman"/>
                <w:sz w:val="20"/>
                <w:szCs w:val="20"/>
              </w:rPr>
            </w:pPr>
          </w:p>
        </w:tc>
      </w:tr>
      <w:tr w:rsidR="002D4A8C" w:rsidRPr="00514E79" w14:paraId="77977620" w14:textId="77777777" w:rsidTr="002D4A8C">
        <w:trPr>
          <w:trHeight w:val="300"/>
        </w:trPr>
        <w:tc>
          <w:tcPr>
            <w:tcW w:w="3601" w:type="dxa"/>
            <w:tcBorders>
              <w:top w:val="nil"/>
              <w:left w:val="nil"/>
              <w:bottom w:val="nil"/>
              <w:right w:val="nil"/>
            </w:tcBorders>
            <w:shd w:val="clear" w:color="auto" w:fill="auto"/>
            <w:noWrap/>
            <w:hideMark/>
          </w:tcPr>
          <w:p w14:paraId="1750EA7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VILLAGE</w:t>
            </w:r>
          </w:p>
        </w:tc>
        <w:tc>
          <w:tcPr>
            <w:tcW w:w="5759" w:type="dxa"/>
            <w:tcBorders>
              <w:top w:val="nil"/>
              <w:left w:val="nil"/>
              <w:bottom w:val="nil"/>
              <w:right w:val="nil"/>
            </w:tcBorders>
            <w:shd w:val="clear" w:color="auto" w:fill="auto"/>
            <w:hideMark/>
          </w:tcPr>
          <w:p w14:paraId="163E8596"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[Select the Village name from the list below]</w:t>
            </w:r>
          </w:p>
        </w:tc>
      </w:tr>
      <w:tr w:rsidR="002D4A8C" w:rsidRPr="00514E79" w14:paraId="488F7E84" w14:textId="77777777" w:rsidTr="002D4A8C">
        <w:trPr>
          <w:trHeight w:val="300"/>
        </w:trPr>
        <w:tc>
          <w:tcPr>
            <w:tcW w:w="3601" w:type="dxa"/>
            <w:tcBorders>
              <w:top w:val="nil"/>
              <w:left w:val="nil"/>
              <w:bottom w:val="nil"/>
              <w:right w:val="nil"/>
            </w:tcBorders>
            <w:shd w:val="clear" w:color="auto" w:fill="auto"/>
            <w:hideMark/>
          </w:tcPr>
          <w:p w14:paraId="089B9108"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5317867E" w14:textId="77777777" w:rsidR="002D4A8C" w:rsidRPr="00514E79" w:rsidRDefault="002D4A8C" w:rsidP="002D4A8C">
            <w:pPr>
              <w:rPr>
                <w:rFonts w:eastAsia="Times New Roman"/>
                <w:sz w:val="20"/>
                <w:szCs w:val="20"/>
              </w:rPr>
            </w:pPr>
          </w:p>
        </w:tc>
      </w:tr>
      <w:tr w:rsidR="002D4A8C" w:rsidRPr="00514E79" w14:paraId="4C0F5C3D" w14:textId="77777777" w:rsidTr="002D4A8C">
        <w:trPr>
          <w:trHeight w:val="300"/>
        </w:trPr>
        <w:tc>
          <w:tcPr>
            <w:tcW w:w="3601" w:type="dxa"/>
            <w:tcBorders>
              <w:top w:val="nil"/>
              <w:left w:val="nil"/>
              <w:bottom w:val="nil"/>
              <w:right w:val="nil"/>
            </w:tcBorders>
            <w:shd w:val="clear" w:color="auto" w:fill="auto"/>
            <w:noWrap/>
            <w:hideMark/>
          </w:tcPr>
          <w:p w14:paraId="43F579A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ENUM_AREA</w:t>
            </w:r>
          </w:p>
        </w:tc>
        <w:tc>
          <w:tcPr>
            <w:tcW w:w="5759" w:type="dxa"/>
            <w:tcBorders>
              <w:top w:val="nil"/>
              <w:left w:val="nil"/>
              <w:bottom w:val="nil"/>
              <w:right w:val="nil"/>
            </w:tcBorders>
            <w:shd w:val="clear" w:color="auto" w:fill="auto"/>
            <w:hideMark/>
          </w:tcPr>
          <w:p w14:paraId="3B47C9A4"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Select the Enumeration Area from the list below]</w:t>
            </w:r>
          </w:p>
        </w:tc>
      </w:tr>
      <w:tr w:rsidR="002D4A8C" w:rsidRPr="00514E79" w14:paraId="65D253AB" w14:textId="77777777" w:rsidTr="002D4A8C">
        <w:trPr>
          <w:trHeight w:val="300"/>
        </w:trPr>
        <w:tc>
          <w:tcPr>
            <w:tcW w:w="3601" w:type="dxa"/>
            <w:tcBorders>
              <w:top w:val="nil"/>
              <w:left w:val="nil"/>
              <w:bottom w:val="nil"/>
              <w:right w:val="nil"/>
            </w:tcBorders>
            <w:shd w:val="clear" w:color="auto" w:fill="auto"/>
            <w:noWrap/>
            <w:hideMark/>
          </w:tcPr>
          <w:p w14:paraId="04526AD4"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68D8F23F" w14:textId="77777777" w:rsidR="002D4A8C" w:rsidRPr="00514E79" w:rsidRDefault="002D4A8C" w:rsidP="002D4A8C">
            <w:pPr>
              <w:rPr>
                <w:rFonts w:eastAsia="Times New Roman"/>
                <w:sz w:val="20"/>
                <w:szCs w:val="20"/>
              </w:rPr>
            </w:pPr>
          </w:p>
        </w:tc>
      </w:tr>
      <w:tr w:rsidR="002D4A8C" w:rsidRPr="00514E79" w14:paraId="0BE4F6FB" w14:textId="77777777" w:rsidTr="002D4A8C">
        <w:trPr>
          <w:trHeight w:val="300"/>
        </w:trPr>
        <w:tc>
          <w:tcPr>
            <w:tcW w:w="3601" w:type="dxa"/>
            <w:tcBorders>
              <w:top w:val="nil"/>
              <w:left w:val="nil"/>
              <w:bottom w:val="nil"/>
              <w:right w:val="nil"/>
            </w:tcBorders>
            <w:shd w:val="clear" w:color="auto" w:fill="auto"/>
            <w:noWrap/>
            <w:hideMark/>
          </w:tcPr>
          <w:p w14:paraId="50E0BFD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ENUM_NAME</w:t>
            </w:r>
          </w:p>
        </w:tc>
        <w:tc>
          <w:tcPr>
            <w:tcW w:w="5759" w:type="dxa"/>
            <w:tcBorders>
              <w:top w:val="nil"/>
              <w:left w:val="nil"/>
              <w:bottom w:val="nil"/>
              <w:right w:val="nil"/>
            </w:tcBorders>
            <w:shd w:val="clear" w:color="auto" w:fill="auto"/>
            <w:hideMark/>
          </w:tcPr>
          <w:p w14:paraId="592C19C1"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[Select your name from the list below]</w:t>
            </w:r>
          </w:p>
        </w:tc>
      </w:tr>
      <w:tr w:rsidR="002D4A8C" w:rsidRPr="00514E79" w14:paraId="154D4E34" w14:textId="77777777" w:rsidTr="002D4A8C">
        <w:trPr>
          <w:trHeight w:val="300"/>
        </w:trPr>
        <w:tc>
          <w:tcPr>
            <w:tcW w:w="3601" w:type="dxa"/>
            <w:tcBorders>
              <w:top w:val="nil"/>
              <w:left w:val="nil"/>
              <w:bottom w:val="nil"/>
              <w:right w:val="nil"/>
            </w:tcBorders>
            <w:shd w:val="clear" w:color="auto" w:fill="auto"/>
            <w:noWrap/>
            <w:hideMark/>
          </w:tcPr>
          <w:p w14:paraId="69E3A3F1"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5D154D8F" w14:textId="77777777" w:rsidR="002D4A8C" w:rsidRPr="00514E79" w:rsidRDefault="002D4A8C" w:rsidP="002D4A8C">
            <w:pPr>
              <w:rPr>
                <w:rFonts w:eastAsia="Times New Roman"/>
                <w:sz w:val="20"/>
                <w:szCs w:val="20"/>
              </w:rPr>
            </w:pPr>
          </w:p>
        </w:tc>
      </w:tr>
      <w:tr w:rsidR="002D4A8C" w:rsidRPr="00514E79" w14:paraId="482763D7" w14:textId="77777777" w:rsidTr="002D4A8C">
        <w:trPr>
          <w:trHeight w:val="300"/>
        </w:trPr>
        <w:tc>
          <w:tcPr>
            <w:tcW w:w="3601" w:type="dxa"/>
            <w:tcBorders>
              <w:top w:val="nil"/>
              <w:left w:val="nil"/>
              <w:bottom w:val="nil"/>
              <w:right w:val="nil"/>
            </w:tcBorders>
            <w:shd w:val="clear" w:color="auto" w:fill="auto"/>
            <w:noWrap/>
            <w:hideMark/>
          </w:tcPr>
          <w:p w14:paraId="51BDDFE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LOCATION</w:t>
            </w:r>
          </w:p>
        </w:tc>
        <w:tc>
          <w:tcPr>
            <w:tcW w:w="5759" w:type="dxa"/>
            <w:tcBorders>
              <w:top w:val="nil"/>
              <w:left w:val="nil"/>
              <w:bottom w:val="nil"/>
              <w:right w:val="nil"/>
            </w:tcBorders>
            <w:shd w:val="clear" w:color="auto" w:fill="auto"/>
            <w:hideMark/>
          </w:tcPr>
          <w:p w14:paraId="7C4397E7"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GPS Coordinates</w:t>
            </w:r>
          </w:p>
        </w:tc>
      </w:tr>
      <w:tr w:rsidR="002D4A8C" w:rsidRPr="00514E79" w14:paraId="23BD4183" w14:textId="77777777" w:rsidTr="002D4A8C">
        <w:trPr>
          <w:trHeight w:val="300"/>
        </w:trPr>
        <w:tc>
          <w:tcPr>
            <w:tcW w:w="3601" w:type="dxa"/>
            <w:tcBorders>
              <w:top w:val="nil"/>
              <w:left w:val="nil"/>
              <w:bottom w:val="nil"/>
              <w:right w:val="nil"/>
            </w:tcBorders>
            <w:shd w:val="clear" w:color="auto" w:fill="auto"/>
            <w:noWrap/>
            <w:hideMark/>
          </w:tcPr>
          <w:p w14:paraId="2A2E10BD"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4444F023" w14:textId="77777777" w:rsidR="002D4A8C" w:rsidRPr="00514E79" w:rsidRDefault="002D4A8C" w:rsidP="002D4A8C">
            <w:pPr>
              <w:rPr>
                <w:rFonts w:eastAsia="Times New Roman"/>
                <w:sz w:val="20"/>
                <w:szCs w:val="20"/>
              </w:rPr>
            </w:pPr>
          </w:p>
        </w:tc>
      </w:tr>
      <w:tr w:rsidR="002D4A8C" w:rsidRPr="00514E79" w14:paraId="28932351" w14:textId="77777777" w:rsidTr="002D4A8C">
        <w:trPr>
          <w:trHeight w:val="300"/>
        </w:trPr>
        <w:tc>
          <w:tcPr>
            <w:tcW w:w="3601" w:type="dxa"/>
            <w:tcBorders>
              <w:top w:val="nil"/>
              <w:left w:val="nil"/>
              <w:bottom w:val="nil"/>
              <w:right w:val="nil"/>
            </w:tcBorders>
            <w:shd w:val="clear" w:color="auto" w:fill="auto"/>
            <w:noWrap/>
            <w:hideMark/>
          </w:tcPr>
          <w:p w14:paraId="2E870D6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START DATE</w:t>
            </w:r>
            <w:r w:rsidRPr="00514E79">
              <w:rPr>
                <w:rFonts w:ascii="Arial" w:eastAsia="Times New Roman" w:hAnsi="Arial" w:cs="Arial"/>
                <w:b/>
                <w:bCs/>
                <w:i/>
                <w:iCs/>
                <w:color w:val="FF0000"/>
                <w:sz w:val="20"/>
                <w:szCs w:val="20"/>
              </w:rPr>
              <w:t xml:space="preserve"> </w:t>
            </w:r>
          </w:p>
        </w:tc>
        <w:tc>
          <w:tcPr>
            <w:tcW w:w="5759" w:type="dxa"/>
            <w:tcBorders>
              <w:top w:val="nil"/>
              <w:left w:val="nil"/>
              <w:bottom w:val="nil"/>
              <w:right w:val="nil"/>
            </w:tcBorders>
            <w:shd w:val="clear" w:color="auto" w:fill="auto"/>
            <w:hideMark/>
          </w:tcPr>
          <w:p w14:paraId="0E1A78A6"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[Record Start Date]</w:t>
            </w:r>
          </w:p>
        </w:tc>
      </w:tr>
      <w:tr w:rsidR="002D4A8C" w:rsidRPr="00514E79" w14:paraId="1C69EF99" w14:textId="77777777" w:rsidTr="002D4A8C">
        <w:trPr>
          <w:trHeight w:val="300"/>
        </w:trPr>
        <w:tc>
          <w:tcPr>
            <w:tcW w:w="3601" w:type="dxa"/>
            <w:tcBorders>
              <w:top w:val="nil"/>
              <w:left w:val="nil"/>
              <w:bottom w:val="nil"/>
              <w:right w:val="nil"/>
            </w:tcBorders>
            <w:shd w:val="clear" w:color="auto" w:fill="auto"/>
            <w:noWrap/>
            <w:hideMark/>
          </w:tcPr>
          <w:p w14:paraId="2FBE97F1"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3DD7D743" w14:textId="77777777" w:rsidR="002D4A8C" w:rsidRPr="00514E79" w:rsidRDefault="002D4A8C" w:rsidP="002D4A8C">
            <w:pPr>
              <w:rPr>
                <w:rFonts w:eastAsia="Times New Roman"/>
                <w:sz w:val="20"/>
                <w:szCs w:val="20"/>
              </w:rPr>
            </w:pPr>
          </w:p>
        </w:tc>
      </w:tr>
      <w:tr w:rsidR="002D4A8C" w:rsidRPr="00514E79" w14:paraId="0083FD54" w14:textId="77777777" w:rsidTr="002D4A8C">
        <w:trPr>
          <w:trHeight w:val="300"/>
        </w:trPr>
        <w:tc>
          <w:tcPr>
            <w:tcW w:w="3601" w:type="dxa"/>
            <w:tcBorders>
              <w:top w:val="nil"/>
              <w:left w:val="nil"/>
              <w:bottom w:val="nil"/>
              <w:right w:val="nil"/>
            </w:tcBorders>
            <w:shd w:val="clear" w:color="auto" w:fill="auto"/>
            <w:noWrap/>
            <w:hideMark/>
          </w:tcPr>
          <w:p w14:paraId="2719744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START TIME </w:t>
            </w:r>
          </w:p>
        </w:tc>
        <w:tc>
          <w:tcPr>
            <w:tcW w:w="5759" w:type="dxa"/>
            <w:tcBorders>
              <w:top w:val="nil"/>
              <w:left w:val="nil"/>
              <w:bottom w:val="nil"/>
              <w:right w:val="nil"/>
            </w:tcBorders>
            <w:shd w:val="clear" w:color="auto" w:fill="auto"/>
            <w:hideMark/>
          </w:tcPr>
          <w:p w14:paraId="168ED4BC"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[Record Start Time]</w:t>
            </w:r>
          </w:p>
        </w:tc>
      </w:tr>
      <w:tr w:rsidR="002D4A8C" w:rsidRPr="00514E79" w14:paraId="4B8C3F13" w14:textId="77777777" w:rsidTr="002D4A8C">
        <w:trPr>
          <w:trHeight w:val="300"/>
        </w:trPr>
        <w:tc>
          <w:tcPr>
            <w:tcW w:w="3601" w:type="dxa"/>
            <w:tcBorders>
              <w:top w:val="nil"/>
              <w:left w:val="nil"/>
              <w:bottom w:val="nil"/>
              <w:right w:val="nil"/>
            </w:tcBorders>
            <w:shd w:val="clear" w:color="auto" w:fill="auto"/>
            <w:noWrap/>
            <w:hideMark/>
          </w:tcPr>
          <w:p w14:paraId="629A2880"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4F109E0D" w14:textId="77777777" w:rsidR="002D4A8C" w:rsidRPr="00514E79" w:rsidRDefault="002D4A8C" w:rsidP="002D4A8C">
            <w:pPr>
              <w:rPr>
                <w:rFonts w:eastAsia="Times New Roman"/>
                <w:sz w:val="20"/>
                <w:szCs w:val="20"/>
              </w:rPr>
            </w:pPr>
          </w:p>
        </w:tc>
      </w:tr>
      <w:tr w:rsidR="002D4A8C" w:rsidRPr="00514E79" w14:paraId="6AE30A46" w14:textId="77777777" w:rsidTr="002D4A8C">
        <w:trPr>
          <w:trHeight w:val="300"/>
        </w:trPr>
        <w:tc>
          <w:tcPr>
            <w:tcW w:w="3601" w:type="dxa"/>
            <w:tcBorders>
              <w:top w:val="nil"/>
              <w:left w:val="nil"/>
              <w:bottom w:val="nil"/>
              <w:right w:val="nil"/>
            </w:tcBorders>
            <w:shd w:val="clear" w:color="auto" w:fill="auto"/>
            <w:noWrap/>
            <w:hideMark/>
          </w:tcPr>
          <w:p w14:paraId="5E5C9A6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DISP_JUMP</w:t>
            </w:r>
          </w:p>
        </w:tc>
        <w:tc>
          <w:tcPr>
            <w:tcW w:w="5759" w:type="dxa"/>
            <w:tcBorders>
              <w:top w:val="nil"/>
              <w:left w:val="nil"/>
              <w:bottom w:val="nil"/>
              <w:right w:val="nil"/>
            </w:tcBorders>
            <w:shd w:val="clear" w:color="auto" w:fill="auto"/>
            <w:hideMark/>
          </w:tcPr>
          <w:p w14:paraId="219BA3AE"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[Is this a valid household?]</w:t>
            </w:r>
          </w:p>
        </w:tc>
      </w:tr>
      <w:tr w:rsidR="002D4A8C" w:rsidRPr="00514E79" w14:paraId="44F811D8" w14:textId="77777777" w:rsidTr="002D4A8C">
        <w:trPr>
          <w:trHeight w:val="300"/>
        </w:trPr>
        <w:tc>
          <w:tcPr>
            <w:tcW w:w="3601" w:type="dxa"/>
            <w:tcBorders>
              <w:top w:val="nil"/>
              <w:left w:val="nil"/>
              <w:bottom w:val="nil"/>
              <w:right w:val="nil"/>
            </w:tcBorders>
            <w:shd w:val="clear" w:color="auto" w:fill="auto"/>
            <w:hideMark/>
          </w:tcPr>
          <w:p w14:paraId="230E04E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BDE29D7"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Yes</w:t>
            </w:r>
          </w:p>
        </w:tc>
      </w:tr>
      <w:tr w:rsidR="002D4A8C" w:rsidRPr="00514E79" w14:paraId="45F96B0D" w14:textId="77777777" w:rsidTr="002D4A8C">
        <w:trPr>
          <w:trHeight w:val="300"/>
        </w:trPr>
        <w:tc>
          <w:tcPr>
            <w:tcW w:w="3601" w:type="dxa"/>
            <w:tcBorders>
              <w:top w:val="nil"/>
              <w:left w:val="nil"/>
              <w:bottom w:val="nil"/>
              <w:right w:val="nil"/>
            </w:tcBorders>
            <w:shd w:val="clear" w:color="auto" w:fill="auto"/>
            <w:hideMark/>
          </w:tcPr>
          <w:p w14:paraId="7BD1654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B28595F"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No</w:t>
            </w:r>
            <w:r w:rsidRPr="00514E79">
              <w:rPr>
                <w:rFonts w:ascii="Arial" w:eastAsia="Times New Roman" w:hAnsi="Arial" w:cs="Arial"/>
                <w:color w:val="FF0000"/>
                <w:sz w:val="20"/>
                <w:szCs w:val="20"/>
              </w:rPr>
              <w:t xml:space="preserve"> [GO TO Field Control Form]</w:t>
            </w:r>
          </w:p>
        </w:tc>
      </w:tr>
      <w:tr w:rsidR="002D4A8C" w:rsidRPr="00514E79" w14:paraId="35E7638C" w14:textId="77777777" w:rsidTr="002D4A8C">
        <w:trPr>
          <w:trHeight w:val="300"/>
        </w:trPr>
        <w:tc>
          <w:tcPr>
            <w:tcW w:w="3601" w:type="dxa"/>
            <w:tcBorders>
              <w:top w:val="nil"/>
              <w:left w:val="nil"/>
              <w:bottom w:val="nil"/>
              <w:right w:val="nil"/>
            </w:tcBorders>
            <w:shd w:val="clear" w:color="auto" w:fill="auto"/>
            <w:noWrap/>
            <w:hideMark/>
          </w:tcPr>
          <w:p w14:paraId="0C8CADE3" w14:textId="77777777" w:rsidR="002D4A8C" w:rsidRPr="00514E79" w:rsidRDefault="002D4A8C" w:rsidP="002D4A8C">
            <w:pPr>
              <w:rPr>
                <w:rFonts w:ascii="Arial" w:eastAsia="Times New Roman" w:hAnsi="Arial" w:cs="Arial"/>
                <w:sz w:val="20"/>
                <w:szCs w:val="20"/>
              </w:rPr>
            </w:pPr>
          </w:p>
        </w:tc>
        <w:tc>
          <w:tcPr>
            <w:tcW w:w="5759" w:type="dxa"/>
            <w:tcBorders>
              <w:top w:val="nil"/>
              <w:left w:val="nil"/>
              <w:bottom w:val="nil"/>
              <w:right w:val="nil"/>
            </w:tcBorders>
            <w:shd w:val="clear" w:color="auto" w:fill="auto"/>
            <w:hideMark/>
          </w:tcPr>
          <w:p w14:paraId="0BF7A0FB" w14:textId="77777777" w:rsidR="002D4A8C" w:rsidRPr="00514E79" w:rsidRDefault="002D4A8C" w:rsidP="002D4A8C">
            <w:pPr>
              <w:rPr>
                <w:rFonts w:eastAsia="Times New Roman"/>
                <w:sz w:val="20"/>
                <w:szCs w:val="20"/>
              </w:rPr>
            </w:pPr>
          </w:p>
        </w:tc>
      </w:tr>
      <w:tr w:rsidR="002D4A8C" w:rsidRPr="00514E79" w14:paraId="39D6A36B" w14:textId="77777777" w:rsidTr="002D4A8C">
        <w:trPr>
          <w:trHeight w:val="552"/>
        </w:trPr>
        <w:tc>
          <w:tcPr>
            <w:tcW w:w="3601" w:type="dxa"/>
            <w:tcBorders>
              <w:top w:val="nil"/>
              <w:left w:val="nil"/>
              <w:bottom w:val="nil"/>
              <w:right w:val="nil"/>
            </w:tcBorders>
            <w:shd w:val="clear" w:color="auto" w:fill="auto"/>
            <w:hideMark/>
          </w:tcPr>
          <w:p w14:paraId="08E2CBB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LANGSELECT</w:t>
            </w:r>
          </w:p>
        </w:tc>
        <w:tc>
          <w:tcPr>
            <w:tcW w:w="5759" w:type="dxa"/>
            <w:tcBorders>
              <w:top w:val="nil"/>
              <w:left w:val="nil"/>
              <w:bottom w:val="nil"/>
              <w:right w:val="nil"/>
            </w:tcBorders>
            <w:shd w:val="clear" w:color="auto" w:fill="auto"/>
            <w:hideMark/>
          </w:tcPr>
          <w:p w14:paraId="7FAD63B2"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Would you like to continue in Standard English or Liberian English?</w:t>
            </w:r>
          </w:p>
        </w:tc>
      </w:tr>
      <w:tr w:rsidR="002D4A8C" w:rsidRPr="00514E79" w14:paraId="79DA679B" w14:textId="77777777" w:rsidTr="002D4A8C">
        <w:trPr>
          <w:trHeight w:val="300"/>
        </w:trPr>
        <w:tc>
          <w:tcPr>
            <w:tcW w:w="3601" w:type="dxa"/>
            <w:tcBorders>
              <w:top w:val="nil"/>
              <w:left w:val="nil"/>
              <w:bottom w:val="nil"/>
              <w:right w:val="nil"/>
            </w:tcBorders>
            <w:shd w:val="clear" w:color="auto" w:fill="auto"/>
            <w:hideMark/>
          </w:tcPr>
          <w:p w14:paraId="7A480E2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95480B5"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Standard English</w:t>
            </w:r>
          </w:p>
        </w:tc>
      </w:tr>
      <w:tr w:rsidR="002D4A8C" w:rsidRPr="00514E79" w14:paraId="2732EAA6" w14:textId="77777777" w:rsidTr="002D4A8C">
        <w:trPr>
          <w:trHeight w:val="300"/>
        </w:trPr>
        <w:tc>
          <w:tcPr>
            <w:tcW w:w="3601" w:type="dxa"/>
            <w:tcBorders>
              <w:top w:val="nil"/>
              <w:left w:val="nil"/>
              <w:bottom w:val="nil"/>
              <w:right w:val="nil"/>
            </w:tcBorders>
            <w:shd w:val="clear" w:color="auto" w:fill="auto"/>
            <w:hideMark/>
          </w:tcPr>
          <w:p w14:paraId="4AC5ACE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C87F79C"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Liberian English</w:t>
            </w:r>
          </w:p>
        </w:tc>
      </w:tr>
      <w:tr w:rsidR="002D4A8C" w:rsidRPr="00514E79" w14:paraId="0AB9F1C3" w14:textId="77777777" w:rsidTr="002D4A8C">
        <w:trPr>
          <w:trHeight w:val="300"/>
        </w:trPr>
        <w:tc>
          <w:tcPr>
            <w:tcW w:w="3601" w:type="dxa"/>
            <w:tcBorders>
              <w:top w:val="nil"/>
              <w:left w:val="nil"/>
              <w:bottom w:val="nil"/>
              <w:right w:val="nil"/>
            </w:tcBorders>
            <w:shd w:val="clear" w:color="auto" w:fill="auto"/>
            <w:hideMark/>
          </w:tcPr>
          <w:p w14:paraId="6760A703" w14:textId="77777777" w:rsidR="002D4A8C" w:rsidRPr="00514E79" w:rsidRDefault="002D4A8C" w:rsidP="002D4A8C">
            <w:pPr>
              <w:rPr>
                <w:rFonts w:ascii="Arial" w:eastAsia="Times New Roman" w:hAnsi="Arial" w:cs="Arial"/>
                <w:sz w:val="20"/>
                <w:szCs w:val="20"/>
              </w:rPr>
            </w:pPr>
          </w:p>
        </w:tc>
        <w:tc>
          <w:tcPr>
            <w:tcW w:w="5759" w:type="dxa"/>
            <w:tcBorders>
              <w:top w:val="nil"/>
              <w:left w:val="nil"/>
              <w:bottom w:val="nil"/>
              <w:right w:val="nil"/>
            </w:tcBorders>
            <w:shd w:val="clear" w:color="auto" w:fill="auto"/>
            <w:hideMark/>
          </w:tcPr>
          <w:p w14:paraId="01F40D96" w14:textId="77777777" w:rsidR="002D4A8C" w:rsidRPr="00514E79" w:rsidRDefault="002D4A8C" w:rsidP="002D4A8C">
            <w:pPr>
              <w:rPr>
                <w:rFonts w:eastAsia="Times New Roman"/>
                <w:sz w:val="20"/>
                <w:szCs w:val="20"/>
              </w:rPr>
            </w:pPr>
          </w:p>
        </w:tc>
      </w:tr>
      <w:tr w:rsidR="002D4A8C" w:rsidRPr="00514E79" w14:paraId="2507B7F7" w14:textId="77777777" w:rsidTr="002D4A8C">
        <w:trPr>
          <w:trHeight w:val="300"/>
        </w:trPr>
        <w:tc>
          <w:tcPr>
            <w:tcW w:w="3601" w:type="dxa"/>
            <w:tcBorders>
              <w:top w:val="nil"/>
              <w:left w:val="nil"/>
              <w:bottom w:val="nil"/>
              <w:right w:val="nil"/>
            </w:tcBorders>
            <w:shd w:val="clear" w:color="auto" w:fill="auto"/>
            <w:noWrap/>
            <w:hideMark/>
          </w:tcPr>
          <w:p w14:paraId="1A7C772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SELECTION</w:t>
            </w:r>
          </w:p>
        </w:tc>
        <w:tc>
          <w:tcPr>
            <w:tcW w:w="5759" w:type="dxa"/>
            <w:tcBorders>
              <w:top w:val="nil"/>
              <w:left w:val="nil"/>
              <w:bottom w:val="nil"/>
              <w:right w:val="nil"/>
            </w:tcBorders>
            <w:shd w:val="clear" w:color="auto" w:fill="auto"/>
            <w:hideMark/>
          </w:tcPr>
          <w:p w14:paraId="33F3A4D8" w14:textId="77777777" w:rsidR="002D4A8C" w:rsidRPr="00514E79" w:rsidRDefault="002D4A8C" w:rsidP="002D4A8C">
            <w:pPr>
              <w:rPr>
                <w:rFonts w:ascii="Arial" w:eastAsia="Times New Roman" w:hAnsi="Arial" w:cs="Arial"/>
                <w:b/>
                <w:bCs/>
                <w:color w:val="FF0000"/>
                <w:sz w:val="20"/>
                <w:szCs w:val="20"/>
              </w:rPr>
            </w:pPr>
          </w:p>
        </w:tc>
      </w:tr>
      <w:tr w:rsidR="002D4A8C" w:rsidRPr="00514E79" w14:paraId="009FE219" w14:textId="77777777" w:rsidTr="002D4A8C">
        <w:trPr>
          <w:trHeight w:val="3570"/>
        </w:trPr>
        <w:tc>
          <w:tcPr>
            <w:tcW w:w="3601" w:type="dxa"/>
            <w:tcBorders>
              <w:top w:val="nil"/>
              <w:left w:val="nil"/>
              <w:bottom w:val="nil"/>
              <w:right w:val="nil"/>
            </w:tcBorders>
            <w:shd w:val="clear" w:color="auto" w:fill="auto"/>
            <w:hideMark/>
          </w:tcPr>
          <w:p w14:paraId="3429577C"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310DFC9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Good day. My name is [</w:t>
            </w:r>
            <w:r w:rsidRPr="00514E79">
              <w:rPr>
                <w:rFonts w:ascii="Arial" w:eastAsia="Times New Roman" w:hAnsi="Arial" w:cs="Arial"/>
                <w:b/>
                <w:bCs/>
                <w:color w:val="FF0000"/>
                <w:sz w:val="20"/>
                <w:szCs w:val="20"/>
              </w:rPr>
              <w:t>ENUMERATOR NAME</w:t>
            </w:r>
            <w:r w:rsidRPr="00514E79">
              <w:rPr>
                <w:rFonts w:ascii="Arial" w:eastAsia="Times New Roman" w:hAnsi="Arial" w:cs="Arial"/>
                <w:b/>
                <w:bCs/>
                <w:color w:val="000000"/>
                <w:sz w:val="20"/>
                <w:szCs w:val="20"/>
              </w:rPr>
              <w:t xml:space="preserve">]. I am from </w:t>
            </w:r>
            <w:r w:rsidRPr="00514E79">
              <w:rPr>
                <w:rFonts w:ascii="Arial" w:eastAsia="Times New Roman" w:hAnsi="Arial" w:cs="Arial"/>
                <w:b/>
                <w:bCs/>
                <w:sz w:val="20"/>
                <w:szCs w:val="20"/>
              </w:rPr>
              <w:t>TKG,</w:t>
            </w:r>
            <w:r w:rsidRPr="00514E79">
              <w:rPr>
                <w:rFonts w:ascii="Arial" w:eastAsia="Times New Roman" w:hAnsi="Arial" w:cs="Arial"/>
                <w:b/>
                <w:bCs/>
                <w:color w:val="000000"/>
                <w:sz w:val="20"/>
                <w:szCs w:val="20"/>
              </w:rPr>
              <w:t xml:space="preserve"> an independent research organization. I do not represent the government or any political party. We are studying the views of citizens in Liberia about elections and political participation. We would like to discuss these issues with a member of your household. Every person in the country has an equal chance of being included in this study. All information will be kept confidential and presented only in statistical summaries for the country as a whole. Your household has been chosen by chance. We would like you to help us choose someone to interview from your household who is 16 or older. Would you help us pick one?</w:t>
            </w:r>
          </w:p>
        </w:tc>
      </w:tr>
      <w:tr w:rsidR="002D4A8C" w:rsidRPr="00514E79" w14:paraId="301F6D87" w14:textId="77777777" w:rsidTr="002D4A8C">
        <w:trPr>
          <w:trHeight w:val="300"/>
        </w:trPr>
        <w:tc>
          <w:tcPr>
            <w:tcW w:w="3601" w:type="dxa"/>
            <w:tcBorders>
              <w:top w:val="nil"/>
              <w:left w:val="nil"/>
              <w:bottom w:val="nil"/>
              <w:right w:val="nil"/>
            </w:tcBorders>
            <w:shd w:val="clear" w:color="auto" w:fill="auto"/>
            <w:hideMark/>
          </w:tcPr>
          <w:p w14:paraId="10B17B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3DC29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087BB4C" w14:textId="77777777" w:rsidTr="002D4A8C">
        <w:trPr>
          <w:trHeight w:val="510"/>
        </w:trPr>
        <w:tc>
          <w:tcPr>
            <w:tcW w:w="3601" w:type="dxa"/>
            <w:tcBorders>
              <w:top w:val="nil"/>
              <w:left w:val="nil"/>
              <w:bottom w:val="nil"/>
              <w:right w:val="nil"/>
            </w:tcBorders>
            <w:shd w:val="clear" w:color="auto" w:fill="auto"/>
            <w:hideMark/>
          </w:tcPr>
          <w:p w14:paraId="40B9A86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D7EB23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FIELDCONTROL - RECORD DISPOSITION</w:t>
            </w:r>
          </w:p>
        </w:tc>
      </w:tr>
      <w:tr w:rsidR="002D4A8C" w:rsidRPr="00514E79" w14:paraId="1169B2EF" w14:textId="77777777" w:rsidTr="002D4A8C">
        <w:trPr>
          <w:trHeight w:val="510"/>
        </w:trPr>
        <w:tc>
          <w:tcPr>
            <w:tcW w:w="3601" w:type="dxa"/>
            <w:tcBorders>
              <w:top w:val="nil"/>
              <w:left w:val="nil"/>
              <w:bottom w:val="nil"/>
              <w:right w:val="nil"/>
            </w:tcBorders>
            <w:shd w:val="clear" w:color="auto" w:fill="auto"/>
            <w:hideMark/>
          </w:tcPr>
          <w:p w14:paraId="2229523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643C85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 adult at home</w:t>
            </w:r>
            <w:r w:rsidRPr="00514E79">
              <w:rPr>
                <w:rFonts w:ascii="Arial" w:eastAsia="Times New Roman" w:hAnsi="Arial" w:cs="Arial"/>
                <w:color w:val="C00000"/>
                <w:sz w:val="20"/>
                <w:szCs w:val="20"/>
              </w:rPr>
              <w:t xml:space="preserve"> PROG: SKIP TO FIELDCONTROL - RECORD DISPOSITION</w:t>
            </w:r>
          </w:p>
        </w:tc>
      </w:tr>
      <w:tr w:rsidR="002D4A8C" w:rsidRPr="00514E79" w14:paraId="333D1FB0" w14:textId="77777777" w:rsidTr="002D4A8C">
        <w:trPr>
          <w:trHeight w:val="300"/>
        </w:trPr>
        <w:tc>
          <w:tcPr>
            <w:tcW w:w="3601" w:type="dxa"/>
            <w:tcBorders>
              <w:top w:val="nil"/>
              <w:left w:val="nil"/>
              <w:bottom w:val="nil"/>
              <w:right w:val="nil"/>
            </w:tcBorders>
            <w:shd w:val="clear" w:color="auto" w:fill="auto"/>
            <w:hideMark/>
          </w:tcPr>
          <w:p w14:paraId="1F0241E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4A82FC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t>
            </w:r>
          </w:p>
        </w:tc>
      </w:tr>
      <w:tr w:rsidR="002D4A8C" w:rsidRPr="00514E79" w14:paraId="4A5FD7C7" w14:textId="77777777" w:rsidTr="002D4A8C">
        <w:trPr>
          <w:trHeight w:val="2550"/>
        </w:trPr>
        <w:tc>
          <w:tcPr>
            <w:tcW w:w="3601" w:type="dxa"/>
            <w:tcBorders>
              <w:top w:val="nil"/>
              <w:left w:val="nil"/>
              <w:bottom w:val="nil"/>
              <w:right w:val="nil"/>
            </w:tcBorders>
            <w:shd w:val="clear" w:color="auto" w:fill="auto"/>
            <w:hideMark/>
          </w:tcPr>
          <w:p w14:paraId="4AF5603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SELEC_RESP</w:t>
            </w:r>
          </w:p>
        </w:tc>
        <w:tc>
          <w:tcPr>
            <w:tcW w:w="5759" w:type="dxa"/>
            <w:tcBorders>
              <w:top w:val="nil"/>
              <w:left w:val="nil"/>
              <w:bottom w:val="nil"/>
              <w:right w:val="nil"/>
            </w:tcBorders>
            <w:shd w:val="clear" w:color="auto" w:fill="auto"/>
            <w:hideMark/>
          </w:tcPr>
          <w:p w14:paraId="4279813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000000"/>
                <w:sz w:val="20"/>
                <w:szCs w:val="20"/>
              </w:rPr>
              <w:t>Please tell me the FIRST names of each</w:t>
            </w:r>
            <w:r w:rsidRPr="00514E79">
              <w:rPr>
                <w:rFonts w:ascii="Arial" w:eastAsia="Times New Roman" w:hAnsi="Arial" w:cs="Arial"/>
                <w:b/>
                <w:bCs/>
                <w:color w:val="FF0000"/>
                <w:sz w:val="20"/>
                <w:szCs w:val="20"/>
              </w:rPr>
              <w:t xml:space="preserve"> [GENDER] </w:t>
            </w:r>
            <w:r w:rsidRPr="00514E79">
              <w:rPr>
                <w:rFonts w:ascii="Arial" w:eastAsia="Times New Roman" w:hAnsi="Arial" w:cs="Arial"/>
                <w:b/>
                <w:bCs/>
                <w:color w:val="000000"/>
                <w:sz w:val="20"/>
                <w:szCs w:val="20"/>
              </w:rPr>
              <w:t>member of this household who is 16 y</w:t>
            </w:r>
            <w:r w:rsidRPr="00514E79">
              <w:rPr>
                <w:rFonts w:ascii="Arial" w:eastAsia="Times New Roman" w:hAnsi="Arial" w:cs="Arial"/>
                <w:b/>
                <w:bCs/>
                <w:sz w:val="20"/>
                <w:szCs w:val="20"/>
              </w:rPr>
              <w:t>ears or over. I will be recording the names in this tablet so please say each name one at a time.</w:t>
            </w:r>
            <w:r w:rsidRPr="00514E79">
              <w:rPr>
                <w:rFonts w:ascii="Arial" w:eastAsia="Times New Roman" w:hAnsi="Arial" w:cs="Arial"/>
                <w:b/>
                <w:bCs/>
                <w:color w:val="FF0000"/>
                <w:sz w:val="20"/>
                <w:szCs w:val="20"/>
              </w:rPr>
              <w:br/>
            </w:r>
            <w:r w:rsidRPr="00514E79">
              <w:rPr>
                <w:rFonts w:ascii="Arial" w:eastAsia="Times New Roman" w:hAnsi="Arial" w:cs="Arial"/>
                <w:b/>
                <w:bCs/>
                <w:color w:val="FF0000"/>
                <w:sz w:val="20"/>
                <w:szCs w:val="20"/>
              </w:rPr>
              <w:br/>
              <w:t>RECORD FIRST NAMES OF HOUSEHOLD MEMBERS FOR REQUIRED GENDER QUOTA AGE 16 AND OLDER. THE PROGRAM WILL AUTOMATICALLY SELECT A RESPONDENT.</w:t>
            </w:r>
          </w:p>
        </w:tc>
      </w:tr>
      <w:tr w:rsidR="002D4A8C" w:rsidRPr="00514E79" w14:paraId="205309E2" w14:textId="77777777" w:rsidTr="002D4A8C">
        <w:trPr>
          <w:trHeight w:val="300"/>
        </w:trPr>
        <w:tc>
          <w:tcPr>
            <w:tcW w:w="3601" w:type="dxa"/>
            <w:tcBorders>
              <w:top w:val="nil"/>
              <w:left w:val="nil"/>
              <w:bottom w:val="nil"/>
              <w:right w:val="nil"/>
            </w:tcBorders>
            <w:shd w:val="clear" w:color="auto" w:fill="auto"/>
            <w:hideMark/>
          </w:tcPr>
          <w:p w14:paraId="59E5C63B" w14:textId="77777777" w:rsidR="002D4A8C" w:rsidRPr="00514E79" w:rsidRDefault="002D4A8C" w:rsidP="002D4A8C">
            <w:pPr>
              <w:rPr>
                <w:rFonts w:ascii="Arial" w:eastAsia="Times New Roman" w:hAnsi="Arial" w:cs="Arial"/>
                <w:b/>
                <w:bCs/>
                <w:color w:val="FF0000"/>
                <w:sz w:val="20"/>
                <w:szCs w:val="20"/>
              </w:rPr>
            </w:pPr>
          </w:p>
        </w:tc>
        <w:tc>
          <w:tcPr>
            <w:tcW w:w="5759" w:type="dxa"/>
            <w:tcBorders>
              <w:top w:val="nil"/>
              <w:left w:val="nil"/>
              <w:bottom w:val="nil"/>
              <w:right w:val="nil"/>
            </w:tcBorders>
            <w:shd w:val="clear" w:color="auto" w:fill="auto"/>
            <w:hideMark/>
          </w:tcPr>
          <w:p w14:paraId="5EF2B693" w14:textId="77777777" w:rsidR="002D4A8C" w:rsidRPr="00514E79" w:rsidRDefault="002D4A8C" w:rsidP="002D4A8C">
            <w:pPr>
              <w:rPr>
                <w:rFonts w:eastAsia="Times New Roman"/>
                <w:sz w:val="20"/>
                <w:szCs w:val="20"/>
              </w:rPr>
            </w:pPr>
          </w:p>
        </w:tc>
      </w:tr>
      <w:tr w:rsidR="002D4A8C" w:rsidRPr="00514E79" w14:paraId="6BA3249A" w14:textId="77777777" w:rsidTr="002D4A8C">
        <w:trPr>
          <w:trHeight w:val="510"/>
        </w:trPr>
        <w:tc>
          <w:tcPr>
            <w:tcW w:w="3601" w:type="dxa"/>
            <w:tcBorders>
              <w:top w:val="nil"/>
              <w:left w:val="nil"/>
              <w:bottom w:val="nil"/>
              <w:right w:val="nil"/>
            </w:tcBorders>
            <w:shd w:val="clear" w:color="auto" w:fill="auto"/>
            <w:noWrap/>
            <w:hideMark/>
          </w:tcPr>
          <w:p w14:paraId="2CAEECD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EIGHTEEN</w:t>
            </w:r>
          </w:p>
        </w:tc>
        <w:tc>
          <w:tcPr>
            <w:tcW w:w="5759" w:type="dxa"/>
            <w:tcBorders>
              <w:top w:val="nil"/>
              <w:left w:val="nil"/>
              <w:bottom w:val="nil"/>
              <w:right w:val="nil"/>
            </w:tcBorders>
            <w:shd w:val="clear" w:color="auto" w:fill="auto"/>
            <w:hideMark/>
          </w:tcPr>
          <w:p w14:paraId="4DC0770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t>
            </w:r>
            <w:r w:rsidRPr="00514E79">
              <w:rPr>
                <w:rFonts w:ascii="Arial" w:eastAsia="Times New Roman" w:hAnsi="Arial" w:cs="Arial"/>
                <w:color w:val="FF0000"/>
                <w:sz w:val="20"/>
                <w:szCs w:val="20"/>
              </w:rPr>
              <w:t>NAME OF PERSON SELECTED</w:t>
            </w:r>
            <w:r w:rsidRPr="00514E79">
              <w:rPr>
                <w:rFonts w:ascii="Arial" w:eastAsia="Times New Roman" w:hAnsi="Arial" w:cs="Arial"/>
                <w:b/>
                <w:bCs/>
                <w:color w:val="000000"/>
                <w:sz w:val="20"/>
                <w:szCs w:val="20"/>
              </w:rPr>
              <w:t>] has been selected. Is he/she 18 years of age or above?</w:t>
            </w:r>
            <w:r w:rsidRPr="00514E79">
              <w:rPr>
                <w:rFonts w:ascii="Arial" w:eastAsia="Times New Roman" w:hAnsi="Arial" w:cs="Arial"/>
                <w:color w:val="000000"/>
                <w:sz w:val="20"/>
                <w:szCs w:val="20"/>
              </w:rPr>
              <w:t xml:space="preserve"> </w:t>
            </w:r>
          </w:p>
        </w:tc>
      </w:tr>
      <w:tr w:rsidR="002D4A8C" w:rsidRPr="00514E79" w14:paraId="0C0BCB2F" w14:textId="77777777" w:rsidTr="002D4A8C">
        <w:trPr>
          <w:trHeight w:val="300"/>
        </w:trPr>
        <w:tc>
          <w:tcPr>
            <w:tcW w:w="3601" w:type="dxa"/>
            <w:tcBorders>
              <w:top w:val="nil"/>
              <w:left w:val="nil"/>
              <w:bottom w:val="nil"/>
              <w:right w:val="nil"/>
            </w:tcBorders>
            <w:shd w:val="clear" w:color="auto" w:fill="auto"/>
            <w:hideMark/>
          </w:tcPr>
          <w:p w14:paraId="6CC018B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080E6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r w:rsidRPr="00514E79">
              <w:rPr>
                <w:rFonts w:ascii="Arial" w:eastAsia="Times New Roman" w:hAnsi="Arial" w:cs="Arial"/>
                <w:color w:val="C00000"/>
                <w:sz w:val="20"/>
                <w:szCs w:val="20"/>
              </w:rPr>
              <w:t>PROG: SKIP TO CONSENT</w:t>
            </w:r>
          </w:p>
        </w:tc>
      </w:tr>
      <w:tr w:rsidR="002D4A8C" w:rsidRPr="00514E79" w14:paraId="60345907" w14:textId="77777777" w:rsidTr="002D4A8C">
        <w:trPr>
          <w:trHeight w:val="300"/>
        </w:trPr>
        <w:tc>
          <w:tcPr>
            <w:tcW w:w="3601" w:type="dxa"/>
            <w:tcBorders>
              <w:top w:val="nil"/>
              <w:left w:val="nil"/>
              <w:bottom w:val="nil"/>
              <w:right w:val="nil"/>
            </w:tcBorders>
            <w:shd w:val="clear" w:color="auto" w:fill="auto"/>
            <w:hideMark/>
          </w:tcPr>
          <w:p w14:paraId="3B7E745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D41CB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PARENT</w:t>
            </w:r>
          </w:p>
        </w:tc>
      </w:tr>
      <w:tr w:rsidR="002D4A8C" w:rsidRPr="00514E79" w14:paraId="0BEA6AD5" w14:textId="77777777" w:rsidTr="002D4A8C">
        <w:trPr>
          <w:trHeight w:val="300"/>
        </w:trPr>
        <w:tc>
          <w:tcPr>
            <w:tcW w:w="3601" w:type="dxa"/>
            <w:tcBorders>
              <w:top w:val="nil"/>
              <w:left w:val="nil"/>
              <w:bottom w:val="nil"/>
              <w:right w:val="nil"/>
            </w:tcBorders>
            <w:shd w:val="clear" w:color="auto" w:fill="auto"/>
            <w:hideMark/>
          </w:tcPr>
          <w:p w14:paraId="53484E9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7FACF2B" w14:textId="77777777" w:rsidR="002D4A8C" w:rsidRPr="00514E79" w:rsidRDefault="002D4A8C" w:rsidP="002D4A8C">
            <w:pPr>
              <w:rPr>
                <w:rFonts w:eastAsia="Times New Roman"/>
                <w:sz w:val="20"/>
                <w:szCs w:val="20"/>
              </w:rPr>
            </w:pPr>
          </w:p>
        </w:tc>
      </w:tr>
      <w:tr w:rsidR="002D4A8C" w:rsidRPr="00514E79" w14:paraId="27B5CEC8" w14:textId="77777777" w:rsidTr="002D4A8C">
        <w:trPr>
          <w:trHeight w:val="300"/>
        </w:trPr>
        <w:tc>
          <w:tcPr>
            <w:tcW w:w="3601" w:type="dxa"/>
            <w:tcBorders>
              <w:top w:val="nil"/>
              <w:left w:val="nil"/>
              <w:bottom w:val="nil"/>
              <w:right w:val="nil"/>
            </w:tcBorders>
            <w:shd w:val="clear" w:color="auto" w:fill="auto"/>
            <w:noWrap/>
            <w:hideMark/>
          </w:tcPr>
          <w:p w14:paraId="3B11286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PARENT</w:t>
            </w:r>
          </w:p>
        </w:tc>
        <w:tc>
          <w:tcPr>
            <w:tcW w:w="5759" w:type="dxa"/>
            <w:tcBorders>
              <w:top w:val="nil"/>
              <w:left w:val="nil"/>
              <w:bottom w:val="nil"/>
              <w:right w:val="nil"/>
            </w:tcBorders>
            <w:shd w:val="clear" w:color="auto" w:fill="auto"/>
            <w:hideMark/>
          </w:tcPr>
          <w:p w14:paraId="1C48962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Are you his/her parent?</w:t>
            </w:r>
          </w:p>
        </w:tc>
      </w:tr>
      <w:tr w:rsidR="002D4A8C" w:rsidRPr="00514E79" w14:paraId="208A994E" w14:textId="77777777" w:rsidTr="002D4A8C">
        <w:trPr>
          <w:trHeight w:val="300"/>
        </w:trPr>
        <w:tc>
          <w:tcPr>
            <w:tcW w:w="3601" w:type="dxa"/>
            <w:tcBorders>
              <w:top w:val="nil"/>
              <w:left w:val="nil"/>
              <w:bottom w:val="nil"/>
              <w:right w:val="nil"/>
            </w:tcBorders>
            <w:shd w:val="clear" w:color="auto" w:fill="auto"/>
            <w:hideMark/>
          </w:tcPr>
          <w:p w14:paraId="04CA9C5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6BDD36C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r w:rsidRPr="00514E79">
              <w:rPr>
                <w:rFonts w:ascii="Arial" w:eastAsia="Times New Roman" w:hAnsi="Arial" w:cs="Arial"/>
                <w:color w:val="C00000"/>
                <w:sz w:val="20"/>
                <w:szCs w:val="20"/>
              </w:rPr>
              <w:t>PROG: SKIP TO CONSENT</w:t>
            </w:r>
          </w:p>
        </w:tc>
      </w:tr>
      <w:tr w:rsidR="002D4A8C" w:rsidRPr="00514E79" w14:paraId="039949A2" w14:textId="77777777" w:rsidTr="002D4A8C">
        <w:trPr>
          <w:trHeight w:val="300"/>
        </w:trPr>
        <w:tc>
          <w:tcPr>
            <w:tcW w:w="3601" w:type="dxa"/>
            <w:tcBorders>
              <w:top w:val="nil"/>
              <w:left w:val="nil"/>
              <w:bottom w:val="nil"/>
              <w:right w:val="nil"/>
            </w:tcBorders>
            <w:shd w:val="clear" w:color="auto" w:fill="auto"/>
            <w:hideMark/>
          </w:tcPr>
          <w:p w14:paraId="0027FD5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92D8D7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ASKPARENT</w:t>
            </w:r>
          </w:p>
        </w:tc>
      </w:tr>
      <w:tr w:rsidR="002D4A8C" w:rsidRPr="00514E79" w14:paraId="5BAB8C81" w14:textId="77777777" w:rsidTr="002D4A8C">
        <w:trPr>
          <w:trHeight w:val="300"/>
        </w:trPr>
        <w:tc>
          <w:tcPr>
            <w:tcW w:w="3601" w:type="dxa"/>
            <w:tcBorders>
              <w:top w:val="nil"/>
              <w:left w:val="nil"/>
              <w:bottom w:val="nil"/>
              <w:right w:val="nil"/>
            </w:tcBorders>
            <w:shd w:val="clear" w:color="auto" w:fill="auto"/>
            <w:hideMark/>
          </w:tcPr>
          <w:p w14:paraId="2AAA723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7EBC9DA" w14:textId="77777777" w:rsidR="002D4A8C" w:rsidRPr="00514E79" w:rsidRDefault="002D4A8C" w:rsidP="002D4A8C">
            <w:pPr>
              <w:rPr>
                <w:rFonts w:eastAsia="Times New Roman"/>
                <w:sz w:val="20"/>
                <w:szCs w:val="20"/>
              </w:rPr>
            </w:pPr>
          </w:p>
        </w:tc>
      </w:tr>
      <w:tr w:rsidR="002D4A8C" w:rsidRPr="00514E79" w14:paraId="429F4C78" w14:textId="77777777" w:rsidTr="002D4A8C">
        <w:trPr>
          <w:trHeight w:val="510"/>
        </w:trPr>
        <w:tc>
          <w:tcPr>
            <w:tcW w:w="3601" w:type="dxa"/>
            <w:tcBorders>
              <w:top w:val="nil"/>
              <w:left w:val="nil"/>
              <w:bottom w:val="nil"/>
              <w:right w:val="nil"/>
            </w:tcBorders>
            <w:shd w:val="clear" w:color="auto" w:fill="auto"/>
            <w:noWrap/>
            <w:hideMark/>
          </w:tcPr>
          <w:p w14:paraId="5F3A28A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ASKPARENT</w:t>
            </w:r>
          </w:p>
        </w:tc>
        <w:tc>
          <w:tcPr>
            <w:tcW w:w="5759" w:type="dxa"/>
            <w:tcBorders>
              <w:top w:val="nil"/>
              <w:left w:val="nil"/>
              <w:bottom w:val="nil"/>
              <w:right w:val="nil"/>
            </w:tcBorders>
            <w:shd w:val="clear" w:color="auto" w:fill="auto"/>
            <w:hideMark/>
          </w:tcPr>
          <w:p w14:paraId="5537395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May I speak with his/her parent or guardian? </w:t>
            </w:r>
          </w:p>
        </w:tc>
      </w:tr>
      <w:tr w:rsidR="002D4A8C" w:rsidRPr="00514E79" w14:paraId="4014984C" w14:textId="77777777" w:rsidTr="002D4A8C">
        <w:trPr>
          <w:trHeight w:val="300"/>
        </w:trPr>
        <w:tc>
          <w:tcPr>
            <w:tcW w:w="3601" w:type="dxa"/>
            <w:tcBorders>
              <w:top w:val="nil"/>
              <w:left w:val="nil"/>
              <w:bottom w:val="nil"/>
              <w:right w:val="nil"/>
            </w:tcBorders>
            <w:shd w:val="clear" w:color="auto" w:fill="auto"/>
            <w:hideMark/>
          </w:tcPr>
          <w:p w14:paraId="744562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4D5FB4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r w:rsidRPr="00514E79">
              <w:rPr>
                <w:rFonts w:ascii="Arial" w:eastAsia="Times New Roman" w:hAnsi="Arial" w:cs="Arial"/>
                <w:color w:val="C00000"/>
                <w:sz w:val="20"/>
                <w:szCs w:val="20"/>
              </w:rPr>
              <w:t>PROG: SKIP TO PARENT_CONSENT</w:t>
            </w:r>
          </w:p>
        </w:tc>
      </w:tr>
      <w:tr w:rsidR="002D4A8C" w:rsidRPr="00514E79" w14:paraId="639ABF09" w14:textId="77777777" w:rsidTr="002D4A8C">
        <w:trPr>
          <w:trHeight w:val="300"/>
        </w:trPr>
        <w:tc>
          <w:tcPr>
            <w:tcW w:w="3601" w:type="dxa"/>
            <w:tcBorders>
              <w:top w:val="nil"/>
              <w:left w:val="nil"/>
              <w:bottom w:val="nil"/>
              <w:right w:val="nil"/>
            </w:tcBorders>
            <w:shd w:val="clear" w:color="auto" w:fill="auto"/>
            <w:hideMark/>
          </w:tcPr>
          <w:p w14:paraId="7123717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7C5354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FIELD CONTROL</w:t>
            </w:r>
          </w:p>
        </w:tc>
      </w:tr>
      <w:tr w:rsidR="002D4A8C" w:rsidRPr="00514E79" w14:paraId="21010486" w14:textId="77777777" w:rsidTr="002D4A8C">
        <w:trPr>
          <w:trHeight w:val="300"/>
        </w:trPr>
        <w:tc>
          <w:tcPr>
            <w:tcW w:w="3601" w:type="dxa"/>
            <w:tcBorders>
              <w:top w:val="nil"/>
              <w:left w:val="nil"/>
              <w:bottom w:val="nil"/>
              <w:right w:val="nil"/>
            </w:tcBorders>
            <w:shd w:val="clear" w:color="auto" w:fill="auto"/>
            <w:hideMark/>
          </w:tcPr>
          <w:p w14:paraId="429FA40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16529C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home/available</w:t>
            </w:r>
            <w:r w:rsidRPr="00514E79">
              <w:rPr>
                <w:rFonts w:ascii="Arial" w:eastAsia="Times New Roman" w:hAnsi="Arial" w:cs="Arial"/>
                <w:color w:val="FF0000"/>
                <w:sz w:val="20"/>
                <w:szCs w:val="20"/>
              </w:rPr>
              <w:t xml:space="preserve"> PROG: SKIP TO FIELD CONTROL </w:t>
            </w:r>
          </w:p>
        </w:tc>
      </w:tr>
      <w:tr w:rsidR="002D4A8C" w:rsidRPr="00514E79" w14:paraId="7C6455B5" w14:textId="77777777" w:rsidTr="002D4A8C">
        <w:trPr>
          <w:trHeight w:val="300"/>
        </w:trPr>
        <w:tc>
          <w:tcPr>
            <w:tcW w:w="3601" w:type="dxa"/>
            <w:tcBorders>
              <w:top w:val="nil"/>
              <w:left w:val="nil"/>
              <w:bottom w:val="nil"/>
              <w:right w:val="nil"/>
            </w:tcBorders>
            <w:shd w:val="clear" w:color="auto" w:fill="auto"/>
            <w:hideMark/>
          </w:tcPr>
          <w:p w14:paraId="3F174FD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C5FA5B0" w14:textId="77777777" w:rsidR="002D4A8C" w:rsidRPr="00514E79" w:rsidRDefault="002D4A8C" w:rsidP="002D4A8C">
            <w:pPr>
              <w:rPr>
                <w:rFonts w:eastAsia="Times New Roman"/>
                <w:sz w:val="20"/>
                <w:szCs w:val="20"/>
              </w:rPr>
            </w:pPr>
          </w:p>
        </w:tc>
      </w:tr>
      <w:tr w:rsidR="002D4A8C" w:rsidRPr="00514E79" w14:paraId="7D64ED8A" w14:textId="77777777" w:rsidTr="002D4A8C">
        <w:trPr>
          <w:trHeight w:val="765"/>
        </w:trPr>
        <w:tc>
          <w:tcPr>
            <w:tcW w:w="3601" w:type="dxa"/>
            <w:tcBorders>
              <w:top w:val="nil"/>
              <w:left w:val="nil"/>
              <w:bottom w:val="nil"/>
              <w:right w:val="nil"/>
            </w:tcBorders>
            <w:shd w:val="clear" w:color="auto" w:fill="auto"/>
            <w:noWrap/>
            <w:hideMark/>
          </w:tcPr>
          <w:p w14:paraId="3038FBD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PARENT_INSTRUCTION</w:t>
            </w:r>
          </w:p>
        </w:tc>
        <w:tc>
          <w:tcPr>
            <w:tcW w:w="5759" w:type="dxa"/>
            <w:tcBorders>
              <w:top w:val="nil"/>
              <w:left w:val="nil"/>
              <w:bottom w:val="nil"/>
              <w:right w:val="nil"/>
            </w:tcBorders>
            <w:shd w:val="clear" w:color="auto" w:fill="auto"/>
            <w:hideMark/>
          </w:tcPr>
          <w:p w14:paraId="1523118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[Interviewer: Discuss with the household when the parent might be available and enter information in field control] </w:t>
            </w:r>
          </w:p>
        </w:tc>
      </w:tr>
      <w:tr w:rsidR="002D4A8C" w:rsidRPr="00514E79" w14:paraId="05D5B56D" w14:textId="77777777" w:rsidTr="002D4A8C">
        <w:trPr>
          <w:trHeight w:val="300"/>
        </w:trPr>
        <w:tc>
          <w:tcPr>
            <w:tcW w:w="3601" w:type="dxa"/>
            <w:tcBorders>
              <w:top w:val="nil"/>
              <w:left w:val="nil"/>
              <w:bottom w:val="nil"/>
              <w:right w:val="nil"/>
            </w:tcBorders>
            <w:shd w:val="clear" w:color="auto" w:fill="auto"/>
            <w:hideMark/>
          </w:tcPr>
          <w:p w14:paraId="23F9C47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FF3C4E7" w14:textId="77777777" w:rsidR="002D4A8C" w:rsidRPr="00514E79" w:rsidRDefault="002D4A8C" w:rsidP="002D4A8C">
            <w:pPr>
              <w:rPr>
                <w:rFonts w:eastAsia="Times New Roman"/>
                <w:sz w:val="20"/>
                <w:szCs w:val="20"/>
              </w:rPr>
            </w:pPr>
          </w:p>
        </w:tc>
      </w:tr>
      <w:tr w:rsidR="002D4A8C" w:rsidRPr="00514E79" w14:paraId="33E390B2" w14:textId="77777777" w:rsidTr="002D4A8C">
        <w:trPr>
          <w:trHeight w:val="4590"/>
        </w:trPr>
        <w:tc>
          <w:tcPr>
            <w:tcW w:w="3601" w:type="dxa"/>
            <w:tcBorders>
              <w:top w:val="nil"/>
              <w:left w:val="nil"/>
              <w:bottom w:val="nil"/>
              <w:right w:val="nil"/>
            </w:tcBorders>
            <w:shd w:val="clear" w:color="auto" w:fill="auto"/>
            <w:hideMark/>
          </w:tcPr>
          <w:p w14:paraId="729DD27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PAR_CONSENT</w:t>
            </w:r>
          </w:p>
        </w:tc>
        <w:tc>
          <w:tcPr>
            <w:tcW w:w="5759" w:type="dxa"/>
            <w:tcBorders>
              <w:top w:val="nil"/>
              <w:left w:val="nil"/>
              <w:bottom w:val="nil"/>
              <w:right w:val="nil"/>
            </w:tcBorders>
            <w:shd w:val="clear" w:color="auto" w:fill="auto"/>
            <w:hideMark/>
          </w:tcPr>
          <w:p w14:paraId="2B9FFE17"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Good day. My name is </w:t>
            </w:r>
            <w:r w:rsidRPr="00514E79">
              <w:rPr>
                <w:rFonts w:ascii="Arial" w:eastAsia="Times New Roman" w:hAnsi="Arial" w:cs="Arial"/>
                <w:b/>
                <w:bCs/>
                <w:color w:val="FF0000"/>
                <w:sz w:val="20"/>
                <w:szCs w:val="20"/>
              </w:rPr>
              <w:t>[ENUMERATOR NAME].</w:t>
            </w:r>
            <w:r w:rsidRPr="00514E79">
              <w:rPr>
                <w:rFonts w:ascii="Arial" w:eastAsia="Times New Roman" w:hAnsi="Arial" w:cs="Arial"/>
                <w:b/>
                <w:bCs/>
                <w:sz w:val="20"/>
                <w:szCs w:val="20"/>
              </w:rPr>
              <w:t xml:space="preserve"> I am from TKG, an independent research organization. I’ve come to ask your permission for your child to participate in an important study about the recent elections and the democratic processes to better inform Liberian policy makers about the challenges surrounding free and open elections. Since your child will be of voting age in the next election we wish to interview your child as part of this study. Your child has been selected randomly from households who have children 16 or 17 years of age. The interview will take approximately 45 minutes to complete. No identifying information on your child will be collected and participation is completely voluntary. </w:t>
            </w:r>
            <w:r w:rsidRPr="00514E79">
              <w:rPr>
                <w:rFonts w:ascii="Arial" w:eastAsia="Times New Roman" w:hAnsi="Arial" w:cs="Arial"/>
                <w:b/>
                <w:bCs/>
                <w:sz w:val="20"/>
                <w:szCs w:val="20"/>
              </w:rPr>
              <w:br/>
              <w:t>If you have any questions about the survey you may call Decontee Peters at +2310776076886.</w:t>
            </w:r>
          </w:p>
        </w:tc>
      </w:tr>
      <w:tr w:rsidR="002D4A8C" w:rsidRPr="00514E79" w14:paraId="3915E286" w14:textId="77777777" w:rsidTr="002D4A8C">
        <w:trPr>
          <w:trHeight w:val="300"/>
        </w:trPr>
        <w:tc>
          <w:tcPr>
            <w:tcW w:w="3601" w:type="dxa"/>
            <w:tcBorders>
              <w:top w:val="nil"/>
              <w:left w:val="nil"/>
              <w:bottom w:val="nil"/>
              <w:right w:val="nil"/>
            </w:tcBorders>
            <w:shd w:val="clear" w:color="auto" w:fill="auto"/>
            <w:hideMark/>
          </w:tcPr>
          <w:p w14:paraId="3C32DC6C" w14:textId="77777777" w:rsidR="002D4A8C" w:rsidRPr="00514E79" w:rsidRDefault="002D4A8C" w:rsidP="002D4A8C">
            <w:pPr>
              <w:rPr>
                <w:rFonts w:ascii="Arial" w:eastAsia="Times New Roman" w:hAnsi="Arial" w:cs="Arial"/>
                <w:b/>
                <w:bCs/>
                <w:sz w:val="20"/>
                <w:szCs w:val="20"/>
              </w:rPr>
            </w:pPr>
          </w:p>
        </w:tc>
        <w:tc>
          <w:tcPr>
            <w:tcW w:w="5759" w:type="dxa"/>
            <w:tcBorders>
              <w:top w:val="nil"/>
              <w:left w:val="nil"/>
              <w:bottom w:val="nil"/>
              <w:right w:val="nil"/>
            </w:tcBorders>
            <w:shd w:val="clear" w:color="auto" w:fill="auto"/>
            <w:hideMark/>
          </w:tcPr>
          <w:p w14:paraId="063EFA52" w14:textId="77777777" w:rsidR="002D4A8C" w:rsidRPr="00514E79" w:rsidRDefault="002D4A8C" w:rsidP="002D4A8C">
            <w:pPr>
              <w:rPr>
                <w:rFonts w:eastAsia="Times New Roman"/>
                <w:sz w:val="20"/>
                <w:szCs w:val="20"/>
              </w:rPr>
            </w:pPr>
          </w:p>
        </w:tc>
      </w:tr>
      <w:tr w:rsidR="002D4A8C" w:rsidRPr="00514E79" w14:paraId="522FEC0A" w14:textId="77777777" w:rsidTr="002D4A8C">
        <w:trPr>
          <w:trHeight w:val="510"/>
        </w:trPr>
        <w:tc>
          <w:tcPr>
            <w:tcW w:w="3601" w:type="dxa"/>
            <w:tcBorders>
              <w:top w:val="nil"/>
              <w:left w:val="nil"/>
              <w:bottom w:val="nil"/>
              <w:right w:val="nil"/>
            </w:tcBorders>
            <w:shd w:val="clear" w:color="auto" w:fill="auto"/>
            <w:hideMark/>
          </w:tcPr>
          <w:p w14:paraId="179FF424"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6E65CB2A"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Do we have permission to proceed? [Proceed with interview only if answer is positive].</w:t>
            </w:r>
          </w:p>
        </w:tc>
      </w:tr>
      <w:tr w:rsidR="002D4A8C" w:rsidRPr="00514E79" w14:paraId="53CAD779" w14:textId="77777777" w:rsidTr="002D4A8C">
        <w:trPr>
          <w:trHeight w:val="300"/>
        </w:trPr>
        <w:tc>
          <w:tcPr>
            <w:tcW w:w="3601" w:type="dxa"/>
            <w:tcBorders>
              <w:top w:val="nil"/>
              <w:left w:val="nil"/>
              <w:bottom w:val="nil"/>
              <w:right w:val="nil"/>
            </w:tcBorders>
            <w:shd w:val="clear" w:color="auto" w:fill="auto"/>
            <w:hideMark/>
          </w:tcPr>
          <w:p w14:paraId="137F172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DA6D1C9"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Yes</w:t>
            </w:r>
          </w:p>
        </w:tc>
      </w:tr>
      <w:tr w:rsidR="002D4A8C" w:rsidRPr="00514E79" w14:paraId="47CF71F7" w14:textId="77777777" w:rsidTr="002D4A8C">
        <w:trPr>
          <w:trHeight w:val="300"/>
        </w:trPr>
        <w:tc>
          <w:tcPr>
            <w:tcW w:w="3601" w:type="dxa"/>
            <w:tcBorders>
              <w:top w:val="nil"/>
              <w:left w:val="nil"/>
              <w:bottom w:val="nil"/>
              <w:right w:val="nil"/>
            </w:tcBorders>
            <w:shd w:val="clear" w:color="auto" w:fill="auto"/>
            <w:hideMark/>
          </w:tcPr>
          <w:p w14:paraId="27B9136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22B079B"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 xml:space="preserve">No  </w:t>
            </w:r>
            <w:r w:rsidRPr="00514E79">
              <w:rPr>
                <w:rFonts w:ascii="Arial" w:eastAsia="Times New Roman" w:hAnsi="Arial" w:cs="Arial"/>
                <w:color w:val="C00000"/>
                <w:sz w:val="20"/>
                <w:szCs w:val="20"/>
              </w:rPr>
              <w:t xml:space="preserve">PROG: SKIP TO FIELD CONTROL </w:t>
            </w:r>
          </w:p>
        </w:tc>
      </w:tr>
      <w:tr w:rsidR="002D4A8C" w:rsidRPr="00514E79" w14:paraId="24949573" w14:textId="77777777" w:rsidTr="002D4A8C">
        <w:trPr>
          <w:trHeight w:val="300"/>
        </w:trPr>
        <w:tc>
          <w:tcPr>
            <w:tcW w:w="3601" w:type="dxa"/>
            <w:tcBorders>
              <w:top w:val="nil"/>
              <w:left w:val="nil"/>
              <w:bottom w:val="nil"/>
              <w:right w:val="nil"/>
            </w:tcBorders>
            <w:shd w:val="clear" w:color="auto" w:fill="auto"/>
            <w:hideMark/>
          </w:tcPr>
          <w:p w14:paraId="7C53F476" w14:textId="77777777" w:rsidR="002D4A8C" w:rsidRPr="00514E79" w:rsidRDefault="002D4A8C" w:rsidP="002D4A8C">
            <w:pPr>
              <w:rPr>
                <w:rFonts w:ascii="Arial" w:eastAsia="Times New Roman" w:hAnsi="Arial" w:cs="Arial"/>
                <w:sz w:val="20"/>
                <w:szCs w:val="20"/>
              </w:rPr>
            </w:pPr>
          </w:p>
        </w:tc>
        <w:tc>
          <w:tcPr>
            <w:tcW w:w="5759" w:type="dxa"/>
            <w:tcBorders>
              <w:top w:val="nil"/>
              <w:left w:val="nil"/>
              <w:bottom w:val="nil"/>
              <w:right w:val="nil"/>
            </w:tcBorders>
            <w:shd w:val="clear" w:color="auto" w:fill="auto"/>
            <w:hideMark/>
          </w:tcPr>
          <w:p w14:paraId="3BD63AA5" w14:textId="77777777" w:rsidR="002D4A8C" w:rsidRPr="00514E79" w:rsidRDefault="002D4A8C" w:rsidP="002D4A8C">
            <w:pPr>
              <w:rPr>
                <w:rFonts w:eastAsia="Times New Roman"/>
                <w:sz w:val="20"/>
                <w:szCs w:val="20"/>
              </w:rPr>
            </w:pPr>
          </w:p>
        </w:tc>
      </w:tr>
      <w:tr w:rsidR="002D4A8C" w:rsidRPr="00514E79" w14:paraId="63746C60" w14:textId="77777777" w:rsidTr="002D4A8C">
        <w:trPr>
          <w:trHeight w:val="300"/>
        </w:trPr>
        <w:tc>
          <w:tcPr>
            <w:tcW w:w="3601" w:type="dxa"/>
            <w:tcBorders>
              <w:top w:val="nil"/>
              <w:left w:val="nil"/>
              <w:bottom w:val="nil"/>
              <w:right w:val="nil"/>
            </w:tcBorders>
            <w:shd w:val="clear" w:color="auto" w:fill="auto"/>
            <w:hideMark/>
          </w:tcPr>
          <w:p w14:paraId="7336178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SPEAKWITH</w:t>
            </w:r>
          </w:p>
        </w:tc>
        <w:tc>
          <w:tcPr>
            <w:tcW w:w="5759" w:type="dxa"/>
            <w:tcBorders>
              <w:top w:val="nil"/>
              <w:left w:val="nil"/>
              <w:bottom w:val="nil"/>
              <w:right w:val="nil"/>
            </w:tcBorders>
            <w:shd w:val="clear" w:color="auto" w:fill="auto"/>
            <w:hideMark/>
          </w:tcPr>
          <w:p w14:paraId="7D3132B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May I speak with [NAME]?</w:t>
            </w:r>
          </w:p>
        </w:tc>
      </w:tr>
      <w:tr w:rsidR="002D4A8C" w:rsidRPr="00514E79" w14:paraId="27D8D133" w14:textId="77777777" w:rsidTr="002D4A8C">
        <w:trPr>
          <w:trHeight w:val="300"/>
        </w:trPr>
        <w:tc>
          <w:tcPr>
            <w:tcW w:w="3601" w:type="dxa"/>
            <w:tcBorders>
              <w:top w:val="nil"/>
              <w:left w:val="nil"/>
              <w:bottom w:val="nil"/>
              <w:right w:val="nil"/>
            </w:tcBorders>
            <w:shd w:val="clear" w:color="auto" w:fill="auto"/>
            <w:hideMark/>
          </w:tcPr>
          <w:p w14:paraId="046E987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1DC9F5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r w:rsidRPr="00514E79">
              <w:rPr>
                <w:rFonts w:ascii="Arial" w:eastAsia="Times New Roman" w:hAnsi="Arial" w:cs="Arial"/>
                <w:color w:val="C00000"/>
                <w:sz w:val="20"/>
                <w:szCs w:val="20"/>
              </w:rPr>
              <w:t>PROG: SKIP TO CONSENT</w:t>
            </w:r>
          </w:p>
        </w:tc>
      </w:tr>
      <w:tr w:rsidR="002D4A8C" w:rsidRPr="00514E79" w14:paraId="0508EAC2" w14:textId="77777777" w:rsidTr="002D4A8C">
        <w:trPr>
          <w:trHeight w:val="300"/>
        </w:trPr>
        <w:tc>
          <w:tcPr>
            <w:tcW w:w="3601" w:type="dxa"/>
            <w:tcBorders>
              <w:top w:val="nil"/>
              <w:left w:val="nil"/>
              <w:bottom w:val="nil"/>
              <w:right w:val="nil"/>
            </w:tcBorders>
            <w:shd w:val="clear" w:color="auto" w:fill="auto"/>
            <w:hideMark/>
          </w:tcPr>
          <w:p w14:paraId="43DE652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5DB318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FIELD CONTROL</w:t>
            </w:r>
          </w:p>
        </w:tc>
      </w:tr>
      <w:tr w:rsidR="002D4A8C" w:rsidRPr="00514E79" w14:paraId="67DAB1CB" w14:textId="77777777" w:rsidTr="002D4A8C">
        <w:trPr>
          <w:trHeight w:val="300"/>
        </w:trPr>
        <w:tc>
          <w:tcPr>
            <w:tcW w:w="3601" w:type="dxa"/>
            <w:tcBorders>
              <w:top w:val="nil"/>
              <w:left w:val="nil"/>
              <w:bottom w:val="nil"/>
              <w:right w:val="nil"/>
            </w:tcBorders>
            <w:shd w:val="clear" w:color="auto" w:fill="auto"/>
            <w:hideMark/>
          </w:tcPr>
          <w:p w14:paraId="4222C3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AB6F4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home/available</w:t>
            </w:r>
            <w:r w:rsidRPr="00514E79">
              <w:rPr>
                <w:rFonts w:ascii="Arial" w:eastAsia="Times New Roman" w:hAnsi="Arial" w:cs="Arial"/>
                <w:color w:val="FF0000"/>
                <w:sz w:val="20"/>
                <w:szCs w:val="20"/>
              </w:rPr>
              <w:t xml:space="preserve"> PROG: SKIP TO FIELD CONTROL </w:t>
            </w:r>
          </w:p>
        </w:tc>
      </w:tr>
      <w:tr w:rsidR="002D4A8C" w:rsidRPr="00514E79" w14:paraId="17131953" w14:textId="77777777" w:rsidTr="002D4A8C">
        <w:trPr>
          <w:trHeight w:val="300"/>
        </w:trPr>
        <w:tc>
          <w:tcPr>
            <w:tcW w:w="3601" w:type="dxa"/>
            <w:tcBorders>
              <w:top w:val="nil"/>
              <w:left w:val="nil"/>
              <w:bottom w:val="nil"/>
              <w:right w:val="nil"/>
            </w:tcBorders>
            <w:shd w:val="clear" w:color="auto" w:fill="auto"/>
            <w:hideMark/>
          </w:tcPr>
          <w:p w14:paraId="4BE3979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53BED7F" w14:textId="77777777" w:rsidR="002D4A8C" w:rsidRPr="00514E79" w:rsidRDefault="002D4A8C" w:rsidP="002D4A8C">
            <w:pPr>
              <w:rPr>
                <w:rFonts w:eastAsia="Times New Roman"/>
                <w:sz w:val="20"/>
                <w:szCs w:val="20"/>
              </w:rPr>
            </w:pPr>
          </w:p>
        </w:tc>
      </w:tr>
      <w:tr w:rsidR="002D4A8C" w:rsidRPr="00514E79" w14:paraId="6968549A" w14:textId="77777777" w:rsidTr="002D4A8C">
        <w:trPr>
          <w:trHeight w:val="552"/>
        </w:trPr>
        <w:tc>
          <w:tcPr>
            <w:tcW w:w="3601" w:type="dxa"/>
            <w:tcBorders>
              <w:top w:val="nil"/>
              <w:left w:val="nil"/>
              <w:bottom w:val="nil"/>
              <w:right w:val="nil"/>
            </w:tcBorders>
            <w:shd w:val="clear" w:color="auto" w:fill="auto"/>
            <w:hideMark/>
          </w:tcPr>
          <w:p w14:paraId="52BF461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LANGSELECT2</w:t>
            </w:r>
          </w:p>
        </w:tc>
        <w:tc>
          <w:tcPr>
            <w:tcW w:w="5759" w:type="dxa"/>
            <w:tcBorders>
              <w:top w:val="nil"/>
              <w:left w:val="nil"/>
              <w:bottom w:val="nil"/>
              <w:right w:val="nil"/>
            </w:tcBorders>
            <w:shd w:val="clear" w:color="auto" w:fill="auto"/>
            <w:hideMark/>
          </w:tcPr>
          <w:p w14:paraId="0EF1B2E3"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Would you like to continue in Standard English or Liberian English?</w:t>
            </w:r>
          </w:p>
        </w:tc>
      </w:tr>
      <w:tr w:rsidR="002D4A8C" w:rsidRPr="00514E79" w14:paraId="2C4EA937" w14:textId="77777777" w:rsidTr="002D4A8C">
        <w:trPr>
          <w:trHeight w:val="300"/>
        </w:trPr>
        <w:tc>
          <w:tcPr>
            <w:tcW w:w="3601" w:type="dxa"/>
            <w:tcBorders>
              <w:top w:val="nil"/>
              <w:left w:val="nil"/>
              <w:bottom w:val="nil"/>
              <w:right w:val="nil"/>
            </w:tcBorders>
            <w:shd w:val="clear" w:color="auto" w:fill="auto"/>
            <w:hideMark/>
          </w:tcPr>
          <w:p w14:paraId="6282833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3F1BF8F"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Standard English</w:t>
            </w:r>
          </w:p>
        </w:tc>
      </w:tr>
      <w:tr w:rsidR="002D4A8C" w:rsidRPr="00514E79" w14:paraId="205FCD4A" w14:textId="77777777" w:rsidTr="002D4A8C">
        <w:trPr>
          <w:trHeight w:val="300"/>
        </w:trPr>
        <w:tc>
          <w:tcPr>
            <w:tcW w:w="3601" w:type="dxa"/>
            <w:tcBorders>
              <w:top w:val="nil"/>
              <w:left w:val="nil"/>
              <w:bottom w:val="nil"/>
              <w:right w:val="nil"/>
            </w:tcBorders>
            <w:shd w:val="clear" w:color="auto" w:fill="auto"/>
            <w:hideMark/>
          </w:tcPr>
          <w:p w14:paraId="60BE7BC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69F17C6"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Liberian English</w:t>
            </w:r>
          </w:p>
        </w:tc>
      </w:tr>
      <w:tr w:rsidR="002D4A8C" w:rsidRPr="00514E79" w14:paraId="048412BC" w14:textId="77777777" w:rsidTr="002D4A8C">
        <w:trPr>
          <w:trHeight w:val="300"/>
        </w:trPr>
        <w:tc>
          <w:tcPr>
            <w:tcW w:w="3601" w:type="dxa"/>
            <w:tcBorders>
              <w:top w:val="nil"/>
              <w:left w:val="nil"/>
              <w:bottom w:val="nil"/>
              <w:right w:val="nil"/>
            </w:tcBorders>
            <w:shd w:val="clear" w:color="auto" w:fill="auto"/>
            <w:hideMark/>
          </w:tcPr>
          <w:p w14:paraId="165358DE" w14:textId="77777777" w:rsidR="002D4A8C" w:rsidRPr="00514E79" w:rsidRDefault="002D4A8C" w:rsidP="002D4A8C">
            <w:pPr>
              <w:rPr>
                <w:rFonts w:ascii="Arial" w:eastAsia="Times New Roman" w:hAnsi="Arial" w:cs="Arial"/>
                <w:sz w:val="20"/>
                <w:szCs w:val="20"/>
              </w:rPr>
            </w:pPr>
          </w:p>
        </w:tc>
        <w:tc>
          <w:tcPr>
            <w:tcW w:w="5759" w:type="dxa"/>
            <w:tcBorders>
              <w:top w:val="nil"/>
              <w:left w:val="nil"/>
              <w:bottom w:val="nil"/>
              <w:right w:val="nil"/>
            </w:tcBorders>
            <w:shd w:val="clear" w:color="auto" w:fill="auto"/>
            <w:hideMark/>
          </w:tcPr>
          <w:p w14:paraId="1684ECFB" w14:textId="77777777" w:rsidR="002D4A8C" w:rsidRPr="00514E79" w:rsidRDefault="002D4A8C" w:rsidP="002D4A8C">
            <w:pPr>
              <w:rPr>
                <w:rFonts w:eastAsia="Times New Roman"/>
                <w:sz w:val="20"/>
                <w:szCs w:val="20"/>
              </w:rPr>
            </w:pPr>
          </w:p>
        </w:tc>
      </w:tr>
      <w:tr w:rsidR="002D4A8C" w:rsidRPr="00514E79" w14:paraId="7D15E352" w14:textId="77777777" w:rsidTr="002D4A8C">
        <w:trPr>
          <w:trHeight w:val="5610"/>
        </w:trPr>
        <w:tc>
          <w:tcPr>
            <w:tcW w:w="3601" w:type="dxa"/>
            <w:tcBorders>
              <w:top w:val="nil"/>
              <w:left w:val="nil"/>
              <w:bottom w:val="nil"/>
              <w:right w:val="nil"/>
            </w:tcBorders>
            <w:shd w:val="clear" w:color="auto" w:fill="auto"/>
            <w:noWrap/>
            <w:hideMark/>
          </w:tcPr>
          <w:p w14:paraId="59CF569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CONSENT</w:t>
            </w:r>
          </w:p>
        </w:tc>
        <w:tc>
          <w:tcPr>
            <w:tcW w:w="5759" w:type="dxa"/>
            <w:tcBorders>
              <w:top w:val="nil"/>
              <w:left w:val="nil"/>
              <w:bottom w:val="nil"/>
              <w:right w:val="nil"/>
            </w:tcBorders>
            <w:shd w:val="clear" w:color="auto" w:fill="auto"/>
            <w:hideMark/>
          </w:tcPr>
          <w:p w14:paraId="0239C3B7"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Good day. My name is </w:t>
            </w:r>
            <w:r w:rsidRPr="00514E79">
              <w:rPr>
                <w:rFonts w:ascii="Arial" w:eastAsia="Times New Roman" w:hAnsi="Arial" w:cs="Arial"/>
                <w:b/>
                <w:bCs/>
                <w:color w:val="FF0000"/>
                <w:sz w:val="20"/>
                <w:szCs w:val="20"/>
              </w:rPr>
              <w:t>[ENUMERATOR NAME].</w:t>
            </w:r>
            <w:r w:rsidRPr="00514E79">
              <w:rPr>
                <w:rFonts w:ascii="Arial" w:eastAsia="Times New Roman" w:hAnsi="Arial" w:cs="Arial"/>
                <w:b/>
                <w:bCs/>
                <w:sz w:val="20"/>
                <w:szCs w:val="20"/>
              </w:rPr>
              <w:t xml:space="preserve"> I am from TKG, an independent research organization. We are conducting a survey about your experiences of the democratic process during the recent election in Liberia. You have been randomly selected to participate in this national survey. Your answers are important because they will be used to inform policy makers about your experiences surrounding free and open elections so they can improve the democratic processes. Your answers will be kept confidential, and will be put together with the answers from 2,000 other people throughout Liberia we are talking to, to get an overall picture. It will be impossible to pick you out from what you say, so please feel free to tell us what you think. This interview will take about 45 minute. There is no penalty for refusing to participate. Your participation in this study is voluntary and does not involve any physical or emotional risk to you beyond that of everyday life. </w:t>
            </w:r>
            <w:r w:rsidRPr="00514E79">
              <w:rPr>
                <w:rFonts w:ascii="Arial" w:eastAsia="Times New Roman" w:hAnsi="Arial" w:cs="Arial"/>
                <w:b/>
                <w:bCs/>
                <w:sz w:val="20"/>
                <w:szCs w:val="20"/>
              </w:rPr>
              <w:br/>
              <w:t>If you have any questions about the survey please feel free to call Decontee Peters at +2310776076886.</w:t>
            </w:r>
          </w:p>
        </w:tc>
      </w:tr>
      <w:tr w:rsidR="002D4A8C" w:rsidRPr="00514E79" w14:paraId="1BD4B96E" w14:textId="77777777" w:rsidTr="002D4A8C">
        <w:trPr>
          <w:trHeight w:val="300"/>
        </w:trPr>
        <w:tc>
          <w:tcPr>
            <w:tcW w:w="3601" w:type="dxa"/>
            <w:tcBorders>
              <w:top w:val="nil"/>
              <w:left w:val="nil"/>
              <w:bottom w:val="nil"/>
              <w:right w:val="nil"/>
            </w:tcBorders>
            <w:shd w:val="clear" w:color="auto" w:fill="auto"/>
            <w:hideMark/>
          </w:tcPr>
          <w:p w14:paraId="4BBEC89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CONSENT</w:t>
            </w:r>
          </w:p>
        </w:tc>
        <w:tc>
          <w:tcPr>
            <w:tcW w:w="5759" w:type="dxa"/>
            <w:tcBorders>
              <w:top w:val="nil"/>
              <w:left w:val="nil"/>
              <w:bottom w:val="nil"/>
              <w:right w:val="nil"/>
            </w:tcBorders>
            <w:shd w:val="clear" w:color="auto" w:fill="auto"/>
            <w:hideMark/>
          </w:tcPr>
          <w:p w14:paraId="71210BF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Are you willing to proceed? </w:t>
            </w:r>
          </w:p>
        </w:tc>
      </w:tr>
      <w:tr w:rsidR="002D4A8C" w:rsidRPr="00514E79" w14:paraId="23BB7F23" w14:textId="77777777" w:rsidTr="002D4A8C">
        <w:trPr>
          <w:trHeight w:val="300"/>
        </w:trPr>
        <w:tc>
          <w:tcPr>
            <w:tcW w:w="3601" w:type="dxa"/>
            <w:tcBorders>
              <w:top w:val="nil"/>
              <w:left w:val="nil"/>
              <w:bottom w:val="nil"/>
              <w:right w:val="nil"/>
            </w:tcBorders>
            <w:shd w:val="clear" w:color="auto" w:fill="auto"/>
            <w:hideMark/>
          </w:tcPr>
          <w:p w14:paraId="4ADA7B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AC1468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r w:rsidRPr="00514E79">
              <w:rPr>
                <w:rFonts w:ascii="Arial" w:eastAsia="Times New Roman" w:hAnsi="Arial" w:cs="Arial"/>
                <w:color w:val="FF0000"/>
                <w:sz w:val="20"/>
                <w:szCs w:val="20"/>
              </w:rPr>
              <w:t>PROG: SKIP TO GENDER</w:t>
            </w:r>
          </w:p>
        </w:tc>
      </w:tr>
      <w:tr w:rsidR="002D4A8C" w:rsidRPr="00514E79" w14:paraId="5A75AFF3" w14:textId="77777777" w:rsidTr="002D4A8C">
        <w:trPr>
          <w:trHeight w:val="300"/>
        </w:trPr>
        <w:tc>
          <w:tcPr>
            <w:tcW w:w="3601" w:type="dxa"/>
            <w:tcBorders>
              <w:top w:val="nil"/>
              <w:left w:val="nil"/>
              <w:bottom w:val="nil"/>
              <w:right w:val="nil"/>
            </w:tcBorders>
            <w:shd w:val="clear" w:color="auto" w:fill="auto"/>
            <w:hideMark/>
          </w:tcPr>
          <w:p w14:paraId="6B09303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A8C7BC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 xml:space="preserve">PROG: SKIP TO FIELD CONTROL </w:t>
            </w:r>
          </w:p>
        </w:tc>
      </w:tr>
      <w:tr w:rsidR="002D4A8C" w:rsidRPr="00514E79" w14:paraId="142338E0" w14:textId="77777777" w:rsidTr="002D4A8C">
        <w:trPr>
          <w:trHeight w:val="300"/>
        </w:trPr>
        <w:tc>
          <w:tcPr>
            <w:tcW w:w="3601" w:type="dxa"/>
            <w:tcBorders>
              <w:top w:val="nil"/>
              <w:left w:val="nil"/>
              <w:bottom w:val="nil"/>
              <w:right w:val="nil"/>
            </w:tcBorders>
            <w:shd w:val="clear" w:color="auto" w:fill="auto"/>
            <w:hideMark/>
          </w:tcPr>
          <w:p w14:paraId="6FEBE6A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7FB70CD" w14:textId="77777777" w:rsidR="002D4A8C" w:rsidRPr="00514E79" w:rsidRDefault="002D4A8C" w:rsidP="002D4A8C">
            <w:pPr>
              <w:rPr>
                <w:rFonts w:eastAsia="Times New Roman"/>
                <w:sz w:val="20"/>
                <w:szCs w:val="20"/>
              </w:rPr>
            </w:pPr>
          </w:p>
        </w:tc>
      </w:tr>
      <w:tr w:rsidR="002D4A8C" w:rsidRPr="00514E79" w14:paraId="0F0C8D9E" w14:textId="77777777" w:rsidTr="002D4A8C">
        <w:trPr>
          <w:trHeight w:val="270"/>
        </w:trPr>
        <w:tc>
          <w:tcPr>
            <w:tcW w:w="3601" w:type="dxa"/>
            <w:tcBorders>
              <w:top w:val="nil"/>
              <w:left w:val="nil"/>
              <w:bottom w:val="nil"/>
              <w:right w:val="nil"/>
            </w:tcBorders>
            <w:shd w:val="clear" w:color="auto" w:fill="auto"/>
            <w:hideMark/>
          </w:tcPr>
          <w:p w14:paraId="2649990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GENDER</w:t>
            </w:r>
          </w:p>
        </w:tc>
        <w:tc>
          <w:tcPr>
            <w:tcW w:w="5759" w:type="dxa"/>
            <w:tcBorders>
              <w:top w:val="nil"/>
              <w:left w:val="nil"/>
              <w:bottom w:val="nil"/>
              <w:right w:val="nil"/>
            </w:tcBorders>
            <w:shd w:val="clear" w:color="auto" w:fill="auto"/>
            <w:hideMark/>
          </w:tcPr>
          <w:p w14:paraId="70808F7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Gender </w:t>
            </w:r>
            <w:r w:rsidRPr="00514E79">
              <w:rPr>
                <w:rFonts w:ascii="Arial" w:eastAsia="Times New Roman" w:hAnsi="Arial" w:cs="Arial"/>
                <w:color w:val="FF0000"/>
                <w:sz w:val="20"/>
                <w:szCs w:val="20"/>
              </w:rPr>
              <w:t>[Record, do not ask]</w:t>
            </w:r>
          </w:p>
        </w:tc>
      </w:tr>
      <w:tr w:rsidR="002D4A8C" w:rsidRPr="00514E79" w14:paraId="450BC287" w14:textId="77777777" w:rsidTr="002D4A8C">
        <w:trPr>
          <w:trHeight w:val="270"/>
        </w:trPr>
        <w:tc>
          <w:tcPr>
            <w:tcW w:w="3601" w:type="dxa"/>
            <w:tcBorders>
              <w:top w:val="nil"/>
              <w:left w:val="nil"/>
              <w:bottom w:val="nil"/>
              <w:right w:val="nil"/>
            </w:tcBorders>
            <w:shd w:val="clear" w:color="auto" w:fill="auto"/>
            <w:hideMark/>
          </w:tcPr>
          <w:p w14:paraId="6FA1A1A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6C3EA9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Female</w:t>
            </w:r>
          </w:p>
        </w:tc>
      </w:tr>
      <w:tr w:rsidR="002D4A8C" w:rsidRPr="00514E79" w14:paraId="495BB821" w14:textId="77777777" w:rsidTr="002D4A8C">
        <w:trPr>
          <w:trHeight w:val="270"/>
        </w:trPr>
        <w:tc>
          <w:tcPr>
            <w:tcW w:w="3601" w:type="dxa"/>
            <w:tcBorders>
              <w:top w:val="nil"/>
              <w:left w:val="nil"/>
              <w:bottom w:val="nil"/>
              <w:right w:val="nil"/>
            </w:tcBorders>
            <w:shd w:val="clear" w:color="auto" w:fill="auto"/>
            <w:hideMark/>
          </w:tcPr>
          <w:p w14:paraId="6F3291C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21060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Male</w:t>
            </w:r>
          </w:p>
        </w:tc>
      </w:tr>
      <w:tr w:rsidR="002D4A8C" w:rsidRPr="00514E79" w14:paraId="7E072E14" w14:textId="77777777" w:rsidTr="002D4A8C">
        <w:trPr>
          <w:trHeight w:val="270"/>
        </w:trPr>
        <w:tc>
          <w:tcPr>
            <w:tcW w:w="3601" w:type="dxa"/>
            <w:tcBorders>
              <w:top w:val="nil"/>
              <w:left w:val="nil"/>
              <w:bottom w:val="nil"/>
              <w:right w:val="nil"/>
            </w:tcBorders>
            <w:shd w:val="clear" w:color="auto" w:fill="auto"/>
            <w:hideMark/>
          </w:tcPr>
          <w:p w14:paraId="5EB3ADC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E1F337E" w14:textId="77777777" w:rsidR="002D4A8C" w:rsidRPr="00514E79" w:rsidRDefault="002D4A8C" w:rsidP="002D4A8C">
            <w:pPr>
              <w:rPr>
                <w:rFonts w:eastAsia="Times New Roman"/>
                <w:sz w:val="20"/>
                <w:szCs w:val="20"/>
              </w:rPr>
            </w:pPr>
          </w:p>
        </w:tc>
      </w:tr>
      <w:tr w:rsidR="002D4A8C" w:rsidRPr="00514E79" w14:paraId="3415592F" w14:textId="77777777" w:rsidTr="002D4A8C">
        <w:trPr>
          <w:trHeight w:val="1020"/>
        </w:trPr>
        <w:tc>
          <w:tcPr>
            <w:tcW w:w="3601" w:type="dxa"/>
            <w:tcBorders>
              <w:top w:val="nil"/>
              <w:left w:val="nil"/>
              <w:bottom w:val="nil"/>
              <w:right w:val="nil"/>
            </w:tcBorders>
            <w:shd w:val="clear" w:color="auto" w:fill="auto"/>
            <w:hideMark/>
          </w:tcPr>
          <w:p w14:paraId="747FB62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LANGUAGE</w:t>
            </w:r>
          </w:p>
        </w:tc>
        <w:tc>
          <w:tcPr>
            <w:tcW w:w="5759" w:type="dxa"/>
            <w:tcBorders>
              <w:top w:val="nil"/>
              <w:left w:val="nil"/>
              <w:bottom w:val="nil"/>
              <w:right w:val="nil"/>
            </w:tcBorders>
            <w:shd w:val="clear" w:color="auto" w:fill="auto"/>
            <w:hideMark/>
          </w:tcPr>
          <w:p w14:paraId="627B6D1A" w14:textId="77777777" w:rsidR="002D4A8C" w:rsidRPr="00514E79" w:rsidRDefault="002D4A8C" w:rsidP="002D4A8C">
            <w:pPr>
              <w:rPr>
                <w:rFonts w:ascii="Arial" w:eastAsia="Times New Roman" w:hAnsi="Arial" w:cs="Arial"/>
                <w:b/>
                <w:bCs/>
                <w:color w:val="000000"/>
                <w:sz w:val="20"/>
                <w:szCs w:val="20"/>
              </w:rPr>
            </w:pPr>
            <w:proofErr w:type="gramStart"/>
            <w:r w:rsidRPr="00514E79">
              <w:rPr>
                <w:rFonts w:ascii="Arial" w:eastAsia="Times New Roman" w:hAnsi="Arial" w:cs="Arial"/>
                <w:b/>
                <w:bCs/>
                <w:color w:val="000000"/>
                <w:sz w:val="20"/>
                <w:szCs w:val="20"/>
              </w:rPr>
              <w:t>Which  language</w:t>
            </w:r>
            <w:proofErr w:type="gramEnd"/>
            <w:r w:rsidRPr="00514E79">
              <w:rPr>
                <w:rFonts w:ascii="Arial" w:eastAsia="Times New Roman" w:hAnsi="Arial" w:cs="Arial"/>
                <w:b/>
                <w:bCs/>
                <w:color w:val="000000"/>
                <w:sz w:val="20"/>
                <w:szCs w:val="20"/>
              </w:rPr>
              <w:t xml:space="preserve"> do you speak most often at home? </w:t>
            </w:r>
            <w:r w:rsidRPr="00514E79">
              <w:rPr>
                <w:rFonts w:ascii="Arial" w:eastAsia="Times New Roman" w:hAnsi="Arial" w:cs="Arial"/>
                <w:b/>
                <w:bCs/>
                <w:color w:val="FF0000"/>
                <w:sz w:val="20"/>
                <w:szCs w:val="20"/>
              </w:rPr>
              <w:t>[Prompt if necessary: That is, the language you speak every day with family and close friends.  Do not Read Responses, Record Answer.]</w:t>
            </w:r>
          </w:p>
        </w:tc>
      </w:tr>
      <w:tr w:rsidR="002D4A8C" w:rsidRPr="00514E79" w14:paraId="5F4FBF75" w14:textId="77777777" w:rsidTr="002D4A8C">
        <w:trPr>
          <w:trHeight w:val="300"/>
        </w:trPr>
        <w:tc>
          <w:tcPr>
            <w:tcW w:w="3601" w:type="dxa"/>
            <w:tcBorders>
              <w:top w:val="nil"/>
              <w:left w:val="nil"/>
              <w:bottom w:val="nil"/>
              <w:right w:val="nil"/>
            </w:tcBorders>
            <w:shd w:val="clear" w:color="auto" w:fill="auto"/>
            <w:hideMark/>
          </w:tcPr>
          <w:p w14:paraId="320B38A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388B9E0"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Bassa</w:t>
            </w:r>
            <w:proofErr w:type="spellEnd"/>
          </w:p>
        </w:tc>
      </w:tr>
      <w:tr w:rsidR="002D4A8C" w:rsidRPr="00514E79" w14:paraId="6889F93A" w14:textId="77777777" w:rsidTr="002D4A8C">
        <w:trPr>
          <w:trHeight w:val="300"/>
        </w:trPr>
        <w:tc>
          <w:tcPr>
            <w:tcW w:w="3601" w:type="dxa"/>
            <w:tcBorders>
              <w:top w:val="nil"/>
              <w:left w:val="nil"/>
              <w:bottom w:val="nil"/>
              <w:right w:val="nil"/>
            </w:tcBorders>
            <w:shd w:val="clear" w:color="auto" w:fill="auto"/>
            <w:hideMark/>
          </w:tcPr>
          <w:p w14:paraId="1170D9B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15D6F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Belle</w:t>
            </w:r>
          </w:p>
        </w:tc>
      </w:tr>
      <w:tr w:rsidR="002D4A8C" w:rsidRPr="00514E79" w14:paraId="3A265E07" w14:textId="77777777" w:rsidTr="002D4A8C">
        <w:trPr>
          <w:trHeight w:val="300"/>
        </w:trPr>
        <w:tc>
          <w:tcPr>
            <w:tcW w:w="3601" w:type="dxa"/>
            <w:tcBorders>
              <w:top w:val="nil"/>
              <w:left w:val="nil"/>
              <w:bottom w:val="nil"/>
              <w:right w:val="nil"/>
            </w:tcBorders>
            <w:shd w:val="clear" w:color="auto" w:fill="auto"/>
            <w:hideMark/>
          </w:tcPr>
          <w:p w14:paraId="102B0D7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EB0A7E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Dei  </w:t>
            </w:r>
          </w:p>
        </w:tc>
      </w:tr>
      <w:tr w:rsidR="002D4A8C" w:rsidRPr="00514E79" w14:paraId="32C549C7" w14:textId="77777777" w:rsidTr="002D4A8C">
        <w:trPr>
          <w:trHeight w:val="300"/>
        </w:trPr>
        <w:tc>
          <w:tcPr>
            <w:tcW w:w="3601" w:type="dxa"/>
            <w:tcBorders>
              <w:top w:val="nil"/>
              <w:left w:val="nil"/>
              <w:bottom w:val="nil"/>
              <w:right w:val="nil"/>
            </w:tcBorders>
            <w:shd w:val="clear" w:color="auto" w:fill="auto"/>
            <w:hideMark/>
          </w:tcPr>
          <w:p w14:paraId="6CF1F7D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9BE40B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Simple Liberian English</w:t>
            </w:r>
          </w:p>
        </w:tc>
      </w:tr>
      <w:tr w:rsidR="002D4A8C" w:rsidRPr="00514E79" w14:paraId="49B1C75E" w14:textId="77777777" w:rsidTr="002D4A8C">
        <w:trPr>
          <w:trHeight w:val="300"/>
        </w:trPr>
        <w:tc>
          <w:tcPr>
            <w:tcW w:w="3601" w:type="dxa"/>
            <w:tcBorders>
              <w:top w:val="nil"/>
              <w:left w:val="nil"/>
              <w:bottom w:val="nil"/>
              <w:right w:val="nil"/>
            </w:tcBorders>
            <w:shd w:val="clear" w:color="auto" w:fill="auto"/>
            <w:hideMark/>
          </w:tcPr>
          <w:p w14:paraId="55AC31F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A0555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Standard Liberian English</w:t>
            </w:r>
          </w:p>
        </w:tc>
      </w:tr>
      <w:tr w:rsidR="002D4A8C" w:rsidRPr="00514E79" w14:paraId="455B4974" w14:textId="77777777" w:rsidTr="002D4A8C">
        <w:trPr>
          <w:trHeight w:val="300"/>
        </w:trPr>
        <w:tc>
          <w:tcPr>
            <w:tcW w:w="3601" w:type="dxa"/>
            <w:tcBorders>
              <w:top w:val="nil"/>
              <w:left w:val="nil"/>
              <w:bottom w:val="nil"/>
              <w:right w:val="nil"/>
            </w:tcBorders>
            <w:shd w:val="clear" w:color="auto" w:fill="auto"/>
            <w:hideMark/>
          </w:tcPr>
          <w:p w14:paraId="443A337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07D65A85"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Gbandi</w:t>
            </w:r>
            <w:proofErr w:type="spellEnd"/>
          </w:p>
        </w:tc>
      </w:tr>
      <w:tr w:rsidR="002D4A8C" w:rsidRPr="00514E79" w14:paraId="579A3A95" w14:textId="77777777" w:rsidTr="002D4A8C">
        <w:trPr>
          <w:trHeight w:val="300"/>
        </w:trPr>
        <w:tc>
          <w:tcPr>
            <w:tcW w:w="3601" w:type="dxa"/>
            <w:tcBorders>
              <w:top w:val="nil"/>
              <w:left w:val="nil"/>
              <w:bottom w:val="nil"/>
              <w:right w:val="nil"/>
            </w:tcBorders>
            <w:shd w:val="clear" w:color="auto" w:fill="auto"/>
            <w:hideMark/>
          </w:tcPr>
          <w:p w14:paraId="5A1DB64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40E62159"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Gio</w:t>
            </w:r>
            <w:proofErr w:type="spellEnd"/>
          </w:p>
        </w:tc>
      </w:tr>
      <w:tr w:rsidR="002D4A8C" w:rsidRPr="00514E79" w14:paraId="191A91C2" w14:textId="77777777" w:rsidTr="002D4A8C">
        <w:trPr>
          <w:trHeight w:val="300"/>
        </w:trPr>
        <w:tc>
          <w:tcPr>
            <w:tcW w:w="3601" w:type="dxa"/>
            <w:tcBorders>
              <w:top w:val="nil"/>
              <w:left w:val="nil"/>
              <w:bottom w:val="nil"/>
              <w:right w:val="nil"/>
            </w:tcBorders>
            <w:shd w:val="clear" w:color="auto" w:fill="auto"/>
            <w:hideMark/>
          </w:tcPr>
          <w:p w14:paraId="52C64B8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1C4B8AD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Gola </w:t>
            </w:r>
          </w:p>
        </w:tc>
      </w:tr>
      <w:tr w:rsidR="002D4A8C" w:rsidRPr="00514E79" w14:paraId="15F38D31" w14:textId="77777777" w:rsidTr="002D4A8C">
        <w:trPr>
          <w:trHeight w:val="300"/>
        </w:trPr>
        <w:tc>
          <w:tcPr>
            <w:tcW w:w="3601" w:type="dxa"/>
            <w:tcBorders>
              <w:top w:val="nil"/>
              <w:left w:val="nil"/>
              <w:bottom w:val="nil"/>
              <w:right w:val="nil"/>
            </w:tcBorders>
            <w:shd w:val="clear" w:color="auto" w:fill="auto"/>
            <w:hideMark/>
          </w:tcPr>
          <w:p w14:paraId="2B567AA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2FACDEFE"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Grebo</w:t>
            </w:r>
            <w:proofErr w:type="spellEnd"/>
            <w:r w:rsidRPr="00514E79">
              <w:rPr>
                <w:rFonts w:ascii="Arial" w:eastAsia="Times New Roman" w:hAnsi="Arial" w:cs="Arial"/>
                <w:color w:val="000000"/>
                <w:sz w:val="20"/>
                <w:szCs w:val="20"/>
              </w:rPr>
              <w:t xml:space="preserve"> </w:t>
            </w:r>
          </w:p>
        </w:tc>
      </w:tr>
      <w:tr w:rsidR="002D4A8C" w:rsidRPr="00514E79" w14:paraId="2FCC7C43" w14:textId="77777777" w:rsidTr="002D4A8C">
        <w:trPr>
          <w:trHeight w:val="300"/>
        </w:trPr>
        <w:tc>
          <w:tcPr>
            <w:tcW w:w="3601" w:type="dxa"/>
            <w:tcBorders>
              <w:top w:val="nil"/>
              <w:left w:val="nil"/>
              <w:bottom w:val="nil"/>
              <w:right w:val="nil"/>
            </w:tcBorders>
            <w:shd w:val="clear" w:color="auto" w:fill="auto"/>
            <w:hideMark/>
          </w:tcPr>
          <w:p w14:paraId="3B7C5F4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2D5EFAE9"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Kissi</w:t>
            </w:r>
            <w:proofErr w:type="spellEnd"/>
            <w:r w:rsidRPr="00514E79">
              <w:rPr>
                <w:rFonts w:ascii="Arial" w:eastAsia="Times New Roman" w:hAnsi="Arial" w:cs="Arial"/>
                <w:color w:val="000000"/>
                <w:sz w:val="20"/>
                <w:szCs w:val="20"/>
              </w:rPr>
              <w:t xml:space="preserve"> </w:t>
            </w:r>
          </w:p>
        </w:tc>
      </w:tr>
      <w:tr w:rsidR="002D4A8C" w:rsidRPr="00514E79" w14:paraId="709B650D" w14:textId="77777777" w:rsidTr="002D4A8C">
        <w:trPr>
          <w:trHeight w:val="300"/>
        </w:trPr>
        <w:tc>
          <w:tcPr>
            <w:tcW w:w="3601" w:type="dxa"/>
            <w:tcBorders>
              <w:top w:val="nil"/>
              <w:left w:val="nil"/>
              <w:bottom w:val="nil"/>
              <w:right w:val="nil"/>
            </w:tcBorders>
            <w:shd w:val="clear" w:color="auto" w:fill="auto"/>
            <w:hideMark/>
          </w:tcPr>
          <w:p w14:paraId="52C7D1F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11</w:t>
            </w:r>
          </w:p>
        </w:tc>
        <w:tc>
          <w:tcPr>
            <w:tcW w:w="5759" w:type="dxa"/>
            <w:tcBorders>
              <w:top w:val="nil"/>
              <w:left w:val="nil"/>
              <w:bottom w:val="nil"/>
              <w:right w:val="nil"/>
            </w:tcBorders>
            <w:shd w:val="clear" w:color="auto" w:fill="auto"/>
            <w:hideMark/>
          </w:tcPr>
          <w:p w14:paraId="56CF7A8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Kpelle</w:t>
            </w:r>
          </w:p>
        </w:tc>
      </w:tr>
      <w:tr w:rsidR="002D4A8C" w:rsidRPr="00514E79" w14:paraId="4922A42A" w14:textId="77777777" w:rsidTr="002D4A8C">
        <w:trPr>
          <w:trHeight w:val="300"/>
        </w:trPr>
        <w:tc>
          <w:tcPr>
            <w:tcW w:w="3601" w:type="dxa"/>
            <w:tcBorders>
              <w:top w:val="nil"/>
              <w:left w:val="nil"/>
              <w:bottom w:val="nil"/>
              <w:right w:val="nil"/>
            </w:tcBorders>
            <w:shd w:val="clear" w:color="auto" w:fill="auto"/>
            <w:hideMark/>
          </w:tcPr>
          <w:p w14:paraId="14809AC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12</w:t>
            </w:r>
          </w:p>
        </w:tc>
        <w:tc>
          <w:tcPr>
            <w:tcW w:w="5759" w:type="dxa"/>
            <w:tcBorders>
              <w:top w:val="nil"/>
              <w:left w:val="nil"/>
              <w:bottom w:val="nil"/>
              <w:right w:val="nil"/>
            </w:tcBorders>
            <w:shd w:val="clear" w:color="auto" w:fill="auto"/>
            <w:hideMark/>
          </w:tcPr>
          <w:p w14:paraId="24BEDCA0"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Krahn</w:t>
            </w:r>
            <w:proofErr w:type="spellEnd"/>
          </w:p>
        </w:tc>
      </w:tr>
      <w:tr w:rsidR="002D4A8C" w:rsidRPr="00514E79" w14:paraId="6ED0B832" w14:textId="77777777" w:rsidTr="002D4A8C">
        <w:trPr>
          <w:trHeight w:val="300"/>
        </w:trPr>
        <w:tc>
          <w:tcPr>
            <w:tcW w:w="3601" w:type="dxa"/>
            <w:tcBorders>
              <w:top w:val="nil"/>
              <w:left w:val="nil"/>
              <w:bottom w:val="nil"/>
              <w:right w:val="nil"/>
            </w:tcBorders>
            <w:shd w:val="clear" w:color="auto" w:fill="auto"/>
            <w:hideMark/>
          </w:tcPr>
          <w:p w14:paraId="5100C86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13</w:t>
            </w:r>
          </w:p>
        </w:tc>
        <w:tc>
          <w:tcPr>
            <w:tcW w:w="5759" w:type="dxa"/>
            <w:tcBorders>
              <w:top w:val="nil"/>
              <w:left w:val="nil"/>
              <w:bottom w:val="nil"/>
              <w:right w:val="nil"/>
            </w:tcBorders>
            <w:shd w:val="clear" w:color="auto" w:fill="auto"/>
            <w:hideMark/>
          </w:tcPr>
          <w:p w14:paraId="26142B60"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Kru</w:t>
            </w:r>
            <w:proofErr w:type="spellEnd"/>
          </w:p>
        </w:tc>
      </w:tr>
      <w:tr w:rsidR="002D4A8C" w:rsidRPr="00514E79" w14:paraId="3C70FE10" w14:textId="77777777" w:rsidTr="002D4A8C">
        <w:trPr>
          <w:trHeight w:val="300"/>
        </w:trPr>
        <w:tc>
          <w:tcPr>
            <w:tcW w:w="3601" w:type="dxa"/>
            <w:tcBorders>
              <w:top w:val="nil"/>
              <w:left w:val="nil"/>
              <w:bottom w:val="nil"/>
              <w:right w:val="nil"/>
            </w:tcBorders>
            <w:shd w:val="clear" w:color="auto" w:fill="auto"/>
            <w:hideMark/>
          </w:tcPr>
          <w:p w14:paraId="58374A7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14</w:t>
            </w:r>
          </w:p>
        </w:tc>
        <w:tc>
          <w:tcPr>
            <w:tcW w:w="5759" w:type="dxa"/>
            <w:tcBorders>
              <w:top w:val="nil"/>
              <w:left w:val="nil"/>
              <w:bottom w:val="nil"/>
              <w:right w:val="nil"/>
            </w:tcBorders>
            <w:shd w:val="clear" w:color="auto" w:fill="auto"/>
            <w:hideMark/>
          </w:tcPr>
          <w:p w14:paraId="5C301A62"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Lorma</w:t>
            </w:r>
            <w:proofErr w:type="spellEnd"/>
          </w:p>
        </w:tc>
      </w:tr>
      <w:tr w:rsidR="002D4A8C" w:rsidRPr="00514E79" w14:paraId="466463E7" w14:textId="77777777" w:rsidTr="002D4A8C">
        <w:trPr>
          <w:trHeight w:val="300"/>
        </w:trPr>
        <w:tc>
          <w:tcPr>
            <w:tcW w:w="3601" w:type="dxa"/>
            <w:tcBorders>
              <w:top w:val="nil"/>
              <w:left w:val="nil"/>
              <w:bottom w:val="nil"/>
              <w:right w:val="nil"/>
            </w:tcBorders>
            <w:shd w:val="clear" w:color="auto" w:fill="auto"/>
            <w:hideMark/>
          </w:tcPr>
          <w:p w14:paraId="55CF8B3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15</w:t>
            </w:r>
          </w:p>
        </w:tc>
        <w:tc>
          <w:tcPr>
            <w:tcW w:w="5759" w:type="dxa"/>
            <w:tcBorders>
              <w:top w:val="nil"/>
              <w:left w:val="nil"/>
              <w:bottom w:val="nil"/>
              <w:right w:val="nil"/>
            </w:tcBorders>
            <w:shd w:val="clear" w:color="auto" w:fill="auto"/>
            <w:hideMark/>
          </w:tcPr>
          <w:p w14:paraId="161BDFC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Mandingo</w:t>
            </w:r>
          </w:p>
        </w:tc>
      </w:tr>
      <w:tr w:rsidR="002D4A8C" w:rsidRPr="00514E79" w14:paraId="60B2ABAF" w14:textId="77777777" w:rsidTr="002D4A8C">
        <w:trPr>
          <w:trHeight w:val="300"/>
        </w:trPr>
        <w:tc>
          <w:tcPr>
            <w:tcW w:w="3601" w:type="dxa"/>
            <w:tcBorders>
              <w:top w:val="nil"/>
              <w:left w:val="nil"/>
              <w:bottom w:val="nil"/>
              <w:right w:val="nil"/>
            </w:tcBorders>
            <w:shd w:val="clear" w:color="auto" w:fill="auto"/>
            <w:hideMark/>
          </w:tcPr>
          <w:p w14:paraId="14597ED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16</w:t>
            </w:r>
          </w:p>
        </w:tc>
        <w:tc>
          <w:tcPr>
            <w:tcW w:w="5759" w:type="dxa"/>
            <w:tcBorders>
              <w:top w:val="nil"/>
              <w:left w:val="nil"/>
              <w:bottom w:val="nil"/>
              <w:right w:val="nil"/>
            </w:tcBorders>
            <w:shd w:val="clear" w:color="auto" w:fill="auto"/>
            <w:hideMark/>
          </w:tcPr>
          <w:p w14:paraId="4864DE5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Mano</w:t>
            </w:r>
          </w:p>
        </w:tc>
      </w:tr>
      <w:tr w:rsidR="002D4A8C" w:rsidRPr="00514E79" w14:paraId="393C277E" w14:textId="77777777" w:rsidTr="002D4A8C">
        <w:trPr>
          <w:trHeight w:val="300"/>
        </w:trPr>
        <w:tc>
          <w:tcPr>
            <w:tcW w:w="3601" w:type="dxa"/>
            <w:tcBorders>
              <w:top w:val="nil"/>
              <w:left w:val="nil"/>
              <w:bottom w:val="nil"/>
              <w:right w:val="nil"/>
            </w:tcBorders>
            <w:shd w:val="clear" w:color="auto" w:fill="auto"/>
            <w:hideMark/>
          </w:tcPr>
          <w:p w14:paraId="417150F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17</w:t>
            </w:r>
          </w:p>
        </w:tc>
        <w:tc>
          <w:tcPr>
            <w:tcW w:w="5759" w:type="dxa"/>
            <w:tcBorders>
              <w:top w:val="nil"/>
              <w:left w:val="nil"/>
              <w:bottom w:val="nil"/>
              <w:right w:val="nil"/>
            </w:tcBorders>
            <w:shd w:val="clear" w:color="auto" w:fill="auto"/>
            <w:hideMark/>
          </w:tcPr>
          <w:p w14:paraId="333CA96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Mende</w:t>
            </w:r>
          </w:p>
        </w:tc>
      </w:tr>
      <w:tr w:rsidR="002D4A8C" w:rsidRPr="00514E79" w14:paraId="25341AF8" w14:textId="77777777" w:rsidTr="002D4A8C">
        <w:trPr>
          <w:trHeight w:val="300"/>
        </w:trPr>
        <w:tc>
          <w:tcPr>
            <w:tcW w:w="3601" w:type="dxa"/>
            <w:tcBorders>
              <w:top w:val="nil"/>
              <w:left w:val="nil"/>
              <w:bottom w:val="nil"/>
              <w:right w:val="nil"/>
            </w:tcBorders>
            <w:shd w:val="clear" w:color="auto" w:fill="auto"/>
            <w:hideMark/>
          </w:tcPr>
          <w:p w14:paraId="53C3DA6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18</w:t>
            </w:r>
          </w:p>
        </w:tc>
        <w:tc>
          <w:tcPr>
            <w:tcW w:w="5759" w:type="dxa"/>
            <w:tcBorders>
              <w:top w:val="nil"/>
              <w:left w:val="nil"/>
              <w:bottom w:val="nil"/>
              <w:right w:val="nil"/>
            </w:tcBorders>
            <w:shd w:val="clear" w:color="auto" w:fill="auto"/>
            <w:hideMark/>
          </w:tcPr>
          <w:p w14:paraId="1B9E5BCA"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Vai</w:t>
            </w:r>
            <w:proofErr w:type="spellEnd"/>
          </w:p>
        </w:tc>
      </w:tr>
      <w:tr w:rsidR="002D4A8C" w:rsidRPr="00514E79" w14:paraId="49AD269A" w14:textId="77777777" w:rsidTr="002D4A8C">
        <w:trPr>
          <w:trHeight w:val="300"/>
        </w:trPr>
        <w:tc>
          <w:tcPr>
            <w:tcW w:w="3601" w:type="dxa"/>
            <w:tcBorders>
              <w:top w:val="nil"/>
              <w:left w:val="nil"/>
              <w:bottom w:val="nil"/>
              <w:right w:val="nil"/>
            </w:tcBorders>
            <w:shd w:val="clear" w:color="auto" w:fill="auto"/>
            <w:hideMark/>
          </w:tcPr>
          <w:p w14:paraId="5AFB539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76C39EB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01885E03" w14:textId="77777777" w:rsidTr="002D4A8C">
        <w:trPr>
          <w:trHeight w:val="300"/>
        </w:trPr>
        <w:tc>
          <w:tcPr>
            <w:tcW w:w="3601" w:type="dxa"/>
            <w:tcBorders>
              <w:top w:val="nil"/>
              <w:left w:val="nil"/>
              <w:bottom w:val="nil"/>
              <w:right w:val="nil"/>
            </w:tcBorders>
            <w:shd w:val="clear" w:color="auto" w:fill="auto"/>
            <w:hideMark/>
          </w:tcPr>
          <w:p w14:paraId="12AEC47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5B450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4FBC6B2" w14:textId="77777777" w:rsidTr="002D4A8C">
        <w:trPr>
          <w:trHeight w:val="300"/>
        </w:trPr>
        <w:tc>
          <w:tcPr>
            <w:tcW w:w="3601" w:type="dxa"/>
            <w:tcBorders>
              <w:top w:val="nil"/>
              <w:left w:val="nil"/>
              <w:bottom w:val="nil"/>
              <w:right w:val="nil"/>
            </w:tcBorders>
            <w:shd w:val="clear" w:color="auto" w:fill="auto"/>
            <w:hideMark/>
          </w:tcPr>
          <w:p w14:paraId="678B460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50B1399" w14:textId="77777777" w:rsidR="002D4A8C" w:rsidRPr="00514E79" w:rsidRDefault="002D4A8C" w:rsidP="002D4A8C">
            <w:pPr>
              <w:rPr>
                <w:rFonts w:eastAsia="Times New Roman"/>
                <w:sz w:val="20"/>
                <w:szCs w:val="20"/>
              </w:rPr>
            </w:pPr>
          </w:p>
        </w:tc>
      </w:tr>
      <w:tr w:rsidR="002D4A8C" w:rsidRPr="00514E79" w14:paraId="4EE84065" w14:textId="77777777" w:rsidTr="002D4A8C">
        <w:trPr>
          <w:trHeight w:val="300"/>
        </w:trPr>
        <w:tc>
          <w:tcPr>
            <w:tcW w:w="9360" w:type="dxa"/>
            <w:gridSpan w:val="2"/>
            <w:tcBorders>
              <w:top w:val="nil"/>
              <w:left w:val="nil"/>
              <w:bottom w:val="nil"/>
              <w:right w:val="nil"/>
            </w:tcBorders>
            <w:shd w:val="clear" w:color="000000" w:fill="C5D9F1"/>
            <w:hideMark/>
          </w:tcPr>
          <w:p w14:paraId="7A028D0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 Most Important Issues</w:t>
            </w:r>
          </w:p>
        </w:tc>
      </w:tr>
      <w:tr w:rsidR="002D4A8C" w:rsidRPr="00514E79" w14:paraId="0E2776FA" w14:textId="77777777" w:rsidTr="002D4A8C">
        <w:trPr>
          <w:trHeight w:val="510"/>
        </w:trPr>
        <w:tc>
          <w:tcPr>
            <w:tcW w:w="3601" w:type="dxa"/>
            <w:tcBorders>
              <w:top w:val="nil"/>
              <w:left w:val="nil"/>
              <w:bottom w:val="nil"/>
              <w:right w:val="nil"/>
            </w:tcBorders>
            <w:shd w:val="clear" w:color="auto" w:fill="auto"/>
            <w:hideMark/>
          </w:tcPr>
          <w:p w14:paraId="3EFB453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89B701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Let’s discuss current issues in Liberia</w:t>
            </w:r>
          </w:p>
        </w:tc>
      </w:tr>
      <w:tr w:rsidR="002D4A8C" w:rsidRPr="00514E79" w14:paraId="272D300F" w14:textId="77777777" w:rsidTr="002D4A8C">
        <w:trPr>
          <w:trHeight w:val="300"/>
        </w:trPr>
        <w:tc>
          <w:tcPr>
            <w:tcW w:w="3601" w:type="dxa"/>
            <w:tcBorders>
              <w:top w:val="nil"/>
              <w:left w:val="nil"/>
              <w:bottom w:val="nil"/>
              <w:right w:val="nil"/>
            </w:tcBorders>
            <w:shd w:val="clear" w:color="auto" w:fill="auto"/>
            <w:hideMark/>
          </w:tcPr>
          <w:p w14:paraId="1B0C01C8"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36AD0889" w14:textId="77777777" w:rsidR="002D4A8C" w:rsidRPr="00514E79" w:rsidRDefault="002D4A8C" w:rsidP="002D4A8C">
            <w:pPr>
              <w:rPr>
                <w:rFonts w:eastAsia="Times New Roman"/>
                <w:sz w:val="20"/>
                <w:szCs w:val="20"/>
              </w:rPr>
            </w:pPr>
          </w:p>
        </w:tc>
      </w:tr>
      <w:tr w:rsidR="002D4A8C" w:rsidRPr="00514E79" w14:paraId="127EB682" w14:textId="77777777" w:rsidTr="002D4A8C">
        <w:trPr>
          <w:trHeight w:val="765"/>
        </w:trPr>
        <w:tc>
          <w:tcPr>
            <w:tcW w:w="3601" w:type="dxa"/>
            <w:tcBorders>
              <w:top w:val="nil"/>
              <w:left w:val="nil"/>
              <w:bottom w:val="nil"/>
              <w:right w:val="nil"/>
            </w:tcBorders>
            <w:shd w:val="clear" w:color="auto" w:fill="auto"/>
            <w:hideMark/>
          </w:tcPr>
          <w:p w14:paraId="0B99837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IMP_ISSUE</w:t>
            </w:r>
          </w:p>
        </w:tc>
        <w:tc>
          <w:tcPr>
            <w:tcW w:w="5759" w:type="dxa"/>
            <w:tcBorders>
              <w:top w:val="nil"/>
              <w:left w:val="nil"/>
              <w:bottom w:val="nil"/>
              <w:right w:val="nil"/>
            </w:tcBorders>
            <w:shd w:val="clear" w:color="auto" w:fill="auto"/>
            <w:hideMark/>
          </w:tcPr>
          <w:p w14:paraId="1B5477A5"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In your opinion, what is the MOST IMPORTANT problem facing Liberia today?</w:t>
            </w:r>
            <w:r w:rsidRPr="00514E79">
              <w:rPr>
                <w:rFonts w:ascii="Arial" w:eastAsia="Times New Roman" w:hAnsi="Arial" w:cs="Arial"/>
                <w:b/>
                <w:bCs/>
                <w:color w:val="C00000"/>
                <w:sz w:val="20"/>
                <w:szCs w:val="20"/>
              </w:rPr>
              <w:t xml:space="preserve"> [Enumerator: Do not read options. Code from responses.]</w:t>
            </w:r>
          </w:p>
        </w:tc>
      </w:tr>
      <w:tr w:rsidR="002D4A8C" w:rsidRPr="00514E79" w14:paraId="667603CF" w14:textId="77777777" w:rsidTr="002D4A8C">
        <w:trPr>
          <w:trHeight w:val="1275"/>
        </w:trPr>
        <w:tc>
          <w:tcPr>
            <w:tcW w:w="3601" w:type="dxa"/>
            <w:tcBorders>
              <w:top w:val="nil"/>
              <w:left w:val="nil"/>
              <w:bottom w:val="nil"/>
              <w:right w:val="nil"/>
            </w:tcBorders>
            <w:shd w:val="clear" w:color="auto" w:fill="auto"/>
            <w:hideMark/>
          </w:tcPr>
          <w:p w14:paraId="222C4A3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8288B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Economics (including: management of the economy, wages, incomes and salaries, unemployment, poverty/destitution and taxes/ loans / credit) </w:t>
            </w:r>
          </w:p>
        </w:tc>
      </w:tr>
      <w:tr w:rsidR="002D4A8C" w:rsidRPr="00514E79" w14:paraId="09DC87BD" w14:textId="77777777" w:rsidTr="002D4A8C">
        <w:trPr>
          <w:trHeight w:val="510"/>
        </w:trPr>
        <w:tc>
          <w:tcPr>
            <w:tcW w:w="3601" w:type="dxa"/>
            <w:tcBorders>
              <w:top w:val="nil"/>
              <w:left w:val="nil"/>
              <w:bottom w:val="nil"/>
              <w:right w:val="nil"/>
            </w:tcBorders>
            <w:shd w:val="clear" w:color="auto" w:fill="auto"/>
            <w:hideMark/>
          </w:tcPr>
          <w:p w14:paraId="587D046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F1F96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Food / Agriculture (including: farming/agriculture, food shortage/famine, drought and land issues)</w:t>
            </w:r>
          </w:p>
        </w:tc>
      </w:tr>
      <w:tr w:rsidR="002D4A8C" w:rsidRPr="00514E79" w14:paraId="1F394260" w14:textId="77777777" w:rsidTr="002D4A8C">
        <w:trPr>
          <w:trHeight w:val="765"/>
        </w:trPr>
        <w:tc>
          <w:tcPr>
            <w:tcW w:w="3601" w:type="dxa"/>
            <w:tcBorders>
              <w:top w:val="nil"/>
              <w:left w:val="nil"/>
              <w:bottom w:val="nil"/>
              <w:right w:val="nil"/>
            </w:tcBorders>
            <w:shd w:val="clear" w:color="auto" w:fill="auto"/>
            <w:hideMark/>
          </w:tcPr>
          <w:p w14:paraId="6C5000B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438B9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Infrastructure (including: transportation, communications, infrastructure / roads and drainage/ toilets / sanitation)</w:t>
            </w:r>
          </w:p>
        </w:tc>
      </w:tr>
      <w:tr w:rsidR="002D4A8C" w:rsidRPr="00514E79" w14:paraId="0CAC9A2D" w14:textId="77777777" w:rsidTr="002D4A8C">
        <w:trPr>
          <w:trHeight w:val="1275"/>
        </w:trPr>
        <w:tc>
          <w:tcPr>
            <w:tcW w:w="3601" w:type="dxa"/>
            <w:tcBorders>
              <w:top w:val="nil"/>
              <w:left w:val="nil"/>
              <w:bottom w:val="nil"/>
              <w:right w:val="nil"/>
            </w:tcBorders>
            <w:shd w:val="clear" w:color="auto" w:fill="auto"/>
            <w:hideMark/>
          </w:tcPr>
          <w:p w14:paraId="72B42CB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5258D5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Government services (including: education, housing, electricity, water supply, orphans/street children/homeless children and services (other))</w:t>
            </w:r>
          </w:p>
        </w:tc>
      </w:tr>
      <w:tr w:rsidR="002D4A8C" w:rsidRPr="00514E79" w14:paraId="73EE8E11" w14:textId="77777777" w:rsidTr="002D4A8C">
        <w:trPr>
          <w:trHeight w:val="510"/>
        </w:trPr>
        <w:tc>
          <w:tcPr>
            <w:tcW w:w="3601" w:type="dxa"/>
            <w:tcBorders>
              <w:top w:val="nil"/>
              <w:left w:val="nil"/>
              <w:bottom w:val="nil"/>
              <w:right w:val="nil"/>
            </w:tcBorders>
            <w:shd w:val="clear" w:color="auto" w:fill="auto"/>
            <w:hideMark/>
          </w:tcPr>
          <w:p w14:paraId="54A37A1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1E8F20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Health (including: health, AIDS and sickness / disease)</w:t>
            </w:r>
          </w:p>
        </w:tc>
      </w:tr>
      <w:tr w:rsidR="002D4A8C" w:rsidRPr="00514E79" w14:paraId="20FED26E" w14:textId="77777777" w:rsidTr="002D4A8C">
        <w:trPr>
          <w:trHeight w:val="1530"/>
        </w:trPr>
        <w:tc>
          <w:tcPr>
            <w:tcW w:w="3601" w:type="dxa"/>
            <w:tcBorders>
              <w:top w:val="nil"/>
              <w:left w:val="nil"/>
              <w:bottom w:val="nil"/>
              <w:right w:val="nil"/>
            </w:tcBorders>
            <w:shd w:val="clear" w:color="auto" w:fill="auto"/>
            <w:hideMark/>
          </w:tcPr>
          <w:p w14:paraId="21CD12F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535C8FA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Governance (including: crime and security, corruption, political violence, political instability/political divisions/ ethnic tensions, war (international) and civil war) </w:t>
            </w:r>
          </w:p>
        </w:tc>
      </w:tr>
      <w:tr w:rsidR="002D4A8C" w:rsidRPr="00514E79" w14:paraId="10C9059A" w14:textId="77777777" w:rsidTr="002D4A8C">
        <w:trPr>
          <w:trHeight w:val="1020"/>
        </w:trPr>
        <w:tc>
          <w:tcPr>
            <w:tcW w:w="3601" w:type="dxa"/>
            <w:tcBorders>
              <w:top w:val="nil"/>
              <w:left w:val="nil"/>
              <w:bottom w:val="nil"/>
              <w:right w:val="nil"/>
            </w:tcBorders>
            <w:shd w:val="clear" w:color="auto" w:fill="auto"/>
            <w:hideMark/>
          </w:tcPr>
          <w:p w14:paraId="6ADB8F9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0421691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Democracy/Human Rights (including: gender issues/ women’s rights, discrimination – ethnic, religious, democracy/political rights and disability)</w:t>
            </w:r>
          </w:p>
        </w:tc>
      </w:tr>
      <w:tr w:rsidR="002D4A8C" w:rsidRPr="00514E79" w14:paraId="2EAF9E68" w14:textId="77777777" w:rsidTr="002D4A8C">
        <w:trPr>
          <w:trHeight w:val="300"/>
        </w:trPr>
        <w:tc>
          <w:tcPr>
            <w:tcW w:w="3601" w:type="dxa"/>
            <w:tcBorders>
              <w:top w:val="nil"/>
              <w:left w:val="nil"/>
              <w:bottom w:val="nil"/>
              <w:right w:val="nil"/>
            </w:tcBorders>
            <w:shd w:val="clear" w:color="auto" w:fill="auto"/>
            <w:hideMark/>
          </w:tcPr>
          <w:p w14:paraId="0AE8968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17E45C2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Nothing/ no problems      </w:t>
            </w:r>
            <w:r w:rsidRPr="00514E79">
              <w:rPr>
                <w:rFonts w:ascii="Arial" w:eastAsia="Times New Roman" w:hAnsi="Arial" w:cs="Arial"/>
                <w:color w:val="FF0000"/>
                <w:sz w:val="20"/>
                <w:szCs w:val="20"/>
              </w:rPr>
              <w:t xml:space="preserve">PROG: SKIP TO GOVT_OTHER </w:t>
            </w:r>
          </w:p>
        </w:tc>
      </w:tr>
      <w:tr w:rsidR="002D4A8C" w:rsidRPr="00514E79" w14:paraId="3A0BD854" w14:textId="77777777" w:rsidTr="002D4A8C">
        <w:trPr>
          <w:trHeight w:val="765"/>
        </w:trPr>
        <w:tc>
          <w:tcPr>
            <w:tcW w:w="3601" w:type="dxa"/>
            <w:tcBorders>
              <w:top w:val="nil"/>
              <w:left w:val="nil"/>
              <w:bottom w:val="nil"/>
              <w:right w:val="nil"/>
            </w:tcBorders>
            <w:shd w:val="clear" w:color="auto" w:fill="auto"/>
            <w:hideMark/>
          </w:tcPr>
          <w:p w14:paraId="225CC0A4" w14:textId="77777777" w:rsidR="002D4A8C" w:rsidRPr="00514E79" w:rsidRDefault="002D4A8C" w:rsidP="002D4A8C">
            <w:pPr>
              <w:rPr>
                <w:rFonts w:ascii="Arial" w:eastAsia="Times New Roman" w:hAnsi="Arial" w:cs="Arial"/>
                <w:b/>
                <w:bCs/>
                <w:color w:val="C00000"/>
                <w:sz w:val="20"/>
                <w:szCs w:val="20"/>
              </w:rPr>
            </w:pPr>
            <w:r w:rsidRPr="00514E79">
              <w:rPr>
                <w:rFonts w:ascii="Arial" w:eastAsia="Times New Roman" w:hAnsi="Arial" w:cs="Arial"/>
                <w:b/>
                <w:bCs/>
                <w:color w:val="C00000"/>
                <w:sz w:val="20"/>
                <w:szCs w:val="20"/>
              </w:rPr>
              <w:t>IMP_ISSUE_OTHER</w:t>
            </w:r>
          </w:p>
        </w:tc>
        <w:tc>
          <w:tcPr>
            <w:tcW w:w="5759" w:type="dxa"/>
            <w:tcBorders>
              <w:top w:val="nil"/>
              <w:left w:val="nil"/>
              <w:bottom w:val="nil"/>
              <w:right w:val="nil"/>
            </w:tcBorders>
            <w:shd w:val="clear" w:color="auto" w:fill="auto"/>
            <w:hideMark/>
          </w:tcPr>
          <w:p w14:paraId="5B572AA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Specify_____________________________________________</w:t>
            </w:r>
          </w:p>
        </w:tc>
      </w:tr>
      <w:tr w:rsidR="002D4A8C" w:rsidRPr="00514E79" w14:paraId="3B674F7A" w14:textId="77777777" w:rsidTr="002D4A8C">
        <w:trPr>
          <w:trHeight w:val="510"/>
        </w:trPr>
        <w:tc>
          <w:tcPr>
            <w:tcW w:w="3601" w:type="dxa"/>
            <w:tcBorders>
              <w:top w:val="nil"/>
              <w:left w:val="nil"/>
              <w:bottom w:val="nil"/>
              <w:right w:val="nil"/>
            </w:tcBorders>
            <w:shd w:val="clear" w:color="auto" w:fill="auto"/>
            <w:hideMark/>
          </w:tcPr>
          <w:p w14:paraId="7376E6EE"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lastRenderedPageBreak/>
              <w:t>8888</w:t>
            </w:r>
          </w:p>
        </w:tc>
        <w:tc>
          <w:tcPr>
            <w:tcW w:w="5759" w:type="dxa"/>
            <w:tcBorders>
              <w:top w:val="nil"/>
              <w:left w:val="nil"/>
              <w:bottom w:val="nil"/>
              <w:right w:val="nil"/>
            </w:tcBorders>
            <w:shd w:val="clear" w:color="auto" w:fill="auto"/>
            <w:hideMark/>
          </w:tcPr>
          <w:p w14:paraId="33861F3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 xml:space="preserve">PROG: SKIP TO GOVT_OTHER </w:t>
            </w:r>
          </w:p>
        </w:tc>
      </w:tr>
      <w:tr w:rsidR="002D4A8C" w:rsidRPr="00514E79" w14:paraId="41A33E3B" w14:textId="77777777" w:rsidTr="002D4A8C">
        <w:trPr>
          <w:trHeight w:val="300"/>
        </w:trPr>
        <w:tc>
          <w:tcPr>
            <w:tcW w:w="3601" w:type="dxa"/>
            <w:tcBorders>
              <w:top w:val="nil"/>
              <w:left w:val="nil"/>
              <w:bottom w:val="nil"/>
              <w:right w:val="nil"/>
            </w:tcBorders>
            <w:shd w:val="clear" w:color="auto" w:fill="auto"/>
            <w:hideMark/>
          </w:tcPr>
          <w:p w14:paraId="0560C966"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9999</w:t>
            </w:r>
          </w:p>
        </w:tc>
        <w:tc>
          <w:tcPr>
            <w:tcW w:w="5759" w:type="dxa"/>
            <w:tcBorders>
              <w:top w:val="nil"/>
              <w:left w:val="nil"/>
              <w:bottom w:val="nil"/>
              <w:right w:val="nil"/>
            </w:tcBorders>
            <w:shd w:val="clear" w:color="auto" w:fill="auto"/>
            <w:hideMark/>
          </w:tcPr>
          <w:p w14:paraId="6D1B0B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 xml:space="preserve"> PROG: SKIP TO GOVT_OTHER </w:t>
            </w:r>
          </w:p>
        </w:tc>
      </w:tr>
      <w:tr w:rsidR="002D4A8C" w:rsidRPr="00514E79" w14:paraId="58B25FA6" w14:textId="77777777" w:rsidTr="002D4A8C">
        <w:trPr>
          <w:trHeight w:val="300"/>
        </w:trPr>
        <w:tc>
          <w:tcPr>
            <w:tcW w:w="3601" w:type="dxa"/>
            <w:tcBorders>
              <w:top w:val="nil"/>
              <w:left w:val="nil"/>
              <w:bottom w:val="nil"/>
              <w:right w:val="nil"/>
            </w:tcBorders>
            <w:shd w:val="clear" w:color="auto" w:fill="auto"/>
            <w:hideMark/>
          </w:tcPr>
          <w:p w14:paraId="2E973D9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B21BF3C" w14:textId="77777777" w:rsidR="002D4A8C" w:rsidRPr="00514E79" w:rsidRDefault="002D4A8C" w:rsidP="002D4A8C">
            <w:pPr>
              <w:rPr>
                <w:rFonts w:eastAsia="Times New Roman"/>
                <w:sz w:val="20"/>
                <w:szCs w:val="20"/>
              </w:rPr>
            </w:pPr>
          </w:p>
        </w:tc>
      </w:tr>
      <w:tr w:rsidR="002D4A8C" w:rsidRPr="00514E79" w14:paraId="1359E6D8" w14:textId="77777777" w:rsidTr="002D4A8C">
        <w:trPr>
          <w:trHeight w:val="765"/>
        </w:trPr>
        <w:tc>
          <w:tcPr>
            <w:tcW w:w="3601" w:type="dxa"/>
            <w:tcBorders>
              <w:top w:val="nil"/>
              <w:left w:val="nil"/>
              <w:bottom w:val="nil"/>
              <w:right w:val="nil"/>
            </w:tcBorders>
            <w:shd w:val="clear" w:color="auto" w:fill="auto"/>
            <w:hideMark/>
          </w:tcPr>
          <w:p w14:paraId="4E0C511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GOVT_HANDLE</w:t>
            </w:r>
          </w:p>
        </w:tc>
        <w:tc>
          <w:tcPr>
            <w:tcW w:w="5759" w:type="dxa"/>
            <w:tcBorders>
              <w:top w:val="nil"/>
              <w:left w:val="nil"/>
              <w:bottom w:val="nil"/>
              <w:right w:val="nil"/>
            </w:tcBorders>
            <w:shd w:val="clear" w:color="auto" w:fill="auto"/>
            <w:hideMark/>
          </w:tcPr>
          <w:p w14:paraId="498F23B6"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How well or poorly do you think the government of Liberia has handled this important issue over the last 5 years? </w:t>
            </w:r>
          </w:p>
        </w:tc>
      </w:tr>
      <w:tr w:rsidR="002D4A8C" w:rsidRPr="00514E79" w14:paraId="49FF4172" w14:textId="77777777" w:rsidTr="002D4A8C">
        <w:trPr>
          <w:trHeight w:val="300"/>
        </w:trPr>
        <w:tc>
          <w:tcPr>
            <w:tcW w:w="3601" w:type="dxa"/>
            <w:tcBorders>
              <w:top w:val="nil"/>
              <w:left w:val="nil"/>
              <w:bottom w:val="nil"/>
              <w:right w:val="nil"/>
            </w:tcBorders>
            <w:shd w:val="clear" w:color="auto" w:fill="auto"/>
            <w:hideMark/>
          </w:tcPr>
          <w:p w14:paraId="7AF9AB4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72BE50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6804871E" w14:textId="77777777" w:rsidTr="002D4A8C">
        <w:trPr>
          <w:trHeight w:val="300"/>
        </w:trPr>
        <w:tc>
          <w:tcPr>
            <w:tcW w:w="3601" w:type="dxa"/>
            <w:tcBorders>
              <w:top w:val="nil"/>
              <w:left w:val="nil"/>
              <w:bottom w:val="nil"/>
              <w:right w:val="nil"/>
            </w:tcBorders>
            <w:shd w:val="clear" w:color="auto" w:fill="auto"/>
            <w:hideMark/>
          </w:tcPr>
          <w:p w14:paraId="607E99D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3DFB3E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Fairly well </w:t>
            </w:r>
          </w:p>
        </w:tc>
      </w:tr>
      <w:tr w:rsidR="002D4A8C" w:rsidRPr="00514E79" w14:paraId="038BAB08" w14:textId="77777777" w:rsidTr="002D4A8C">
        <w:trPr>
          <w:trHeight w:val="300"/>
        </w:trPr>
        <w:tc>
          <w:tcPr>
            <w:tcW w:w="3601" w:type="dxa"/>
            <w:tcBorders>
              <w:top w:val="nil"/>
              <w:left w:val="nil"/>
              <w:bottom w:val="nil"/>
              <w:right w:val="nil"/>
            </w:tcBorders>
            <w:shd w:val="clear" w:color="auto" w:fill="auto"/>
            <w:hideMark/>
          </w:tcPr>
          <w:p w14:paraId="10C075B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270FC4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Fairly poorly  </w:t>
            </w:r>
          </w:p>
        </w:tc>
      </w:tr>
      <w:tr w:rsidR="002D4A8C" w:rsidRPr="00514E79" w14:paraId="500BD086" w14:textId="77777777" w:rsidTr="002D4A8C">
        <w:trPr>
          <w:trHeight w:val="300"/>
        </w:trPr>
        <w:tc>
          <w:tcPr>
            <w:tcW w:w="3601" w:type="dxa"/>
            <w:tcBorders>
              <w:top w:val="nil"/>
              <w:left w:val="nil"/>
              <w:bottom w:val="nil"/>
              <w:right w:val="nil"/>
            </w:tcBorders>
            <w:shd w:val="clear" w:color="auto" w:fill="auto"/>
            <w:hideMark/>
          </w:tcPr>
          <w:p w14:paraId="202D06F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A70AF8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0E8A39B3" w14:textId="77777777" w:rsidTr="002D4A8C">
        <w:trPr>
          <w:trHeight w:val="300"/>
        </w:trPr>
        <w:tc>
          <w:tcPr>
            <w:tcW w:w="3601" w:type="dxa"/>
            <w:tcBorders>
              <w:top w:val="nil"/>
              <w:left w:val="nil"/>
              <w:bottom w:val="nil"/>
              <w:right w:val="nil"/>
            </w:tcBorders>
            <w:shd w:val="clear" w:color="auto" w:fill="auto"/>
            <w:hideMark/>
          </w:tcPr>
          <w:p w14:paraId="704B7AE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AB78C3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7AFBD707" w14:textId="77777777" w:rsidTr="002D4A8C">
        <w:trPr>
          <w:trHeight w:val="300"/>
        </w:trPr>
        <w:tc>
          <w:tcPr>
            <w:tcW w:w="3601" w:type="dxa"/>
            <w:tcBorders>
              <w:top w:val="nil"/>
              <w:left w:val="nil"/>
              <w:bottom w:val="nil"/>
              <w:right w:val="nil"/>
            </w:tcBorders>
            <w:shd w:val="clear" w:color="auto" w:fill="auto"/>
            <w:hideMark/>
          </w:tcPr>
          <w:p w14:paraId="67D4523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7628E5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C43D7F4" w14:textId="77777777" w:rsidTr="002D4A8C">
        <w:trPr>
          <w:trHeight w:val="300"/>
        </w:trPr>
        <w:tc>
          <w:tcPr>
            <w:tcW w:w="3601" w:type="dxa"/>
            <w:tcBorders>
              <w:top w:val="nil"/>
              <w:left w:val="nil"/>
              <w:bottom w:val="nil"/>
              <w:right w:val="nil"/>
            </w:tcBorders>
            <w:shd w:val="clear" w:color="auto" w:fill="auto"/>
            <w:hideMark/>
          </w:tcPr>
          <w:p w14:paraId="2A751A8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988B2E5" w14:textId="77777777" w:rsidR="002D4A8C" w:rsidRPr="00514E79" w:rsidRDefault="002D4A8C" w:rsidP="002D4A8C">
            <w:pPr>
              <w:rPr>
                <w:rFonts w:eastAsia="Times New Roman"/>
                <w:sz w:val="20"/>
                <w:szCs w:val="20"/>
              </w:rPr>
            </w:pPr>
          </w:p>
        </w:tc>
      </w:tr>
      <w:tr w:rsidR="002D4A8C" w:rsidRPr="00514E79" w14:paraId="7826DCA9" w14:textId="77777777" w:rsidTr="002D4A8C">
        <w:trPr>
          <w:trHeight w:val="765"/>
        </w:trPr>
        <w:tc>
          <w:tcPr>
            <w:tcW w:w="3601" w:type="dxa"/>
            <w:tcBorders>
              <w:top w:val="nil"/>
              <w:left w:val="nil"/>
              <w:bottom w:val="nil"/>
              <w:right w:val="nil"/>
            </w:tcBorders>
            <w:shd w:val="clear" w:color="auto" w:fill="auto"/>
            <w:hideMark/>
          </w:tcPr>
          <w:p w14:paraId="11C0808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PROB_CHANGE</w:t>
            </w:r>
          </w:p>
        </w:tc>
        <w:tc>
          <w:tcPr>
            <w:tcW w:w="5759" w:type="dxa"/>
            <w:tcBorders>
              <w:top w:val="nil"/>
              <w:left w:val="nil"/>
              <w:bottom w:val="nil"/>
              <w:right w:val="nil"/>
            </w:tcBorders>
            <w:shd w:val="clear" w:color="auto" w:fill="auto"/>
            <w:hideMark/>
          </w:tcPr>
          <w:p w14:paraId="210FD9E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How much do you think this important issue has gotten better or worse in the last 3 years? </w:t>
            </w:r>
          </w:p>
        </w:tc>
      </w:tr>
      <w:tr w:rsidR="002D4A8C" w:rsidRPr="00514E79" w14:paraId="78E05BCA" w14:textId="77777777" w:rsidTr="002D4A8C">
        <w:trPr>
          <w:trHeight w:val="300"/>
        </w:trPr>
        <w:tc>
          <w:tcPr>
            <w:tcW w:w="3601" w:type="dxa"/>
            <w:tcBorders>
              <w:top w:val="nil"/>
              <w:left w:val="nil"/>
              <w:bottom w:val="nil"/>
              <w:right w:val="nil"/>
            </w:tcBorders>
            <w:shd w:val="clear" w:color="auto" w:fill="auto"/>
            <w:hideMark/>
          </w:tcPr>
          <w:p w14:paraId="05EC41A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39E3EE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Much better</w:t>
            </w:r>
          </w:p>
        </w:tc>
      </w:tr>
      <w:tr w:rsidR="002D4A8C" w:rsidRPr="00514E79" w14:paraId="1AD2CEBC" w14:textId="77777777" w:rsidTr="002D4A8C">
        <w:trPr>
          <w:trHeight w:val="300"/>
        </w:trPr>
        <w:tc>
          <w:tcPr>
            <w:tcW w:w="3601" w:type="dxa"/>
            <w:tcBorders>
              <w:top w:val="nil"/>
              <w:left w:val="nil"/>
              <w:bottom w:val="nil"/>
              <w:right w:val="nil"/>
            </w:tcBorders>
            <w:shd w:val="clear" w:color="auto" w:fill="auto"/>
            <w:hideMark/>
          </w:tcPr>
          <w:p w14:paraId="522E4A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4FA21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Somewhat better </w:t>
            </w:r>
          </w:p>
        </w:tc>
      </w:tr>
      <w:tr w:rsidR="002D4A8C" w:rsidRPr="00514E79" w14:paraId="4F054967" w14:textId="77777777" w:rsidTr="002D4A8C">
        <w:trPr>
          <w:trHeight w:val="300"/>
        </w:trPr>
        <w:tc>
          <w:tcPr>
            <w:tcW w:w="3601" w:type="dxa"/>
            <w:tcBorders>
              <w:top w:val="nil"/>
              <w:left w:val="nil"/>
              <w:bottom w:val="nil"/>
              <w:right w:val="nil"/>
            </w:tcBorders>
            <w:shd w:val="clear" w:color="auto" w:fill="auto"/>
            <w:hideMark/>
          </w:tcPr>
          <w:p w14:paraId="2451C21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F8EA9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worse</w:t>
            </w:r>
          </w:p>
        </w:tc>
      </w:tr>
      <w:tr w:rsidR="002D4A8C" w:rsidRPr="00514E79" w14:paraId="20DBEBDC" w14:textId="77777777" w:rsidTr="002D4A8C">
        <w:trPr>
          <w:trHeight w:val="300"/>
        </w:trPr>
        <w:tc>
          <w:tcPr>
            <w:tcW w:w="3601" w:type="dxa"/>
            <w:tcBorders>
              <w:top w:val="nil"/>
              <w:left w:val="nil"/>
              <w:bottom w:val="nil"/>
              <w:right w:val="nil"/>
            </w:tcBorders>
            <w:shd w:val="clear" w:color="auto" w:fill="auto"/>
            <w:hideMark/>
          </w:tcPr>
          <w:p w14:paraId="18DDD9C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1F937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Much worse</w:t>
            </w:r>
          </w:p>
        </w:tc>
      </w:tr>
      <w:tr w:rsidR="002D4A8C" w:rsidRPr="00514E79" w14:paraId="468C9FB3" w14:textId="77777777" w:rsidTr="002D4A8C">
        <w:trPr>
          <w:trHeight w:val="300"/>
        </w:trPr>
        <w:tc>
          <w:tcPr>
            <w:tcW w:w="3601" w:type="dxa"/>
            <w:tcBorders>
              <w:top w:val="nil"/>
              <w:left w:val="nil"/>
              <w:bottom w:val="nil"/>
              <w:right w:val="nil"/>
            </w:tcBorders>
            <w:shd w:val="clear" w:color="auto" w:fill="auto"/>
            <w:hideMark/>
          </w:tcPr>
          <w:p w14:paraId="2FF4121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167CF6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126568CD" w14:textId="77777777" w:rsidTr="002D4A8C">
        <w:trPr>
          <w:trHeight w:val="300"/>
        </w:trPr>
        <w:tc>
          <w:tcPr>
            <w:tcW w:w="3601" w:type="dxa"/>
            <w:tcBorders>
              <w:top w:val="nil"/>
              <w:left w:val="nil"/>
              <w:bottom w:val="nil"/>
              <w:right w:val="nil"/>
            </w:tcBorders>
            <w:shd w:val="clear" w:color="auto" w:fill="auto"/>
            <w:hideMark/>
          </w:tcPr>
          <w:p w14:paraId="1BD7647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1367C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421D3C0" w14:textId="77777777" w:rsidTr="002D4A8C">
        <w:trPr>
          <w:trHeight w:val="300"/>
        </w:trPr>
        <w:tc>
          <w:tcPr>
            <w:tcW w:w="3601" w:type="dxa"/>
            <w:tcBorders>
              <w:top w:val="nil"/>
              <w:left w:val="nil"/>
              <w:bottom w:val="nil"/>
              <w:right w:val="nil"/>
            </w:tcBorders>
            <w:shd w:val="clear" w:color="auto" w:fill="auto"/>
            <w:hideMark/>
          </w:tcPr>
          <w:p w14:paraId="57723C1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47914DA" w14:textId="77777777" w:rsidR="002D4A8C" w:rsidRPr="00514E79" w:rsidRDefault="002D4A8C" w:rsidP="002D4A8C">
            <w:pPr>
              <w:rPr>
                <w:rFonts w:eastAsia="Times New Roman"/>
                <w:sz w:val="20"/>
                <w:szCs w:val="20"/>
              </w:rPr>
            </w:pPr>
          </w:p>
        </w:tc>
      </w:tr>
      <w:tr w:rsidR="002D4A8C" w:rsidRPr="00514E79" w14:paraId="05F0FDC6" w14:textId="77777777" w:rsidTr="002D4A8C">
        <w:trPr>
          <w:trHeight w:val="765"/>
        </w:trPr>
        <w:tc>
          <w:tcPr>
            <w:tcW w:w="3601" w:type="dxa"/>
            <w:tcBorders>
              <w:top w:val="nil"/>
              <w:left w:val="nil"/>
              <w:bottom w:val="nil"/>
              <w:right w:val="nil"/>
            </w:tcBorders>
            <w:shd w:val="clear" w:color="auto" w:fill="auto"/>
            <w:hideMark/>
          </w:tcPr>
          <w:p w14:paraId="60C53D7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PARTY_ISSUE</w:t>
            </w:r>
          </w:p>
        </w:tc>
        <w:tc>
          <w:tcPr>
            <w:tcW w:w="5759" w:type="dxa"/>
            <w:tcBorders>
              <w:top w:val="nil"/>
              <w:left w:val="nil"/>
              <w:bottom w:val="nil"/>
              <w:right w:val="nil"/>
            </w:tcBorders>
            <w:shd w:val="clear" w:color="auto" w:fill="auto"/>
            <w:hideMark/>
          </w:tcPr>
          <w:p w14:paraId="09D3304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well would you say you know what the different political parties think about these issues and how to address them?</w:t>
            </w:r>
          </w:p>
        </w:tc>
      </w:tr>
      <w:tr w:rsidR="002D4A8C" w:rsidRPr="00514E79" w14:paraId="24BB5037" w14:textId="77777777" w:rsidTr="002D4A8C">
        <w:trPr>
          <w:trHeight w:val="300"/>
        </w:trPr>
        <w:tc>
          <w:tcPr>
            <w:tcW w:w="3601" w:type="dxa"/>
            <w:tcBorders>
              <w:top w:val="nil"/>
              <w:left w:val="nil"/>
              <w:bottom w:val="nil"/>
              <w:right w:val="nil"/>
            </w:tcBorders>
            <w:shd w:val="clear" w:color="auto" w:fill="auto"/>
            <w:hideMark/>
          </w:tcPr>
          <w:p w14:paraId="09445BD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E830DF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74E50E0D" w14:textId="77777777" w:rsidTr="002D4A8C">
        <w:trPr>
          <w:trHeight w:val="300"/>
        </w:trPr>
        <w:tc>
          <w:tcPr>
            <w:tcW w:w="3601" w:type="dxa"/>
            <w:tcBorders>
              <w:top w:val="nil"/>
              <w:left w:val="nil"/>
              <w:bottom w:val="nil"/>
              <w:right w:val="nil"/>
            </w:tcBorders>
            <w:shd w:val="clear" w:color="auto" w:fill="auto"/>
            <w:hideMark/>
          </w:tcPr>
          <w:p w14:paraId="41010A2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FEF282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49388B78" w14:textId="77777777" w:rsidTr="002D4A8C">
        <w:trPr>
          <w:trHeight w:val="300"/>
        </w:trPr>
        <w:tc>
          <w:tcPr>
            <w:tcW w:w="3601" w:type="dxa"/>
            <w:tcBorders>
              <w:top w:val="nil"/>
              <w:left w:val="nil"/>
              <w:bottom w:val="nil"/>
              <w:right w:val="nil"/>
            </w:tcBorders>
            <w:shd w:val="clear" w:color="auto" w:fill="auto"/>
            <w:hideMark/>
          </w:tcPr>
          <w:p w14:paraId="1259026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3</w:t>
            </w:r>
          </w:p>
        </w:tc>
        <w:tc>
          <w:tcPr>
            <w:tcW w:w="5759" w:type="dxa"/>
            <w:tcBorders>
              <w:top w:val="nil"/>
              <w:left w:val="nil"/>
              <w:bottom w:val="nil"/>
              <w:right w:val="nil"/>
            </w:tcBorders>
            <w:shd w:val="clear" w:color="auto" w:fill="auto"/>
            <w:hideMark/>
          </w:tcPr>
          <w:p w14:paraId="7BBE290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3C395B56" w14:textId="77777777" w:rsidTr="002D4A8C">
        <w:trPr>
          <w:trHeight w:val="300"/>
        </w:trPr>
        <w:tc>
          <w:tcPr>
            <w:tcW w:w="3601" w:type="dxa"/>
            <w:tcBorders>
              <w:top w:val="nil"/>
              <w:left w:val="nil"/>
              <w:bottom w:val="nil"/>
              <w:right w:val="nil"/>
            </w:tcBorders>
            <w:shd w:val="clear" w:color="auto" w:fill="auto"/>
            <w:hideMark/>
          </w:tcPr>
          <w:p w14:paraId="194B4EB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91881D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1C7730C5" w14:textId="77777777" w:rsidTr="002D4A8C">
        <w:trPr>
          <w:trHeight w:val="300"/>
        </w:trPr>
        <w:tc>
          <w:tcPr>
            <w:tcW w:w="3601" w:type="dxa"/>
            <w:tcBorders>
              <w:top w:val="nil"/>
              <w:left w:val="nil"/>
              <w:bottom w:val="nil"/>
              <w:right w:val="nil"/>
            </w:tcBorders>
            <w:shd w:val="clear" w:color="auto" w:fill="auto"/>
            <w:hideMark/>
          </w:tcPr>
          <w:p w14:paraId="7F71CA6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B6FD62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3E119081" w14:textId="77777777" w:rsidTr="002D4A8C">
        <w:trPr>
          <w:trHeight w:val="300"/>
        </w:trPr>
        <w:tc>
          <w:tcPr>
            <w:tcW w:w="3601" w:type="dxa"/>
            <w:tcBorders>
              <w:top w:val="nil"/>
              <w:left w:val="nil"/>
              <w:bottom w:val="nil"/>
              <w:right w:val="nil"/>
            </w:tcBorders>
            <w:shd w:val="clear" w:color="auto" w:fill="auto"/>
            <w:hideMark/>
          </w:tcPr>
          <w:p w14:paraId="2396BB8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8A5DCB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7F1F1613" w14:textId="77777777" w:rsidTr="002D4A8C">
        <w:trPr>
          <w:trHeight w:val="300"/>
        </w:trPr>
        <w:tc>
          <w:tcPr>
            <w:tcW w:w="3601" w:type="dxa"/>
            <w:tcBorders>
              <w:top w:val="nil"/>
              <w:left w:val="nil"/>
              <w:bottom w:val="nil"/>
              <w:right w:val="nil"/>
            </w:tcBorders>
            <w:shd w:val="clear" w:color="auto" w:fill="auto"/>
            <w:hideMark/>
          </w:tcPr>
          <w:p w14:paraId="42E182E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06789D2" w14:textId="77777777" w:rsidR="002D4A8C" w:rsidRPr="00514E79" w:rsidRDefault="002D4A8C" w:rsidP="002D4A8C">
            <w:pPr>
              <w:rPr>
                <w:rFonts w:eastAsia="Times New Roman"/>
                <w:sz w:val="20"/>
                <w:szCs w:val="20"/>
              </w:rPr>
            </w:pPr>
          </w:p>
        </w:tc>
      </w:tr>
      <w:tr w:rsidR="002D4A8C" w:rsidRPr="00514E79" w14:paraId="09E11469" w14:textId="77777777" w:rsidTr="002D4A8C">
        <w:trPr>
          <w:trHeight w:val="1020"/>
        </w:trPr>
        <w:tc>
          <w:tcPr>
            <w:tcW w:w="3601" w:type="dxa"/>
            <w:tcBorders>
              <w:top w:val="nil"/>
              <w:left w:val="nil"/>
              <w:bottom w:val="nil"/>
              <w:right w:val="nil"/>
            </w:tcBorders>
            <w:shd w:val="clear" w:color="auto" w:fill="auto"/>
            <w:hideMark/>
          </w:tcPr>
          <w:p w14:paraId="669EE07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GOVT_OTHER</w:t>
            </w:r>
          </w:p>
        </w:tc>
        <w:tc>
          <w:tcPr>
            <w:tcW w:w="5759" w:type="dxa"/>
            <w:tcBorders>
              <w:top w:val="nil"/>
              <w:left w:val="nil"/>
              <w:bottom w:val="nil"/>
              <w:right w:val="nil"/>
            </w:tcBorders>
            <w:shd w:val="clear" w:color="auto" w:fill="auto"/>
            <w:hideMark/>
          </w:tcPr>
          <w:p w14:paraId="78164850"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Next, I would like you to think about a number of other issues facing Liberia today. In general, how well or poorly would you say the government handled the following issues in the last few years? </w:t>
            </w:r>
          </w:p>
        </w:tc>
      </w:tr>
      <w:tr w:rsidR="002D4A8C" w:rsidRPr="00514E79" w14:paraId="4A366C16" w14:textId="77777777" w:rsidTr="002D4A8C">
        <w:trPr>
          <w:trHeight w:val="300"/>
        </w:trPr>
        <w:tc>
          <w:tcPr>
            <w:tcW w:w="3601" w:type="dxa"/>
            <w:tcBorders>
              <w:top w:val="nil"/>
              <w:left w:val="nil"/>
              <w:bottom w:val="nil"/>
              <w:right w:val="nil"/>
            </w:tcBorders>
            <w:shd w:val="clear" w:color="auto" w:fill="auto"/>
            <w:hideMark/>
          </w:tcPr>
          <w:p w14:paraId="1AD8B0A0" w14:textId="77777777" w:rsidR="002D4A8C" w:rsidRPr="00514E79" w:rsidRDefault="002D4A8C" w:rsidP="002D4A8C">
            <w:pPr>
              <w:rPr>
                <w:rFonts w:ascii="Arial" w:eastAsia="Times New Roman" w:hAnsi="Arial" w:cs="Arial"/>
                <w:b/>
                <w:bCs/>
                <w:sz w:val="20"/>
                <w:szCs w:val="20"/>
              </w:rPr>
            </w:pPr>
          </w:p>
        </w:tc>
        <w:tc>
          <w:tcPr>
            <w:tcW w:w="5759" w:type="dxa"/>
            <w:tcBorders>
              <w:top w:val="nil"/>
              <w:left w:val="nil"/>
              <w:bottom w:val="nil"/>
              <w:right w:val="nil"/>
            </w:tcBorders>
            <w:shd w:val="clear" w:color="auto" w:fill="auto"/>
            <w:hideMark/>
          </w:tcPr>
          <w:p w14:paraId="05FCB19C" w14:textId="77777777" w:rsidR="002D4A8C" w:rsidRPr="00514E79" w:rsidRDefault="002D4A8C" w:rsidP="002D4A8C">
            <w:pPr>
              <w:rPr>
                <w:rFonts w:eastAsia="Times New Roman"/>
                <w:sz w:val="20"/>
                <w:szCs w:val="20"/>
              </w:rPr>
            </w:pPr>
          </w:p>
        </w:tc>
      </w:tr>
      <w:tr w:rsidR="002D4A8C" w:rsidRPr="00514E79" w14:paraId="00FA8EF3" w14:textId="77777777" w:rsidTr="002D4A8C">
        <w:trPr>
          <w:trHeight w:val="300"/>
        </w:trPr>
        <w:tc>
          <w:tcPr>
            <w:tcW w:w="3601" w:type="dxa"/>
            <w:tcBorders>
              <w:top w:val="nil"/>
              <w:left w:val="nil"/>
              <w:bottom w:val="nil"/>
              <w:right w:val="nil"/>
            </w:tcBorders>
            <w:shd w:val="clear" w:color="auto" w:fill="auto"/>
            <w:hideMark/>
          </w:tcPr>
          <w:p w14:paraId="24DD6D9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GOVT_OTHER_JOBS</w:t>
            </w:r>
          </w:p>
        </w:tc>
        <w:tc>
          <w:tcPr>
            <w:tcW w:w="5759" w:type="dxa"/>
            <w:tcBorders>
              <w:top w:val="nil"/>
              <w:left w:val="nil"/>
              <w:bottom w:val="nil"/>
              <w:right w:val="nil"/>
            </w:tcBorders>
            <w:shd w:val="clear" w:color="auto" w:fill="auto"/>
            <w:hideMark/>
          </w:tcPr>
          <w:p w14:paraId="5DC245B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the government handle creating jobs</w:t>
            </w:r>
          </w:p>
        </w:tc>
      </w:tr>
      <w:tr w:rsidR="002D4A8C" w:rsidRPr="00514E79" w14:paraId="0CA50703" w14:textId="77777777" w:rsidTr="002D4A8C">
        <w:trPr>
          <w:trHeight w:val="300"/>
        </w:trPr>
        <w:tc>
          <w:tcPr>
            <w:tcW w:w="3601" w:type="dxa"/>
            <w:tcBorders>
              <w:top w:val="nil"/>
              <w:left w:val="nil"/>
              <w:bottom w:val="nil"/>
              <w:right w:val="nil"/>
            </w:tcBorders>
            <w:shd w:val="clear" w:color="auto" w:fill="auto"/>
            <w:hideMark/>
          </w:tcPr>
          <w:p w14:paraId="274ABC9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931F58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0682A79B" w14:textId="77777777" w:rsidTr="002D4A8C">
        <w:trPr>
          <w:trHeight w:val="300"/>
        </w:trPr>
        <w:tc>
          <w:tcPr>
            <w:tcW w:w="3601" w:type="dxa"/>
            <w:tcBorders>
              <w:top w:val="nil"/>
              <w:left w:val="nil"/>
              <w:bottom w:val="nil"/>
              <w:right w:val="nil"/>
            </w:tcBorders>
            <w:shd w:val="clear" w:color="auto" w:fill="auto"/>
            <w:hideMark/>
          </w:tcPr>
          <w:p w14:paraId="320ABA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0A3C9D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7D263103" w14:textId="77777777" w:rsidTr="002D4A8C">
        <w:trPr>
          <w:trHeight w:val="300"/>
        </w:trPr>
        <w:tc>
          <w:tcPr>
            <w:tcW w:w="3601" w:type="dxa"/>
            <w:tcBorders>
              <w:top w:val="nil"/>
              <w:left w:val="nil"/>
              <w:bottom w:val="nil"/>
              <w:right w:val="nil"/>
            </w:tcBorders>
            <w:shd w:val="clear" w:color="auto" w:fill="auto"/>
            <w:hideMark/>
          </w:tcPr>
          <w:p w14:paraId="5D6493C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685915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7F1B3401" w14:textId="77777777" w:rsidTr="002D4A8C">
        <w:trPr>
          <w:trHeight w:val="300"/>
        </w:trPr>
        <w:tc>
          <w:tcPr>
            <w:tcW w:w="3601" w:type="dxa"/>
            <w:tcBorders>
              <w:top w:val="nil"/>
              <w:left w:val="nil"/>
              <w:bottom w:val="nil"/>
              <w:right w:val="nil"/>
            </w:tcBorders>
            <w:shd w:val="clear" w:color="auto" w:fill="auto"/>
            <w:hideMark/>
          </w:tcPr>
          <w:p w14:paraId="3D3342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27B4BE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13C65F38" w14:textId="77777777" w:rsidTr="002D4A8C">
        <w:trPr>
          <w:trHeight w:val="300"/>
        </w:trPr>
        <w:tc>
          <w:tcPr>
            <w:tcW w:w="3601" w:type="dxa"/>
            <w:tcBorders>
              <w:top w:val="nil"/>
              <w:left w:val="nil"/>
              <w:bottom w:val="nil"/>
              <w:right w:val="nil"/>
            </w:tcBorders>
            <w:shd w:val="clear" w:color="auto" w:fill="auto"/>
            <w:hideMark/>
          </w:tcPr>
          <w:p w14:paraId="51A703F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F5039C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43CB10D8" w14:textId="77777777" w:rsidTr="002D4A8C">
        <w:trPr>
          <w:trHeight w:val="300"/>
        </w:trPr>
        <w:tc>
          <w:tcPr>
            <w:tcW w:w="3601" w:type="dxa"/>
            <w:tcBorders>
              <w:top w:val="nil"/>
              <w:left w:val="nil"/>
              <w:bottom w:val="nil"/>
              <w:right w:val="nil"/>
            </w:tcBorders>
            <w:shd w:val="clear" w:color="auto" w:fill="auto"/>
            <w:hideMark/>
          </w:tcPr>
          <w:p w14:paraId="3C3F907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D968DC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4DD2DA38" w14:textId="77777777" w:rsidTr="002D4A8C">
        <w:trPr>
          <w:trHeight w:val="300"/>
        </w:trPr>
        <w:tc>
          <w:tcPr>
            <w:tcW w:w="3601" w:type="dxa"/>
            <w:tcBorders>
              <w:top w:val="nil"/>
              <w:left w:val="nil"/>
              <w:bottom w:val="nil"/>
              <w:right w:val="nil"/>
            </w:tcBorders>
            <w:shd w:val="clear" w:color="auto" w:fill="auto"/>
            <w:hideMark/>
          </w:tcPr>
          <w:p w14:paraId="605215C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81AF918" w14:textId="77777777" w:rsidR="002D4A8C" w:rsidRPr="00514E79" w:rsidRDefault="002D4A8C" w:rsidP="002D4A8C">
            <w:pPr>
              <w:rPr>
                <w:rFonts w:eastAsia="Times New Roman"/>
                <w:sz w:val="20"/>
                <w:szCs w:val="20"/>
              </w:rPr>
            </w:pPr>
          </w:p>
        </w:tc>
      </w:tr>
      <w:tr w:rsidR="002D4A8C" w:rsidRPr="00514E79" w14:paraId="6400B54C" w14:textId="77777777" w:rsidTr="002D4A8C">
        <w:trPr>
          <w:trHeight w:val="300"/>
        </w:trPr>
        <w:tc>
          <w:tcPr>
            <w:tcW w:w="3601" w:type="dxa"/>
            <w:tcBorders>
              <w:top w:val="nil"/>
              <w:left w:val="nil"/>
              <w:bottom w:val="nil"/>
              <w:right w:val="nil"/>
            </w:tcBorders>
            <w:shd w:val="clear" w:color="auto" w:fill="auto"/>
            <w:hideMark/>
          </w:tcPr>
          <w:p w14:paraId="2D0A81A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GOVT_OTHER_SEC</w:t>
            </w:r>
          </w:p>
        </w:tc>
        <w:tc>
          <w:tcPr>
            <w:tcW w:w="5759" w:type="dxa"/>
            <w:tcBorders>
              <w:top w:val="nil"/>
              <w:left w:val="nil"/>
              <w:bottom w:val="nil"/>
              <w:right w:val="nil"/>
            </w:tcBorders>
            <w:shd w:val="clear" w:color="auto" w:fill="auto"/>
            <w:hideMark/>
          </w:tcPr>
          <w:p w14:paraId="071C4E9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the government handle providing security</w:t>
            </w:r>
          </w:p>
        </w:tc>
      </w:tr>
      <w:tr w:rsidR="002D4A8C" w:rsidRPr="00514E79" w14:paraId="4E6D39B7" w14:textId="77777777" w:rsidTr="002D4A8C">
        <w:trPr>
          <w:trHeight w:val="300"/>
        </w:trPr>
        <w:tc>
          <w:tcPr>
            <w:tcW w:w="3601" w:type="dxa"/>
            <w:tcBorders>
              <w:top w:val="nil"/>
              <w:left w:val="nil"/>
              <w:bottom w:val="nil"/>
              <w:right w:val="nil"/>
            </w:tcBorders>
            <w:shd w:val="clear" w:color="auto" w:fill="auto"/>
            <w:hideMark/>
          </w:tcPr>
          <w:p w14:paraId="0A3823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6C0D3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6E2720E0" w14:textId="77777777" w:rsidTr="002D4A8C">
        <w:trPr>
          <w:trHeight w:val="300"/>
        </w:trPr>
        <w:tc>
          <w:tcPr>
            <w:tcW w:w="3601" w:type="dxa"/>
            <w:tcBorders>
              <w:top w:val="nil"/>
              <w:left w:val="nil"/>
              <w:bottom w:val="nil"/>
              <w:right w:val="nil"/>
            </w:tcBorders>
            <w:shd w:val="clear" w:color="auto" w:fill="auto"/>
            <w:hideMark/>
          </w:tcPr>
          <w:p w14:paraId="4F4C10D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42E455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61A7BA03" w14:textId="77777777" w:rsidTr="002D4A8C">
        <w:trPr>
          <w:trHeight w:val="300"/>
        </w:trPr>
        <w:tc>
          <w:tcPr>
            <w:tcW w:w="3601" w:type="dxa"/>
            <w:tcBorders>
              <w:top w:val="nil"/>
              <w:left w:val="nil"/>
              <w:bottom w:val="nil"/>
              <w:right w:val="nil"/>
            </w:tcBorders>
            <w:shd w:val="clear" w:color="auto" w:fill="auto"/>
            <w:hideMark/>
          </w:tcPr>
          <w:p w14:paraId="6E251E6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10BED9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1075CA9F" w14:textId="77777777" w:rsidTr="002D4A8C">
        <w:trPr>
          <w:trHeight w:val="300"/>
        </w:trPr>
        <w:tc>
          <w:tcPr>
            <w:tcW w:w="3601" w:type="dxa"/>
            <w:tcBorders>
              <w:top w:val="nil"/>
              <w:left w:val="nil"/>
              <w:bottom w:val="nil"/>
              <w:right w:val="nil"/>
            </w:tcBorders>
            <w:shd w:val="clear" w:color="auto" w:fill="auto"/>
            <w:hideMark/>
          </w:tcPr>
          <w:p w14:paraId="7A97E9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0DFB02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2A42C38A" w14:textId="77777777" w:rsidTr="002D4A8C">
        <w:trPr>
          <w:trHeight w:val="300"/>
        </w:trPr>
        <w:tc>
          <w:tcPr>
            <w:tcW w:w="3601" w:type="dxa"/>
            <w:tcBorders>
              <w:top w:val="nil"/>
              <w:left w:val="nil"/>
              <w:bottom w:val="nil"/>
              <w:right w:val="nil"/>
            </w:tcBorders>
            <w:shd w:val="clear" w:color="auto" w:fill="auto"/>
            <w:hideMark/>
          </w:tcPr>
          <w:p w14:paraId="11EAF2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D5E6B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107721F1" w14:textId="77777777" w:rsidTr="002D4A8C">
        <w:trPr>
          <w:trHeight w:val="300"/>
        </w:trPr>
        <w:tc>
          <w:tcPr>
            <w:tcW w:w="3601" w:type="dxa"/>
            <w:tcBorders>
              <w:top w:val="nil"/>
              <w:left w:val="nil"/>
              <w:bottom w:val="nil"/>
              <w:right w:val="nil"/>
            </w:tcBorders>
            <w:shd w:val="clear" w:color="auto" w:fill="auto"/>
            <w:hideMark/>
          </w:tcPr>
          <w:p w14:paraId="5E545A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51FCFE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757D0F23" w14:textId="77777777" w:rsidTr="002D4A8C">
        <w:trPr>
          <w:trHeight w:val="300"/>
        </w:trPr>
        <w:tc>
          <w:tcPr>
            <w:tcW w:w="3601" w:type="dxa"/>
            <w:tcBorders>
              <w:top w:val="nil"/>
              <w:left w:val="nil"/>
              <w:bottom w:val="nil"/>
              <w:right w:val="nil"/>
            </w:tcBorders>
            <w:shd w:val="clear" w:color="auto" w:fill="auto"/>
            <w:hideMark/>
          </w:tcPr>
          <w:p w14:paraId="455DD24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B598CD8" w14:textId="77777777" w:rsidR="002D4A8C" w:rsidRPr="00514E79" w:rsidRDefault="002D4A8C" w:rsidP="002D4A8C">
            <w:pPr>
              <w:rPr>
                <w:rFonts w:eastAsia="Times New Roman"/>
                <w:sz w:val="20"/>
                <w:szCs w:val="20"/>
              </w:rPr>
            </w:pPr>
          </w:p>
        </w:tc>
      </w:tr>
      <w:tr w:rsidR="002D4A8C" w:rsidRPr="00514E79" w14:paraId="670A9B05" w14:textId="77777777" w:rsidTr="002D4A8C">
        <w:trPr>
          <w:trHeight w:val="510"/>
        </w:trPr>
        <w:tc>
          <w:tcPr>
            <w:tcW w:w="3601" w:type="dxa"/>
            <w:tcBorders>
              <w:top w:val="nil"/>
              <w:left w:val="nil"/>
              <w:bottom w:val="nil"/>
              <w:right w:val="nil"/>
            </w:tcBorders>
            <w:shd w:val="clear" w:color="auto" w:fill="auto"/>
            <w:hideMark/>
          </w:tcPr>
          <w:p w14:paraId="59BA954B" w14:textId="77777777" w:rsidR="002D4A8C" w:rsidRPr="00514E79" w:rsidRDefault="002D4A8C" w:rsidP="002D4A8C">
            <w:pPr>
              <w:rPr>
                <w:rFonts w:ascii="Arial" w:eastAsia="Times New Roman" w:hAnsi="Arial" w:cs="Arial"/>
                <w:b/>
                <w:bCs/>
                <w:color w:val="FF0000"/>
                <w:sz w:val="20"/>
                <w:szCs w:val="20"/>
              </w:rPr>
            </w:pPr>
            <w:proofErr w:type="spellStart"/>
            <w:r w:rsidRPr="00514E79">
              <w:rPr>
                <w:rFonts w:ascii="Arial" w:eastAsia="Times New Roman" w:hAnsi="Arial" w:cs="Arial"/>
                <w:b/>
                <w:bCs/>
                <w:color w:val="FF0000"/>
                <w:sz w:val="20"/>
                <w:szCs w:val="20"/>
              </w:rPr>
              <w:lastRenderedPageBreak/>
              <w:t>GOVT_OTHER_Health</w:t>
            </w:r>
            <w:proofErr w:type="spellEnd"/>
          </w:p>
        </w:tc>
        <w:tc>
          <w:tcPr>
            <w:tcW w:w="5759" w:type="dxa"/>
            <w:tcBorders>
              <w:top w:val="nil"/>
              <w:left w:val="nil"/>
              <w:bottom w:val="nil"/>
              <w:right w:val="nil"/>
            </w:tcBorders>
            <w:shd w:val="clear" w:color="auto" w:fill="auto"/>
            <w:hideMark/>
          </w:tcPr>
          <w:p w14:paraId="65FE478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the government handle providing basic health services</w:t>
            </w:r>
          </w:p>
        </w:tc>
      </w:tr>
      <w:tr w:rsidR="002D4A8C" w:rsidRPr="00514E79" w14:paraId="209E40AD" w14:textId="77777777" w:rsidTr="002D4A8C">
        <w:trPr>
          <w:trHeight w:val="300"/>
        </w:trPr>
        <w:tc>
          <w:tcPr>
            <w:tcW w:w="3601" w:type="dxa"/>
            <w:tcBorders>
              <w:top w:val="nil"/>
              <w:left w:val="nil"/>
              <w:bottom w:val="nil"/>
              <w:right w:val="nil"/>
            </w:tcBorders>
            <w:shd w:val="clear" w:color="auto" w:fill="auto"/>
            <w:hideMark/>
          </w:tcPr>
          <w:p w14:paraId="1CEA09A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9800D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22B6B772" w14:textId="77777777" w:rsidTr="002D4A8C">
        <w:trPr>
          <w:trHeight w:val="300"/>
        </w:trPr>
        <w:tc>
          <w:tcPr>
            <w:tcW w:w="3601" w:type="dxa"/>
            <w:tcBorders>
              <w:top w:val="nil"/>
              <w:left w:val="nil"/>
              <w:bottom w:val="nil"/>
              <w:right w:val="nil"/>
            </w:tcBorders>
            <w:shd w:val="clear" w:color="auto" w:fill="auto"/>
            <w:hideMark/>
          </w:tcPr>
          <w:p w14:paraId="7223E01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559023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16D31D55" w14:textId="77777777" w:rsidTr="002D4A8C">
        <w:trPr>
          <w:trHeight w:val="300"/>
        </w:trPr>
        <w:tc>
          <w:tcPr>
            <w:tcW w:w="3601" w:type="dxa"/>
            <w:tcBorders>
              <w:top w:val="nil"/>
              <w:left w:val="nil"/>
              <w:bottom w:val="nil"/>
              <w:right w:val="nil"/>
            </w:tcBorders>
            <w:shd w:val="clear" w:color="auto" w:fill="auto"/>
            <w:hideMark/>
          </w:tcPr>
          <w:p w14:paraId="56A8647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523BB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37B9EF63" w14:textId="77777777" w:rsidTr="002D4A8C">
        <w:trPr>
          <w:trHeight w:val="300"/>
        </w:trPr>
        <w:tc>
          <w:tcPr>
            <w:tcW w:w="3601" w:type="dxa"/>
            <w:tcBorders>
              <w:top w:val="nil"/>
              <w:left w:val="nil"/>
              <w:bottom w:val="nil"/>
              <w:right w:val="nil"/>
            </w:tcBorders>
            <w:shd w:val="clear" w:color="auto" w:fill="auto"/>
            <w:hideMark/>
          </w:tcPr>
          <w:p w14:paraId="3C18F74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4D26D5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034450F3" w14:textId="77777777" w:rsidTr="002D4A8C">
        <w:trPr>
          <w:trHeight w:val="300"/>
        </w:trPr>
        <w:tc>
          <w:tcPr>
            <w:tcW w:w="3601" w:type="dxa"/>
            <w:tcBorders>
              <w:top w:val="nil"/>
              <w:left w:val="nil"/>
              <w:bottom w:val="nil"/>
              <w:right w:val="nil"/>
            </w:tcBorders>
            <w:shd w:val="clear" w:color="auto" w:fill="auto"/>
            <w:hideMark/>
          </w:tcPr>
          <w:p w14:paraId="73216CB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453F0A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5AEAA385" w14:textId="77777777" w:rsidTr="002D4A8C">
        <w:trPr>
          <w:trHeight w:val="300"/>
        </w:trPr>
        <w:tc>
          <w:tcPr>
            <w:tcW w:w="3601" w:type="dxa"/>
            <w:tcBorders>
              <w:top w:val="nil"/>
              <w:left w:val="nil"/>
              <w:bottom w:val="nil"/>
              <w:right w:val="nil"/>
            </w:tcBorders>
            <w:shd w:val="clear" w:color="auto" w:fill="auto"/>
            <w:hideMark/>
          </w:tcPr>
          <w:p w14:paraId="6EE22DA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5FF36E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52EC6210" w14:textId="77777777" w:rsidTr="002D4A8C">
        <w:trPr>
          <w:trHeight w:val="300"/>
        </w:trPr>
        <w:tc>
          <w:tcPr>
            <w:tcW w:w="3601" w:type="dxa"/>
            <w:tcBorders>
              <w:top w:val="nil"/>
              <w:left w:val="nil"/>
              <w:bottom w:val="nil"/>
              <w:right w:val="nil"/>
            </w:tcBorders>
            <w:shd w:val="clear" w:color="auto" w:fill="auto"/>
            <w:hideMark/>
          </w:tcPr>
          <w:p w14:paraId="7690108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FD75534" w14:textId="77777777" w:rsidR="002D4A8C" w:rsidRPr="00514E79" w:rsidRDefault="002D4A8C" w:rsidP="002D4A8C">
            <w:pPr>
              <w:rPr>
                <w:rFonts w:eastAsia="Times New Roman"/>
                <w:sz w:val="20"/>
                <w:szCs w:val="20"/>
              </w:rPr>
            </w:pPr>
          </w:p>
        </w:tc>
      </w:tr>
      <w:tr w:rsidR="002D4A8C" w:rsidRPr="00514E79" w14:paraId="1881CFBD" w14:textId="77777777" w:rsidTr="002D4A8C">
        <w:trPr>
          <w:trHeight w:val="510"/>
        </w:trPr>
        <w:tc>
          <w:tcPr>
            <w:tcW w:w="3601" w:type="dxa"/>
            <w:tcBorders>
              <w:top w:val="nil"/>
              <w:left w:val="nil"/>
              <w:bottom w:val="nil"/>
              <w:right w:val="nil"/>
            </w:tcBorders>
            <w:shd w:val="clear" w:color="auto" w:fill="auto"/>
            <w:hideMark/>
          </w:tcPr>
          <w:p w14:paraId="517AE62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GOVT_OTHER_EDUC</w:t>
            </w:r>
          </w:p>
        </w:tc>
        <w:tc>
          <w:tcPr>
            <w:tcW w:w="5759" w:type="dxa"/>
            <w:tcBorders>
              <w:top w:val="nil"/>
              <w:left w:val="nil"/>
              <w:bottom w:val="nil"/>
              <w:right w:val="nil"/>
            </w:tcBorders>
            <w:shd w:val="clear" w:color="auto" w:fill="auto"/>
            <w:hideMark/>
          </w:tcPr>
          <w:p w14:paraId="72DCB7B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Did the government handle addressing educational needs </w:t>
            </w:r>
          </w:p>
        </w:tc>
      </w:tr>
      <w:tr w:rsidR="002D4A8C" w:rsidRPr="00514E79" w14:paraId="1525BDFD" w14:textId="77777777" w:rsidTr="002D4A8C">
        <w:trPr>
          <w:trHeight w:val="300"/>
        </w:trPr>
        <w:tc>
          <w:tcPr>
            <w:tcW w:w="3601" w:type="dxa"/>
            <w:tcBorders>
              <w:top w:val="nil"/>
              <w:left w:val="nil"/>
              <w:bottom w:val="nil"/>
              <w:right w:val="nil"/>
            </w:tcBorders>
            <w:shd w:val="clear" w:color="auto" w:fill="auto"/>
            <w:hideMark/>
          </w:tcPr>
          <w:p w14:paraId="470B45B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67EAFA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1C9B76B1" w14:textId="77777777" w:rsidTr="002D4A8C">
        <w:trPr>
          <w:trHeight w:val="300"/>
        </w:trPr>
        <w:tc>
          <w:tcPr>
            <w:tcW w:w="3601" w:type="dxa"/>
            <w:tcBorders>
              <w:top w:val="nil"/>
              <w:left w:val="nil"/>
              <w:bottom w:val="nil"/>
              <w:right w:val="nil"/>
            </w:tcBorders>
            <w:shd w:val="clear" w:color="auto" w:fill="auto"/>
            <w:hideMark/>
          </w:tcPr>
          <w:p w14:paraId="63F6535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BE85F4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07FDDD42" w14:textId="77777777" w:rsidTr="002D4A8C">
        <w:trPr>
          <w:trHeight w:val="300"/>
        </w:trPr>
        <w:tc>
          <w:tcPr>
            <w:tcW w:w="3601" w:type="dxa"/>
            <w:tcBorders>
              <w:top w:val="nil"/>
              <w:left w:val="nil"/>
              <w:bottom w:val="nil"/>
              <w:right w:val="nil"/>
            </w:tcBorders>
            <w:shd w:val="clear" w:color="auto" w:fill="auto"/>
            <w:hideMark/>
          </w:tcPr>
          <w:p w14:paraId="132526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34CE51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144F6187" w14:textId="77777777" w:rsidTr="002D4A8C">
        <w:trPr>
          <w:trHeight w:val="300"/>
        </w:trPr>
        <w:tc>
          <w:tcPr>
            <w:tcW w:w="3601" w:type="dxa"/>
            <w:tcBorders>
              <w:top w:val="nil"/>
              <w:left w:val="nil"/>
              <w:bottom w:val="nil"/>
              <w:right w:val="nil"/>
            </w:tcBorders>
            <w:shd w:val="clear" w:color="auto" w:fill="auto"/>
            <w:hideMark/>
          </w:tcPr>
          <w:p w14:paraId="311DD30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60360AF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2A312825" w14:textId="77777777" w:rsidTr="002D4A8C">
        <w:trPr>
          <w:trHeight w:val="300"/>
        </w:trPr>
        <w:tc>
          <w:tcPr>
            <w:tcW w:w="3601" w:type="dxa"/>
            <w:tcBorders>
              <w:top w:val="nil"/>
              <w:left w:val="nil"/>
              <w:bottom w:val="nil"/>
              <w:right w:val="nil"/>
            </w:tcBorders>
            <w:shd w:val="clear" w:color="auto" w:fill="auto"/>
            <w:hideMark/>
          </w:tcPr>
          <w:p w14:paraId="445D299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510A25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12961F92" w14:textId="77777777" w:rsidTr="002D4A8C">
        <w:trPr>
          <w:trHeight w:val="300"/>
        </w:trPr>
        <w:tc>
          <w:tcPr>
            <w:tcW w:w="3601" w:type="dxa"/>
            <w:tcBorders>
              <w:top w:val="nil"/>
              <w:left w:val="nil"/>
              <w:bottom w:val="nil"/>
              <w:right w:val="nil"/>
            </w:tcBorders>
            <w:shd w:val="clear" w:color="auto" w:fill="auto"/>
            <w:hideMark/>
          </w:tcPr>
          <w:p w14:paraId="3ADDD7E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BB179A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4C290453" w14:textId="77777777" w:rsidTr="002D4A8C">
        <w:trPr>
          <w:trHeight w:val="300"/>
        </w:trPr>
        <w:tc>
          <w:tcPr>
            <w:tcW w:w="3601" w:type="dxa"/>
            <w:tcBorders>
              <w:top w:val="nil"/>
              <w:left w:val="nil"/>
              <w:bottom w:val="nil"/>
              <w:right w:val="nil"/>
            </w:tcBorders>
            <w:shd w:val="clear" w:color="auto" w:fill="auto"/>
            <w:hideMark/>
          </w:tcPr>
          <w:p w14:paraId="2445D43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5EB3A51" w14:textId="77777777" w:rsidR="002D4A8C" w:rsidRPr="00514E79" w:rsidRDefault="002D4A8C" w:rsidP="002D4A8C">
            <w:pPr>
              <w:rPr>
                <w:rFonts w:eastAsia="Times New Roman"/>
                <w:sz w:val="20"/>
                <w:szCs w:val="20"/>
              </w:rPr>
            </w:pPr>
          </w:p>
        </w:tc>
      </w:tr>
      <w:tr w:rsidR="002D4A8C" w:rsidRPr="00514E79" w14:paraId="4A6DEA53" w14:textId="77777777" w:rsidTr="002D4A8C">
        <w:trPr>
          <w:trHeight w:val="510"/>
        </w:trPr>
        <w:tc>
          <w:tcPr>
            <w:tcW w:w="3601" w:type="dxa"/>
            <w:tcBorders>
              <w:top w:val="nil"/>
              <w:left w:val="nil"/>
              <w:bottom w:val="nil"/>
              <w:right w:val="nil"/>
            </w:tcBorders>
            <w:shd w:val="clear" w:color="auto" w:fill="auto"/>
            <w:hideMark/>
          </w:tcPr>
          <w:p w14:paraId="5C97C84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GOVT_OTHER_WATER</w:t>
            </w:r>
          </w:p>
        </w:tc>
        <w:tc>
          <w:tcPr>
            <w:tcW w:w="5759" w:type="dxa"/>
            <w:tcBorders>
              <w:top w:val="nil"/>
              <w:left w:val="nil"/>
              <w:bottom w:val="nil"/>
              <w:right w:val="nil"/>
            </w:tcBorders>
            <w:shd w:val="clear" w:color="auto" w:fill="auto"/>
            <w:hideMark/>
          </w:tcPr>
          <w:p w14:paraId="45EA593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Did the government handle delivering household water </w:t>
            </w:r>
          </w:p>
        </w:tc>
      </w:tr>
      <w:tr w:rsidR="002D4A8C" w:rsidRPr="00514E79" w14:paraId="64BB2F55" w14:textId="77777777" w:rsidTr="002D4A8C">
        <w:trPr>
          <w:trHeight w:val="300"/>
        </w:trPr>
        <w:tc>
          <w:tcPr>
            <w:tcW w:w="3601" w:type="dxa"/>
            <w:tcBorders>
              <w:top w:val="nil"/>
              <w:left w:val="nil"/>
              <w:bottom w:val="nil"/>
              <w:right w:val="nil"/>
            </w:tcBorders>
            <w:shd w:val="clear" w:color="auto" w:fill="auto"/>
            <w:hideMark/>
          </w:tcPr>
          <w:p w14:paraId="75C34D5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07ADE9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0ACC8B8C" w14:textId="77777777" w:rsidTr="002D4A8C">
        <w:trPr>
          <w:trHeight w:val="300"/>
        </w:trPr>
        <w:tc>
          <w:tcPr>
            <w:tcW w:w="3601" w:type="dxa"/>
            <w:tcBorders>
              <w:top w:val="nil"/>
              <w:left w:val="nil"/>
              <w:bottom w:val="nil"/>
              <w:right w:val="nil"/>
            </w:tcBorders>
            <w:shd w:val="clear" w:color="auto" w:fill="auto"/>
            <w:hideMark/>
          </w:tcPr>
          <w:p w14:paraId="7C13CB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E67AFB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2D1E57BB" w14:textId="77777777" w:rsidTr="002D4A8C">
        <w:trPr>
          <w:trHeight w:val="300"/>
        </w:trPr>
        <w:tc>
          <w:tcPr>
            <w:tcW w:w="3601" w:type="dxa"/>
            <w:tcBorders>
              <w:top w:val="nil"/>
              <w:left w:val="nil"/>
              <w:bottom w:val="nil"/>
              <w:right w:val="nil"/>
            </w:tcBorders>
            <w:shd w:val="clear" w:color="auto" w:fill="auto"/>
            <w:hideMark/>
          </w:tcPr>
          <w:p w14:paraId="641236B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9C95DC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5BDDC0ED" w14:textId="77777777" w:rsidTr="002D4A8C">
        <w:trPr>
          <w:trHeight w:val="300"/>
        </w:trPr>
        <w:tc>
          <w:tcPr>
            <w:tcW w:w="3601" w:type="dxa"/>
            <w:tcBorders>
              <w:top w:val="nil"/>
              <w:left w:val="nil"/>
              <w:bottom w:val="nil"/>
              <w:right w:val="nil"/>
            </w:tcBorders>
            <w:shd w:val="clear" w:color="auto" w:fill="auto"/>
            <w:hideMark/>
          </w:tcPr>
          <w:p w14:paraId="001877A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5B2150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2C0B5457" w14:textId="77777777" w:rsidTr="002D4A8C">
        <w:trPr>
          <w:trHeight w:val="300"/>
        </w:trPr>
        <w:tc>
          <w:tcPr>
            <w:tcW w:w="3601" w:type="dxa"/>
            <w:tcBorders>
              <w:top w:val="nil"/>
              <w:left w:val="nil"/>
              <w:bottom w:val="nil"/>
              <w:right w:val="nil"/>
            </w:tcBorders>
            <w:shd w:val="clear" w:color="auto" w:fill="auto"/>
            <w:hideMark/>
          </w:tcPr>
          <w:p w14:paraId="653F369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51E075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4752E869" w14:textId="77777777" w:rsidTr="002D4A8C">
        <w:trPr>
          <w:trHeight w:val="300"/>
        </w:trPr>
        <w:tc>
          <w:tcPr>
            <w:tcW w:w="3601" w:type="dxa"/>
            <w:tcBorders>
              <w:top w:val="nil"/>
              <w:left w:val="nil"/>
              <w:bottom w:val="nil"/>
              <w:right w:val="nil"/>
            </w:tcBorders>
            <w:shd w:val="clear" w:color="auto" w:fill="auto"/>
            <w:hideMark/>
          </w:tcPr>
          <w:p w14:paraId="49AF63F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89C180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23D26BD9" w14:textId="77777777" w:rsidTr="002D4A8C">
        <w:trPr>
          <w:trHeight w:val="300"/>
        </w:trPr>
        <w:tc>
          <w:tcPr>
            <w:tcW w:w="3601" w:type="dxa"/>
            <w:tcBorders>
              <w:top w:val="nil"/>
              <w:left w:val="nil"/>
              <w:bottom w:val="nil"/>
              <w:right w:val="nil"/>
            </w:tcBorders>
            <w:shd w:val="clear" w:color="auto" w:fill="auto"/>
            <w:hideMark/>
          </w:tcPr>
          <w:p w14:paraId="52AAE78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17FEDCC" w14:textId="77777777" w:rsidR="002D4A8C" w:rsidRPr="00514E79" w:rsidRDefault="002D4A8C" w:rsidP="002D4A8C">
            <w:pPr>
              <w:rPr>
                <w:rFonts w:eastAsia="Times New Roman"/>
                <w:sz w:val="20"/>
                <w:szCs w:val="20"/>
              </w:rPr>
            </w:pPr>
          </w:p>
        </w:tc>
      </w:tr>
      <w:tr w:rsidR="002D4A8C" w:rsidRPr="00514E79" w14:paraId="2A4CF488" w14:textId="77777777" w:rsidTr="002D4A8C">
        <w:trPr>
          <w:trHeight w:val="510"/>
        </w:trPr>
        <w:tc>
          <w:tcPr>
            <w:tcW w:w="3601" w:type="dxa"/>
            <w:tcBorders>
              <w:top w:val="nil"/>
              <w:left w:val="nil"/>
              <w:bottom w:val="nil"/>
              <w:right w:val="nil"/>
            </w:tcBorders>
            <w:shd w:val="clear" w:color="auto" w:fill="auto"/>
            <w:hideMark/>
          </w:tcPr>
          <w:p w14:paraId="5A803B4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GOVT_OTHER_INFRA</w:t>
            </w:r>
          </w:p>
        </w:tc>
        <w:tc>
          <w:tcPr>
            <w:tcW w:w="5759" w:type="dxa"/>
            <w:tcBorders>
              <w:top w:val="nil"/>
              <w:left w:val="nil"/>
              <w:bottom w:val="nil"/>
              <w:right w:val="nil"/>
            </w:tcBorders>
            <w:shd w:val="clear" w:color="auto" w:fill="auto"/>
            <w:hideMark/>
          </w:tcPr>
          <w:p w14:paraId="046ED0C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the government handle building roads and other infrastructure?</w:t>
            </w:r>
          </w:p>
        </w:tc>
      </w:tr>
      <w:tr w:rsidR="002D4A8C" w:rsidRPr="00514E79" w14:paraId="1549FB46" w14:textId="77777777" w:rsidTr="002D4A8C">
        <w:trPr>
          <w:trHeight w:val="300"/>
        </w:trPr>
        <w:tc>
          <w:tcPr>
            <w:tcW w:w="3601" w:type="dxa"/>
            <w:tcBorders>
              <w:top w:val="nil"/>
              <w:left w:val="nil"/>
              <w:bottom w:val="nil"/>
              <w:right w:val="nil"/>
            </w:tcBorders>
            <w:shd w:val="clear" w:color="auto" w:fill="auto"/>
            <w:hideMark/>
          </w:tcPr>
          <w:p w14:paraId="654DD7C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65AD27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388C2D94" w14:textId="77777777" w:rsidTr="002D4A8C">
        <w:trPr>
          <w:trHeight w:val="300"/>
        </w:trPr>
        <w:tc>
          <w:tcPr>
            <w:tcW w:w="3601" w:type="dxa"/>
            <w:tcBorders>
              <w:top w:val="nil"/>
              <w:left w:val="nil"/>
              <w:bottom w:val="nil"/>
              <w:right w:val="nil"/>
            </w:tcBorders>
            <w:shd w:val="clear" w:color="auto" w:fill="auto"/>
            <w:hideMark/>
          </w:tcPr>
          <w:p w14:paraId="52397BA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248A91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5DD74A77" w14:textId="77777777" w:rsidTr="002D4A8C">
        <w:trPr>
          <w:trHeight w:val="300"/>
        </w:trPr>
        <w:tc>
          <w:tcPr>
            <w:tcW w:w="3601" w:type="dxa"/>
            <w:tcBorders>
              <w:top w:val="nil"/>
              <w:left w:val="nil"/>
              <w:bottom w:val="nil"/>
              <w:right w:val="nil"/>
            </w:tcBorders>
            <w:shd w:val="clear" w:color="auto" w:fill="auto"/>
            <w:hideMark/>
          </w:tcPr>
          <w:p w14:paraId="74BD462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C3950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25DA3CD0" w14:textId="77777777" w:rsidTr="002D4A8C">
        <w:trPr>
          <w:trHeight w:val="300"/>
        </w:trPr>
        <w:tc>
          <w:tcPr>
            <w:tcW w:w="3601" w:type="dxa"/>
            <w:tcBorders>
              <w:top w:val="nil"/>
              <w:left w:val="nil"/>
              <w:bottom w:val="nil"/>
              <w:right w:val="nil"/>
            </w:tcBorders>
            <w:shd w:val="clear" w:color="auto" w:fill="auto"/>
            <w:hideMark/>
          </w:tcPr>
          <w:p w14:paraId="27509B7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A69BF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693DCEA9" w14:textId="77777777" w:rsidTr="002D4A8C">
        <w:trPr>
          <w:trHeight w:val="300"/>
        </w:trPr>
        <w:tc>
          <w:tcPr>
            <w:tcW w:w="3601" w:type="dxa"/>
            <w:tcBorders>
              <w:top w:val="nil"/>
              <w:left w:val="nil"/>
              <w:bottom w:val="nil"/>
              <w:right w:val="nil"/>
            </w:tcBorders>
            <w:shd w:val="clear" w:color="auto" w:fill="auto"/>
            <w:hideMark/>
          </w:tcPr>
          <w:p w14:paraId="405BAD2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80DEC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79CFF6A4" w14:textId="77777777" w:rsidTr="002D4A8C">
        <w:trPr>
          <w:trHeight w:val="300"/>
        </w:trPr>
        <w:tc>
          <w:tcPr>
            <w:tcW w:w="3601" w:type="dxa"/>
            <w:tcBorders>
              <w:top w:val="nil"/>
              <w:left w:val="nil"/>
              <w:bottom w:val="nil"/>
              <w:right w:val="nil"/>
            </w:tcBorders>
            <w:shd w:val="clear" w:color="auto" w:fill="auto"/>
            <w:hideMark/>
          </w:tcPr>
          <w:p w14:paraId="032E28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CD386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5515E47C" w14:textId="77777777" w:rsidTr="002D4A8C">
        <w:trPr>
          <w:trHeight w:val="300"/>
        </w:trPr>
        <w:tc>
          <w:tcPr>
            <w:tcW w:w="3601" w:type="dxa"/>
            <w:tcBorders>
              <w:top w:val="nil"/>
              <w:left w:val="nil"/>
              <w:bottom w:val="nil"/>
              <w:right w:val="nil"/>
            </w:tcBorders>
            <w:shd w:val="clear" w:color="auto" w:fill="auto"/>
            <w:hideMark/>
          </w:tcPr>
          <w:p w14:paraId="3A35F78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366AD5F" w14:textId="77777777" w:rsidR="002D4A8C" w:rsidRPr="00514E79" w:rsidRDefault="002D4A8C" w:rsidP="002D4A8C">
            <w:pPr>
              <w:rPr>
                <w:rFonts w:eastAsia="Times New Roman"/>
                <w:sz w:val="20"/>
                <w:szCs w:val="20"/>
              </w:rPr>
            </w:pPr>
          </w:p>
        </w:tc>
      </w:tr>
      <w:tr w:rsidR="002D4A8C" w:rsidRPr="00514E79" w14:paraId="438DCAF5" w14:textId="77777777" w:rsidTr="002D4A8C">
        <w:trPr>
          <w:trHeight w:val="510"/>
        </w:trPr>
        <w:tc>
          <w:tcPr>
            <w:tcW w:w="3601" w:type="dxa"/>
            <w:tcBorders>
              <w:top w:val="nil"/>
              <w:left w:val="nil"/>
              <w:bottom w:val="nil"/>
              <w:right w:val="nil"/>
            </w:tcBorders>
            <w:shd w:val="clear" w:color="auto" w:fill="auto"/>
            <w:hideMark/>
          </w:tcPr>
          <w:p w14:paraId="43EB541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GOVT_OTHER_ELEC</w:t>
            </w:r>
          </w:p>
        </w:tc>
        <w:tc>
          <w:tcPr>
            <w:tcW w:w="5759" w:type="dxa"/>
            <w:tcBorders>
              <w:top w:val="nil"/>
              <w:left w:val="nil"/>
              <w:bottom w:val="nil"/>
              <w:right w:val="nil"/>
            </w:tcBorders>
            <w:shd w:val="clear" w:color="auto" w:fill="auto"/>
            <w:hideMark/>
          </w:tcPr>
          <w:p w14:paraId="3606F26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Did the government handle providing electricity </w:t>
            </w:r>
          </w:p>
        </w:tc>
      </w:tr>
      <w:tr w:rsidR="002D4A8C" w:rsidRPr="00514E79" w14:paraId="2871B1A4" w14:textId="77777777" w:rsidTr="002D4A8C">
        <w:trPr>
          <w:trHeight w:val="300"/>
        </w:trPr>
        <w:tc>
          <w:tcPr>
            <w:tcW w:w="3601" w:type="dxa"/>
            <w:tcBorders>
              <w:top w:val="nil"/>
              <w:left w:val="nil"/>
              <w:bottom w:val="nil"/>
              <w:right w:val="nil"/>
            </w:tcBorders>
            <w:shd w:val="clear" w:color="auto" w:fill="auto"/>
            <w:hideMark/>
          </w:tcPr>
          <w:p w14:paraId="31AFF0A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5B0BDE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well</w:t>
            </w:r>
          </w:p>
        </w:tc>
      </w:tr>
      <w:tr w:rsidR="002D4A8C" w:rsidRPr="00514E79" w14:paraId="46D0D2B0" w14:textId="77777777" w:rsidTr="002D4A8C">
        <w:trPr>
          <w:trHeight w:val="300"/>
        </w:trPr>
        <w:tc>
          <w:tcPr>
            <w:tcW w:w="3601" w:type="dxa"/>
            <w:tcBorders>
              <w:top w:val="nil"/>
              <w:left w:val="nil"/>
              <w:bottom w:val="nil"/>
              <w:right w:val="nil"/>
            </w:tcBorders>
            <w:shd w:val="clear" w:color="auto" w:fill="auto"/>
            <w:hideMark/>
          </w:tcPr>
          <w:p w14:paraId="2CB8A3F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276135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well</w:t>
            </w:r>
          </w:p>
        </w:tc>
      </w:tr>
      <w:tr w:rsidR="002D4A8C" w:rsidRPr="00514E79" w14:paraId="752AB621" w14:textId="77777777" w:rsidTr="002D4A8C">
        <w:trPr>
          <w:trHeight w:val="300"/>
        </w:trPr>
        <w:tc>
          <w:tcPr>
            <w:tcW w:w="3601" w:type="dxa"/>
            <w:tcBorders>
              <w:top w:val="nil"/>
              <w:left w:val="nil"/>
              <w:bottom w:val="nil"/>
              <w:right w:val="nil"/>
            </w:tcBorders>
            <w:shd w:val="clear" w:color="auto" w:fill="auto"/>
            <w:hideMark/>
          </w:tcPr>
          <w:p w14:paraId="542F7AD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C892A5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poorly</w:t>
            </w:r>
          </w:p>
        </w:tc>
      </w:tr>
      <w:tr w:rsidR="002D4A8C" w:rsidRPr="00514E79" w14:paraId="22DADE3E" w14:textId="77777777" w:rsidTr="002D4A8C">
        <w:trPr>
          <w:trHeight w:val="300"/>
        </w:trPr>
        <w:tc>
          <w:tcPr>
            <w:tcW w:w="3601" w:type="dxa"/>
            <w:tcBorders>
              <w:top w:val="nil"/>
              <w:left w:val="nil"/>
              <w:bottom w:val="nil"/>
              <w:right w:val="nil"/>
            </w:tcBorders>
            <w:shd w:val="clear" w:color="auto" w:fill="auto"/>
            <w:hideMark/>
          </w:tcPr>
          <w:p w14:paraId="0299FE5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68BFD8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poorly</w:t>
            </w:r>
          </w:p>
        </w:tc>
      </w:tr>
      <w:tr w:rsidR="002D4A8C" w:rsidRPr="00514E79" w14:paraId="522E8E70" w14:textId="77777777" w:rsidTr="002D4A8C">
        <w:trPr>
          <w:trHeight w:val="300"/>
        </w:trPr>
        <w:tc>
          <w:tcPr>
            <w:tcW w:w="3601" w:type="dxa"/>
            <w:tcBorders>
              <w:top w:val="nil"/>
              <w:left w:val="nil"/>
              <w:bottom w:val="nil"/>
              <w:right w:val="nil"/>
            </w:tcBorders>
            <w:shd w:val="clear" w:color="auto" w:fill="auto"/>
            <w:hideMark/>
          </w:tcPr>
          <w:p w14:paraId="418CC53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075CC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15F59090" w14:textId="77777777" w:rsidTr="002D4A8C">
        <w:trPr>
          <w:trHeight w:val="300"/>
        </w:trPr>
        <w:tc>
          <w:tcPr>
            <w:tcW w:w="3601" w:type="dxa"/>
            <w:tcBorders>
              <w:top w:val="nil"/>
              <w:left w:val="nil"/>
              <w:bottom w:val="nil"/>
              <w:right w:val="nil"/>
            </w:tcBorders>
            <w:shd w:val="clear" w:color="auto" w:fill="auto"/>
            <w:hideMark/>
          </w:tcPr>
          <w:p w14:paraId="5F1B396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276E32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7E9F90DC" w14:textId="77777777" w:rsidTr="002D4A8C">
        <w:trPr>
          <w:trHeight w:val="300"/>
        </w:trPr>
        <w:tc>
          <w:tcPr>
            <w:tcW w:w="3601" w:type="dxa"/>
            <w:tcBorders>
              <w:top w:val="nil"/>
              <w:left w:val="nil"/>
              <w:bottom w:val="nil"/>
              <w:right w:val="nil"/>
            </w:tcBorders>
            <w:shd w:val="clear" w:color="auto" w:fill="auto"/>
            <w:hideMark/>
          </w:tcPr>
          <w:p w14:paraId="08B790A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535DE58" w14:textId="77777777" w:rsidR="002D4A8C" w:rsidRPr="00514E79" w:rsidRDefault="002D4A8C" w:rsidP="002D4A8C">
            <w:pPr>
              <w:rPr>
                <w:rFonts w:eastAsia="Times New Roman"/>
                <w:sz w:val="20"/>
                <w:szCs w:val="20"/>
              </w:rPr>
            </w:pPr>
          </w:p>
        </w:tc>
      </w:tr>
      <w:tr w:rsidR="002D4A8C" w:rsidRPr="00514E79" w14:paraId="74D994A1" w14:textId="77777777" w:rsidTr="002D4A8C">
        <w:trPr>
          <w:trHeight w:val="300"/>
        </w:trPr>
        <w:tc>
          <w:tcPr>
            <w:tcW w:w="9360" w:type="dxa"/>
            <w:gridSpan w:val="2"/>
            <w:tcBorders>
              <w:top w:val="nil"/>
              <w:left w:val="nil"/>
              <w:bottom w:val="nil"/>
              <w:right w:val="nil"/>
            </w:tcBorders>
            <w:shd w:val="clear" w:color="000000" w:fill="C5D9F1"/>
            <w:hideMark/>
          </w:tcPr>
          <w:p w14:paraId="4A853F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II. POLITICAL INTEREST / KNOWLEDGE</w:t>
            </w:r>
          </w:p>
        </w:tc>
      </w:tr>
      <w:tr w:rsidR="002D4A8C" w:rsidRPr="00514E79" w14:paraId="20521B7D" w14:textId="77777777" w:rsidTr="002D4A8C">
        <w:trPr>
          <w:trHeight w:val="300"/>
        </w:trPr>
        <w:tc>
          <w:tcPr>
            <w:tcW w:w="3601" w:type="dxa"/>
            <w:tcBorders>
              <w:top w:val="nil"/>
              <w:left w:val="nil"/>
              <w:bottom w:val="nil"/>
              <w:right w:val="nil"/>
            </w:tcBorders>
            <w:shd w:val="clear" w:color="auto" w:fill="auto"/>
            <w:hideMark/>
          </w:tcPr>
          <w:p w14:paraId="5A27DEC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69A1630" w14:textId="77777777" w:rsidR="002D4A8C" w:rsidRPr="00514E79" w:rsidRDefault="002D4A8C" w:rsidP="002D4A8C">
            <w:pPr>
              <w:rPr>
                <w:rFonts w:eastAsia="Times New Roman"/>
                <w:sz w:val="20"/>
                <w:szCs w:val="20"/>
              </w:rPr>
            </w:pPr>
          </w:p>
        </w:tc>
      </w:tr>
      <w:tr w:rsidR="002D4A8C" w:rsidRPr="00514E79" w14:paraId="29FC0343" w14:textId="77777777" w:rsidTr="002D4A8C">
        <w:trPr>
          <w:trHeight w:val="510"/>
        </w:trPr>
        <w:tc>
          <w:tcPr>
            <w:tcW w:w="3601" w:type="dxa"/>
            <w:tcBorders>
              <w:top w:val="nil"/>
              <w:left w:val="nil"/>
              <w:bottom w:val="nil"/>
              <w:right w:val="nil"/>
            </w:tcBorders>
            <w:shd w:val="clear" w:color="auto" w:fill="auto"/>
            <w:hideMark/>
          </w:tcPr>
          <w:p w14:paraId="08F53B0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POLIT_INTEREST</w:t>
            </w:r>
          </w:p>
        </w:tc>
        <w:tc>
          <w:tcPr>
            <w:tcW w:w="5759" w:type="dxa"/>
            <w:tcBorders>
              <w:top w:val="nil"/>
              <w:left w:val="nil"/>
              <w:bottom w:val="nil"/>
              <w:right w:val="nil"/>
            </w:tcBorders>
            <w:shd w:val="clear" w:color="auto" w:fill="auto"/>
            <w:hideMark/>
          </w:tcPr>
          <w:p w14:paraId="42E6C40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interested would you say you are in politics and government affairs?</w:t>
            </w:r>
          </w:p>
        </w:tc>
      </w:tr>
      <w:tr w:rsidR="002D4A8C" w:rsidRPr="00514E79" w14:paraId="35F505B7" w14:textId="77777777" w:rsidTr="002D4A8C">
        <w:trPr>
          <w:trHeight w:val="300"/>
        </w:trPr>
        <w:tc>
          <w:tcPr>
            <w:tcW w:w="3601" w:type="dxa"/>
            <w:tcBorders>
              <w:top w:val="nil"/>
              <w:left w:val="nil"/>
              <w:bottom w:val="nil"/>
              <w:right w:val="nil"/>
            </w:tcBorders>
            <w:shd w:val="clear" w:color="auto" w:fill="auto"/>
            <w:hideMark/>
          </w:tcPr>
          <w:p w14:paraId="4415E15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672320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interested </w:t>
            </w:r>
          </w:p>
        </w:tc>
      </w:tr>
      <w:tr w:rsidR="002D4A8C" w:rsidRPr="00514E79" w14:paraId="5F9F1BDE" w14:textId="77777777" w:rsidTr="002D4A8C">
        <w:trPr>
          <w:trHeight w:val="300"/>
        </w:trPr>
        <w:tc>
          <w:tcPr>
            <w:tcW w:w="3601" w:type="dxa"/>
            <w:tcBorders>
              <w:top w:val="nil"/>
              <w:left w:val="nil"/>
              <w:bottom w:val="nil"/>
              <w:right w:val="nil"/>
            </w:tcBorders>
            <w:shd w:val="clear" w:color="auto" w:fill="auto"/>
            <w:hideMark/>
          </w:tcPr>
          <w:p w14:paraId="13E8FD8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C53A2F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Somewhat interested </w:t>
            </w:r>
          </w:p>
        </w:tc>
      </w:tr>
      <w:tr w:rsidR="002D4A8C" w:rsidRPr="00514E79" w14:paraId="49DF45FE" w14:textId="77777777" w:rsidTr="002D4A8C">
        <w:trPr>
          <w:trHeight w:val="300"/>
        </w:trPr>
        <w:tc>
          <w:tcPr>
            <w:tcW w:w="3601" w:type="dxa"/>
            <w:tcBorders>
              <w:top w:val="nil"/>
              <w:left w:val="nil"/>
              <w:bottom w:val="nil"/>
              <w:right w:val="nil"/>
            </w:tcBorders>
            <w:shd w:val="clear" w:color="auto" w:fill="auto"/>
            <w:hideMark/>
          </w:tcPr>
          <w:p w14:paraId="75FCFA8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523CF9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very interested </w:t>
            </w:r>
          </w:p>
        </w:tc>
      </w:tr>
      <w:tr w:rsidR="002D4A8C" w:rsidRPr="00514E79" w14:paraId="34631773" w14:textId="77777777" w:rsidTr="002D4A8C">
        <w:trPr>
          <w:trHeight w:val="300"/>
        </w:trPr>
        <w:tc>
          <w:tcPr>
            <w:tcW w:w="3601" w:type="dxa"/>
            <w:tcBorders>
              <w:top w:val="nil"/>
              <w:left w:val="nil"/>
              <w:bottom w:val="nil"/>
              <w:right w:val="nil"/>
            </w:tcBorders>
            <w:shd w:val="clear" w:color="auto" w:fill="auto"/>
            <w:hideMark/>
          </w:tcPr>
          <w:p w14:paraId="158D0A5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ED1DEF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at all interested </w:t>
            </w:r>
          </w:p>
        </w:tc>
      </w:tr>
      <w:tr w:rsidR="002D4A8C" w:rsidRPr="00514E79" w14:paraId="4D16C8DC" w14:textId="77777777" w:rsidTr="002D4A8C">
        <w:trPr>
          <w:trHeight w:val="300"/>
        </w:trPr>
        <w:tc>
          <w:tcPr>
            <w:tcW w:w="3601" w:type="dxa"/>
            <w:tcBorders>
              <w:top w:val="nil"/>
              <w:left w:val="nil"/>
              <w:bottom w:val="nil"/>
              <w:right w:val="nil"/>
            </w:tcBorders>
            <w:shd w:val="clear" w:color="auto" w:fill="auto"/>
            <w:hideMark/>
          </w:tcPr>
          <w:p w14:paraId="5887645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5D20C4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115462B3" w14:textId="77777777" w:rsidTr="002D4A8C">
        <w:trPr>
          <w:trHeight w:val="300"/>
        </w:trPr>
        <w:tc>
          <w:tcPr>
            <w:tcW w:w="3601" w:type="dxa"/>
            <w:tcBorders>
              <w:top w:val="nil"/>
              <w:left w:val="nil"/>
              <w:bottom w:val="nil"/>
              <w:right w:val="nil"/>
            </w:tcBorders>
            <w:shd w:val="clear" w:color="auto" w:fill="auto"/>
            <w:hideMark/>
          </w:tcPr>
          <w:p w14:paraId="7E247D6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8ECD92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2F5013A" w14:textId="77777777" w:rsidTr="002D4A8C">
        <w:trPr>
          <w:trHeight w:val="300"/>
        </w:trPr>
        <w:tc>
          <w:tcPr>
            <w:tcW w:w="3601" w:type="dxa"/>
            <w:tcBorders>
              <w:top w:val="nil"/>
              <w:left w:val="nil"/>
              <w:bottom w:val="nil"/>
              <w:right w:val="nil"/>
            </w:tcBorders>
            <w:shd w:val="clear" w:color="auto" w:fill="auto"/>
            <w:hideMark/>
          </w:tcPr>
          <w:p w14:paraId="6D5B2E3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E08CEDE" w14:textId="77777777" w:rsidR="002D4A8C" w:rsidRPr="00514E79" w:rsidRDefault="002D4A8C" w:rsidP="002D4A8C">
            <w:pPr>
              <w:rPr>
                <w:rFonts w:eastAsia="Times New Roman"/>
                <w:sz w:val="20"/>
                <w:szCs w:val="20"/>
              </w:rPr>
            </w:pPr>
          </w:p>
        </w:tc>
      </w:tr>
      <w:tr w:rsidR="002D4A8C" w:rsidRPr="00514E79" w14:paraId="23ABEC84" w14:textId="77777777" w:rsidTr="002D4A8C">
        <w:trPr>
          <w:trHeight w:val="300"/>
        </w:trPr>
        <w:tc>
          <w:tcPr>
            <w:tcW w:w="3601" w:type="dxa"/>
            <w:tcBorders>
              <w:top w:val="nil"/>
              <w:left w:val="nil"/>
              <w:bottom w:val="nil"/>
              <w:right w:val="nil"/>
            </w:tcBorders>
            <w:shd w:val="clear" w:color="auto" w:fill="auto"/>
            <w:hideMark/>
          </w:tcPr>
          <w:p w14:paraId="5C3CDB18"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25AE1D6F" w14:textId="77777777" w:rsidR="002D4A8C" w:rsidRPr="00514E79" w:rsidRDefault="002D4A8C" w:rsidP="002D4A8C">
            <w:pPr>
              <w:rPr>
                <w:rFonts w:eastAsia="Times New Roman"/>
                <w:sz w:val="20"/>
                <w:szCs w:val="20"/>
              </w:rPr>
            </w:pPr>
          </w:p>
        </w:tc>
      </w:tr>
      <w:tr w:rsidR="002D4A8C" w:rsidRPr="00514E79" w14:paraId="691D12B5" w14:textId="77777777" w:rsidTr="002D4A8C">
        <w:trPr>
          <w:trHeight w:val="510"/>
        </w:trPr>
        <w:tc>
          <w:tcPr>
            <w:tcW w:w="3601" w:type="dxa"/>
            <w:tcBorders>
              <w:top w:val="nil"/>
              <w:left w:val="nil"/>
              <w:bottom w:val="nil"/>
              <w:right w:val="nil"/>
            </w:tcBorders>
            <w:shd w:val="clear" w:color="auto" w:fill="auto"/>
            <w:hideMark/>
          </w:tcPr>
          <w:p w14:paraId="159D387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POLIT_VIEWS</w:t>
            </w:r>
          </w:p>
        </w:tc>
        <w:tc>
          <w:tcPr>
            <w:tcW w:w="5759" w:type="dxa"/>
            <w:tcBorders>
              <w:top w:val="nil"/>
              <w:left w:val="nil"/>
              <w:bottom w:val="nil"/>
              <w:right w:val="nil"/>
            </w:tcBorders>
            <w:shd w:val="clear" w:color="auto" w:fill="auto"/>
            <w:hideMark/>
          </w:tcPr>
          <w:p w14:paraId="4B8C86D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For each of the following please tell me if you personally agree or disagree: </w:t>
            </w:r>
          </w:p>
        </w:tc>
      </w:tr>
      <w:tr w:rsidR="002D4A8C" w:rsidRPr="00514E79" w14:paraId="64F8B687" w14:textId="77777777" w:rsidTr="002D4A8C">
        <w:trPr>
          <w:trHeight w:val="300"/>
        </w:trPr>
        <w:tc>
          <w:tcPr>
            <w:tcW w:w="3601" w:type="dxa"/>
            <w:tcBorders>
              <w:top w:val="nil"/>
              <w:left w:val="nil"/>
              <w:bottom w:val="nil"/>
              <w:right w:val="nil"/>
            </w:tcBorders>
            <w:shd w:val="clear" w:color="auto" w:fill="auto"/>
            <w:hideMark/>
          </w:tcPr>
          <w:p w14:paraId="1B63A397"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588798AB" w14:textId="77777777" w:rsidR="002D4A8C" w:rsidRPr="00514E79" w:rsidRDefault="002D4A8C" w:rsidP="002D4A8C">
            <w:pPr>
              <w:rPr>
                <w:rFonts w:eastAsia="Times New Roman"/>
                <w:sz w:val="20"/>
                <w:szCs w:val="20"/>
              </w:rPr>
            </w:pPr>
          </w:p>
        </w:tc>
      </w:tr>
      <w:tr w:rsidR="002D4A8C" w:rsidRPr="00514E79" w14:paraId="190201C7" w14:textId="77777777" w:rsidTr="002D4A8C">
        <w:trPr>
          <w:trHeight w:val="510"/>
        </w:trPr>
        <w:tc>
          <w:tcPr>
            <w:tcW w:w="3601" w:type="dxa"/>
            <w:tcBorders>
              <w:top w:val="nil"/>
              <w:left w:val="nil"/>
              <w:bottom w:val="nil"/>
              <w:right w:val="nil"/>
            </w:tcBorders>
            <w:shd w:val="clear" w:color="auto" w:fill="auto"/>
            <w:hideMark/>
          </w:tcPr>
          <w:p w14:paraId="347F542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POLIT_VIEWS_UND1</w:t>
            </w:r>
          </w:p>
        </w:tc>
        <w:tc>
          <w:tcPr>
            <w:tcW w:w="5759" w:type="dxa"/>
            <w:tcBorders>
              <w:top w:val="nil"/>
              <w:left w:val="nil"/>
              <w:bottom w:val="nil"/>
              <w:right w:val="nil"/>
            </w:tcBorders>
            <w:shd w:val="clear" w:color="auto" w:fill="auto"/>
            <w:hideMark/>
          </w:tcPr>
          <w:p w14:paraId="13CC205B"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You think you have a good understanding of the important political issues facing this country. Do you:</w:t>
            </w:r>
          </w:p>
        </w:tc>
      </w:tr>
      <w:tr w:rsidR="002D4A8C" w:rsidRPr="00514E79" w14:paraId="697412C3" w14:textId="77777777" w:rsidTr="002D4A8C">
        <w:trPr>
          <w:trHeight w:val="300"/>
        </w:trPr>
        <w:tc>
          <w:tcPr>
            <w:tcW w:w="3601" w:type="dxa"/>
            <w:tcBorders>
              <w:top w:val="nil"/>
              <w:left w:val="nil"/>
              <w:bottom w:val="nil"/>
              <w:right w:val="nil"/>
            </w:tcBorders>
            <w:shd w:val="clear" w:color="auto" w:fill="auto"/>
            <w:hideMark/>
          </w:tcPr>
          <w:p w14:paraId="7D0AE40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5DB4F0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17F55300" w14:textId="77777777" w:rsidTr="002D4A8C">
        <w:trPr>
          <w:trHeight w:val="300"/>
        </w:trPr>
        <w:tc>
          <w:tcPr>
            <w:tcW w:w="3601" w:type="dxa"/>
            <w:tcBorders>
              <w:top w:val="nil"/>
              <w:left w:val="nil"/>
              <w:bottom w:val="nil"/>
              <w:right w:val="nil"/>
            </w:tcBorders>
            <w:shd w:val="clear" w:color="auto" w:fill="auto"/>
            <w:hideMark/>
          </w:tcPr>
          <w:p w14:paraId="2500C4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9896B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Agree</w:t>
            </w:r>
          </w:p>
        </w:tc>
      </w:tr>
      <w:tr w:rsidR="002D4A8C" w:rsidRPr="00514E79" w14:paraId="0BF69D0A" w14:textId="77777777" w:rsidTr="002D4A8C">
        <w:trPr>
          <w:trHeight w:val="300"/>
        </w:trPr>
        <w:tc>
          <w:tcPr>
            <w:tcW w:w="3601" w:type="dxa"/>
            <w:tcBorders>
              <w:top w:val="nil"/>
              <w:left w:val="nil"/>
              <w:bottom w:val="nil"/>
              <w:right w:val="nil"/>
            </w:tcBorders>
            <w:shd w:val="clear" w:color="auto" w:fill="auto"/>
            <w:hideMark/>
          </w:tcPr>
          <w:p w14:paraId="397DD77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BC0512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Disagree</w:t>
            </w:r>
          </w:p>
        </w:tc>
      </w:tr>
      <w:tr w:rsidR="002D4A8C" w:rsidRPr="00514E79" w14:paraId="2C425BB2" w14:textId="77777777" w:rsidTr="002D4A8C">
        <w:trPr>
          <w:trHeight w:val="300"/>
        </w:trPr>
        <w:tc>
          <w:tcPr>
            <w:tcW w:w="3601" w:type="dxa"/>
            <w:tcBorders>
              <w:top w:val="nil"/>
              <w:left w:val="nil"/>
              <w:bottom w:val="nil"/>
              <w:right w:val="nil"/>
            </w:tcBorders>
            <w:shd w:val="clear" w:color="auto" w:fill="auto"/>
            <w:hideMark/>
          </w:tcPr>
          <w:p w14:paraId="0EF347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6191B8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326E333D" w14:textId="77777777" w:rsidTr="002D4A8C">
        <w:trPr>
          <w:trHeight w:val="300"/>
        </w:trPr>
        <w:tc>
          <w:tcPr>
            <w:tcW w:w="3601" w:type="dxa"/>
            <w:tcBorders>
              <w:top w:val="nil"/>
              <w:left w:val="nil"/>
              <w:bottom w:val="nil"/>
              <w:right w:val="nil"/>
            </w:tcBorders>
            <w:shd w:val="clear" w:color="auto" w:fill="auto"/>
            <w:hideMark/>
          </w:tcPr>
          <w:p w14:paraId="08C477F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43BBA7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38B68A2F" w14:textId="77777777" w:rsidTr="002D4A8C">
        <w:trPr>
          <w:trHeight w:val="300"/>
        </w:trPr>
        <w:tc>
          <w:tcPr>
            <w:tcW w:w="3601" w:type="dxa"/>
            <w:tcBorders>
              <w:top w:val="nil"/>
              <w:left w:val="nil"/>
              <w:bottom w:val="nil"/>
              <w:right w:val="nil"/>
            </w:tcBorders>
            <w:shd w:val="clear" w:color="auto" w:fill="auto"/>
            <w:hideMark/>
          </w:tcPr>
          <w:p w14:paraId="48B07F4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610AC8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217391E" w14:textId="77777777" w:rsidTr="002D4A8C">
        <w:trPr>
          <w:trHeight w:val="300"/>
        </w:trPr>
        <w:tc>
          <w:tcPr>
            <w:tcW w:w="3601" w:type="dxa"/>
            <w:tcBorders>
              <w:top w:val="nil"/>
              <w:left w:val="nil"/>
              <w:bottom w:val="nil"/>
              <w:right w:val="nil"/>
            </w:tcBorders>
            <w:shd w:val="clear" w:color="auto" w:fill="auto"/>
            <w:hideMark/>
          </w:tcPr>
          <w:p w14:paraId="4DE0053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633F3A8" w14:textId="77777777" w:rsidR="002D4A8C" w:rsidRPr="00514E79" w:rsidRDefault="002D4A8C" w:rsidP="002D4A8C">
            <w:pPr>
              <w:rPr>
                <w:rFonts w:eastAsia="Times New Roman"/>
                <w:sz w:val="20"/>
                <w:szCs w:val="20"/>
              </w:rPr>
            </w:pPr>
          </w:p>
        </w:tc>
      </w:tr>
      <w:tr w:rsidR="002D4A8C" w:rsidRPr="00514E79" w14:paraId="16B230CB" w14:textId="77777777" w:rsidTr="002D4A8C">
        <w:trPr>
          <w:trHeight w:val="510"/>
        </w:trPr>
        <w:tc>
          <w:tcPr>
            <w:tcW w:w="3601" w:type="dxa"/>
            <w:tcBorders>
              <w:top w:val="nil"/>
              <w:left w:val="nil"/>
              <w:bottom w:val="nil"/>
              <w:right w:val="nil"/>
            </w:tcBorders>
            <w:shd w:val="clear" w:color="auto" w:fill="auto"/>
            <w:hideMark/>
          </w:tcPr>
          <w:p w14:paraId="3FF6F98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POLIT_VIEWS_LEAD</w:t>
            </w:r>
          </w:p>
        </w:tc>
        <w:tc>
          <w:tcPr>
            <w:tcW w:w="5759" w:type="dxa"/>
            <w:tcBorders>
              <w:top w:val="nil"/>
              <w:left w:val="nil"/>
              <w:bottom w:val="nil"/>
              <w:right w:val="nil"/>
            </w:tcBorders>
            <w:shd w:val="clear" w:color="auto" w:fill="auto"/>
            <w:hideMark/>
          </w:tcPr>
          <w:p w14:paraId="00CEC041"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Political leaders don’t really care what people like you think. Do you:</w:t>
            </w:r>
          </w:p>
        </w:tc>
      </w:tr>
      <w:tr w:rsidR="002D4A8C" w:rsidRPr="00514E79" w14:paraId="7C7F246C" w14:textId="77777777" w:rsidTr="002D4A8C">
        <w:trPr>
          <w:trHeight w:val="300"/>
        </w:trPr>
        <w:tc>
          <w:tcPr>
            <w:tcW w:w="3601" w:type="dxa"/>
            <w:tcBorders>
              <w:top w:val="nil"/>
              <w:left w:val="nil"/>
              <w:bottom w:val="nil"/>
              <w:right w:val="nil"/>
            </w:tcBorders>
            <w:shd w:val="clear" w:color="auto" w:fill="auto"/>
            <w:hideMark/>
          </w:tcPr>
          <w:p w14:paraId="4D06918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00A76E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4ED6ADFC" w14:textId="77777777" w:rsidTr="002D4A8C">
        <w:trPr>
          <w:trHeight w:val="300"/>
        </w:trPr>
        <w:tc>
          <w:tcPr>
            <w:tcW w:w="3601" w:type="dxa"/>
            <w:tcBorders>
              <w:top w:val="nil"/>
              <w:left w:val="nil"/>
              <w:bottom w:val="nil"/>
              <w:right w:val="nil"/>
            </w:tcBorders>
            <w:shd w:val="clear" w:color="auto" w:fill="auto"/>
            <w:hideMark/>
          </w:tcPr>
          <w:p w14:paraId="34A5342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0CE8BD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Agree</w:t>
            </w:r>
          </w:p>
        </w:tc>
      </w:tr>
      <w:tr w:rsidR="002D4A8C" w:rsidRPr="00514E79" w14:paraId="13252A26" w14:textId="77777777" w:rsidTr="002D4A8C">
        <w:trPr>
          <w:trHeight w:val="300"/>
        </w:trPr>
        <w:tc>
          <w:tcPr>
            <w:tcW w:w="3601" w:type="dxa"/>
            <w:tcBorders>
              <w:top w:val="nil"/>
              <w:left w:val="nil"/>
              <w:bottom w:val="nil"/>
              <w:right w:val="nil"/>
            </w:tcBorders>
            <w:shd w:val="clear" w:color="auto" w:fill="auto"/>
            <w:hideMark/>
          </w:tcPr>
          <w:p w14:paraId="1CDD8D5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A831E0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Disagree</w:t>
            </w:r>
          </w:p>
        </w:tc>
      </w:tr>
      <w:tr w:rsidR="002D4A8C" w:rsidRPr="00514E79" w14:paraId="4C1FA5EB" w14:textId="77777777" w:rsidTr="002D4A8C">
        <w:trPr>
          <w:trHeight w:val="300"/>
        </w:trPr>
        <w:tc>
          <w:tcPr>
            <w:tcW w:w="3601" w:type="dxa"/>
            <w:tcBorders>
              <w:top w:val="nil"/>
              <w:left w:val="nil"/>
              <w:bottom w:val="nil"/>
              <w:right w:val="nil"/>
            </w:tcBorders>
            <w:shd w:val="clear" w:color="auto" w:fill="auto"/>
            <w:hideMark/>
          </w:tcPr>
          <w:p w14:paraId="13CEC1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DE8194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6C581B9E" w14:textId="77777777" w:rsidTr="002D4A8C">
        <w:trPr>
          <w:trHeight w:val="300"/>
        </w:trPr>
        <w:tc>
          <w:tcPr>
            <w:tcW w:w="3601" w:type="dxa"/>
            <w:tcBorders>
              <w:top w:val="nil"/>
              <w:left w:val="nil"/>
              <w:bottom w:val="nil"/>
              <w:right w:val="nil"/>
            </w:tcBorders>
            <w:shd w:val="clear" w:color="auto" w:fill="auto"/>
            <w:hideMark/>
          </w:tcPr>
          <w:p w14:paraId="752D077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B83DA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6856B430" w14:textId="77777777" w:rsidTr="002D4A8C">
        <w:trPr>
          <w:trHeight w:val="300"/>
        </w:trPr>
        <w:tc>
          <w:tcPr>
            <w:tcW w:w="3601" w:type="dxa"/>
            <w:tcBorders>
              <w:top w:val="nil"/>
              <w:left w:val="nil"/>
              <w:bottom w:val="nil"/>
              <w:right w:val="nil"/>
            </w:tcBorders>
            <w:shd w:val="clear" w:color="auto" w:fill="auto"/>
            <w:hideMark/>
          </w:tcPr>
          <w:p w14:paraId="0B2864D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7B1BAC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EA53CF9" w14:textId="77777777" w:rsidTr="002D4A8C">
        <w:trPr>
          <w:trHeight w:val="300"/>
        </w:trPr>
        <w:tc>
          <w:tcPr>
            <w:tcW w:w="3601" w:type="dxa"/>
            <w:tcBorders>
              <w:top w:val="nil"/>
              <w:left w:val="nil"/>
              <w:bottom w:val="nil"/>
              <w:right w:val="nil"/>
            </w:tcBorders>
            <w:shd w:val="clear" w:color="auto" w:fill="auto"/>
            <w:hideMark/>
          </w:tcPr>
          <w:p w14:paraId="614B7E1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831EEDC" w14:textId="77777777" w:rsidR="002D4A8C" w:rsidRPr="00514E79" w:rsidRDefault="002D4A8C" w:rsidP="002D4A8C">
            <w:pPr>
              <w:rPr>
                <w:rFonts w:eastAsia="Times New Roman"/>
                <w:sz w:val="20"/>
                <w:szCs w:val="20"/>
              </w:rPr>
            </w:pPr>
          </w:p>
        </w:tc>
      </w:tr>
      <w:tr w:rsidR="002D4A8C" w:rsidRPr="00514E79" w14:paraId="7E43DD35" w14:textId="77777777" w:rsidTr="002D4A8C">
        <w:trPr>
          <w:trHeight w:val="510"/>
        </w:trPr>
        <w:tc>
          <w:tcPr>
            <w:tcW w:w="3601" w:type="dxa"/>
            <w:tcBorders>
              <w:top w:val="nil"/>
              <w:left w:val="nil"/>
              <w:bottom w:val="nil"/>
              <w:right w:val="nil"/>
            </w:tcBorders>
            <w:shd w:val="clear" w:color="auto" w:fill="auto"/>
            <w:hideMark/>
          </w:tcPr>
          <w:p w14:paraId="4420E82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POLIT_VIEWS_SAY</w:t>
            </w:r>
          </w:p>
        </w:tc>
        <w:tc>
          <w:tcPr>
            <w:tcW w:w="5759" w:type="dxa"/>
            <w:tcBorders>
              <w:top w:val="nil"/>
              <w:left w:val="nil"/>
              <w:bottom w:val="nil"/>
              <w:right w:val="nil"/>
            </w:tcBorders>
            <w:shd w:val="clear" w:color="auto" w:fill="auto"/>
            <w:hideMark/>
          </w:tcPr>
          <w:p w14:paraId="3D764BB9"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People like you don't have any real say about what the </w:t>
            </w:r>
            <w:r w:rsidRPr="00514E79">
              <w:rPr>
                <w:rFonts w:ascii="Arial" w:eastAsia="Times New Roman" w:hAnsi="Arial" w:cs="Arial"/>
                <w:b/>
                <w:bCs/>
                <w:sz w:val="20"/>
                <w:szCs w:val="20"/>
              </w:rPr>
              <w:lastRenderedPageBreak/>
              <w:t>government does. Do you:</w:t>
            </w:r>
          </w:p>
        </w:tc>
      </w:tr>
      <w:tr w:rsidR="002D4A8C" w:rsidRPr="00514E79" w14:paraId="64EB43EA" w14:textId="77777777" w:rsidTr="002D4A8C">
        <w:trPr>
          <w:trHeight w:val="300"/>
        </w:trPr>
        <w:tc>
          <w:tcPr>
            <w:tcW w:w="3601" w:type="dxa"/>
            <w:tcBorders>
              <w:top w:val="nil"/>
              <w:left w:val="nil"/>
              <w:bottom w:val="nil"/>
              <w:right w:val="nil"/>
            </w:tcBorders>
            <w:shd w:val="clear" w:color="auto" w:fill="auto"/>
            <w:hideMark/>
          </w:tcPr>
          <w:p w14:paraId="0C8A34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2D16F61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750CF9CC" w14:textId="77777777" w:rsidTr="002D4A8C">
        <w:trPr>
          <w:trHeight w:val="300"/>
        </w:trPr>
        <w:tc>
          <w:tcPr>
            <w:tcW w:w="3601" w:type="dxa"/>
            <w:tcBorders>
              <w:top w:val="nil"/>
              <w:left w:val="nil"/>
              <w:bottom w:val="nil"/>
              <w:right w:val="nil"/>
            </w:tcBorders>
            <w:shd w:val="clear" w:color="auto" w:fill="auto"/>
            <w:hideMark/>
          </w:tcPr>
          <w:p w14:paraId="3099625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75F7B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Agree</w:t>
            </w:r>
          </w:p>
        </w:tc>
      </w:tr>
      <w:tr w:rsidR="002D4A8C" w:rsidRPr="00514E79" w14:paraId="7F7A7408" w14:textId="77777777" w:rsidTr="002D4A8C">
        <w:trPr>
          <w:trHeight w:val="300"/>
        </w:trPr>
        <w:tc>
          <w:tcPr>
            <w:tcW w:w="3601" w:type="dxa"/>
            <w:tcBorders>
              <w:top w:val="nil"/>
              <w:left w:val="nil"/>
              <w:bottom w:val="nil"/>
              <w:right w:val="nil"/>
            </w:tcBorders>
            <w:shd w:val="clear" w:color="auto" w:fill="auto"/>
            <w:hideMark/>
          </w:tcPr>
          <w:p w14:paraId="0DD804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33E7E2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Disagree</w:t>
            </w:r>
          </w:p>
        </w:tc>
      </w:tr>
      <w:tr w:rsidR="002D4A8C" w:rsidRPr="00514E79" w14:paraId="542F68C3" w14:textId="77777777" w:rsidTr="002D4A8C">
        <w:trPr>
          <w:trHeight w:val="300"/>
        </w:trPr>
        <w:tc>
          <w:tcPr>
            <w:tcW w:w="3601" w:type="dxa"/>
            <w:tcBorders>
              <w:top w:val="nil"/>
              <w:left w:val="nil"/>
              <w:bottom w:val="nil"/>
              <w:right w:val="nil"/>
            </w:tcBorders>
            <w:shd w:val="clear" w:color="auto" w:fill="auto"/>
            <w:hideMark/>
          </w:tcPr>
          <w:p w14:paraId="17C25D4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68054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1CA96FA0" w14:textId="77777777" w:rsidTr="002D4A8C">
        <w:trPr>
          <w:trHeight w:val="300"/>
        </w:trPr>
        <w:tc>
          <w:tcPr>
            <w:tcW w:w="3601" w:type="dxa"/>
            <w:tcBorders>
              <w:top w:val="nil"/>
              <w:left w:val="nil"/>
              <w:bottom w:val="nil"/>
              <w:right w:val="nil"/>
            </w:tcBorders>
            <w:shd w:val="clear" w:color="auto" w:fill="auto"/>
            <w:hideMark/>
          </w:tcPr>
          <w:p w14:paraId="39D2E9A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B5AFD0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0C96DF46" w14:textId="77777777" w:rsidTr="002D4A8C">
        <w:trPr>
          <w:trHeight w:val="300"/>
        </w:trPr>
        <w:tc>
          <w:tcPr>
            <w:tcW w:w="3601" w:type="dxa"/>
            <w:tcBorders>
              <w:top w:val="nil"/>
              <w:left w:val="nil"/>
              <w:bottom w:val="nil"/>
              <w:right w:val="nil"/>
            </w:tcBorders>
            <w:shd w:val="clear" w:color="auto" w:fill="auto"/>
            <w:hideMark/>
          </w:tcPr>
          <w:p w14:paraId="2B2C19A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5DFFA6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DA0E654" w14:textId="77777777" w:rsidTr="002D4A8C">
        <w:trPr>
          <w:trHeight w:val="300"/>
        </w:trPr>
        <w:tc>
          <w:tcPr>
            <w:tcW w:w="3601" w:type="dxa"/>
            <w:tcBorders>
              <w:top w:val="nil"/>
              <w:left w:val="nil"/>
              <w:bottom w:val="nil"/>
              <w:right w:val="nil"/>
            </w:tcBorders>
            <w:shd w:val="clear" w:color="auto" w:fill="auto"/>
            <w:hideMark/>
          </w:tcPr>
          <w:p w14:paraId="1300325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997BFAC" w14:textId="77777777" w:rsidR="002D4A8C" w:rsidRPr="00514E79" w:rsidRDefault="002D4A8C" w:rsidP="002D4A8C">
            <w:pPr>
              <w:rPr>
                <w:rFonts w:eastAsia="Times New Roman"/>
                <w:sz w:val="20"/>
                <w:szCs w:val="20"/>
              </w:rPr>
            </w:pPr>
          </w:p>
        </w:tc>
      </w:tr>
      <w:tr w:rsidR="002D4A8C" w:rsidRPr="00514E79" w14:paraId="59F6E5C0" w14:textId="77777777" w:rsidTr="002D4A8C">
        <w:trPr>
          <w:trHeight w:val="510"/>
        </w:trPr>
        <w:tc>
          <w:tcPr>
            <w:tcW w:w="3601" w:type="dxa"/>
            <w:tcBorders>
              <w:top w:val="nil"/>
              <w:left w:val="nil"/>
              <w:bottom w:val="nil"/>
              <w:right w:val="nil"/>
            </w:tcBorders>
            <w:shd w:val="clear" w:color="auto" w:fill="auto"/>
            <w:hideMark/>
          </w:tcPr>
          <w:p w14:paraId="40B0EAE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POLIT_VIEWS_DUTY</w:t>
            </w:r>
          </w:p>
        </w:tc>
        <w:tc>
          <w:tcPr>
            <w:tcW w:w="5759" w:type="dxa"/>
            <w:tcBorders>
              <w:top w:val="nil"/>
              <w:left w:val="nil"/>
              <w:bottom w:val="nil"/>
              <w:right w:val="nil"/>
            </w:tcBorders>
            <w:shd w:val="clear" w:color="auto" w:fill="auto"/>
            <w:hideMark/>
          </w:tcPr>
          <w:p w14:paraId="5E2F5C5B"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All citizens have a duty to register and vote in Liberian elections.  Do you:</w:t>
            </w:r>
          </w:p>
        </w:tc>
      </w:tr>
      <w:tr w:rsidR="002D4A8C" w:rsidRPr="00514E79" w14:paraId="31004FA7" w14:textId="77777777" w:rsidTr="002D4A8C">
        <w:trPr>
          <w:trHeight w:val="300"/>
        </w:trPr>
        <w:tc>
          <w:tcPr>
            <w:tcW w:w="3601" w:type="dxa"/>
            <w:tcBorders>
              <w:top w:val="nil"/>
              <w:left w:val="nil"/>
              <w:bottom w:val="nil"/>
              <w:right w:val="nil"/>
            </w:tcBorders>
            <w:shd w:val="clear" w:color="auto" w:fill="auto"/>
            <w:hideMark/>
          </w:tcPr>
          <w:p w14:paraId="6FD8D6A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CAFD8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19D3DA77" w14:textId="77777777" w:rsidTr="002D4A8C">
        <w:trPr>
          <w:trHeight w:val="300"/>
        </w:trPr>
        <w:tc>
          <w:tcPr>
            <w:tcW w:w="3601" w:type="dxa"/>
            <w:tcBorders>
              <w:top w:val="nil"/>
              <w:left w:val="nil"/>
              <w:bottom w:val="nil"/>
              <w:right w:val="nil"/>
            </w:tcBorders>
            <w:shd w:val="clear" w:color="auto" w:fill="auto"/>
            <w:hideMark/>
          </w:tcPr>
          <w:p w14:paraId="73FC86E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9D0C9A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Agree</w:t>
            </w:r>
          </w:p>
        </w:tc>
      </w:tr>
      <w:tr w:rsidR="002D4A8C" w:rsidRPr="00514E79" w14:paraId="025CB48F" w14:textId="77777777" w:rsidTr="002D4A8C">
        <w:trPr>
          <w:trHeight w:val="300"/>
        </w:trPr>
        <w:tc>
          <w:tcPr>
            <w:tcW w:w="3601" w:type="dxa"/>
            <w:tcBorders>
              <w:top w:val="nil"/>
              <w:left w:val="nil"/>
              <w:bottom w:val="nil"/>
              <w:right w:val="nil"/>
            </w:tcBorders>
            <w:shd w:val="clear" w:color="auto" w:fill="auto"/>
            <w:hideMark/>
          </w:tcPr>
          <w:p w14:paraId="6F70CAD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521879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Disagree</w:t>
            </w:r>
          </w:p>
        </w:tc>
      </w:tr>
      <w:tr w:rsidR="002D4A8C" w:rsidRPr="00514E79" w14:paraId="7F0A52A8" w14:textId="77777777" w:rsidTr="002D4A8C">
        <w:trPr>
          <w:trHeight w:val="300"/>
        </w:trPr>
        <w:tc>
          <w:tcPr>
            <w:tcW w:w="3601" w:type="dxa"/>
            <w:tcBorders>
              <w:top w:val="nil"/>
              <w:left w:val="nil"/>
              <w:bottom w:val="nil"/>
              <w:right w:val="nil"/>
            </w:tcBorders>
            <w:shd w:val="clear" w:color="auto" w:fill="auto"/>
            <w:hideMark/>
          </w:tcPr>
          <w:p w14:paraId="3987849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EF6D9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5B03D531" w14:textId="77777777" w:rsidTr="002D4A8C">
        <w:trPr>
          <w:trHeight w:val="300"/>
        </w:trPr>
        <w:tc>
          <w:tcPr>
            <w:tcW w:w="3601" w:type="dxa"/>
            <w:tcBorders>
              <w:top w:val="nil"/>
              <w:left w:val="nil"/>
              <w:bottom w:val="nil"/>
              <w:right w:val="nil"/>
            </w:tcBorders>
            <w:shd w:val="clear" w:color="auto" w:fill="auto"/>
            <w:hideMark/>
          </w:tcPr>
          <w:p w14:paraId="4A1204C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04ED31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18A3359F" w14:textId="77777777" w:rsidTr="002D4A8C">
        <w:trPr>
          <w:trHeight w:val="300"/>
        </w:trPr>
        <w:tc>
          <w:tcPr>
            <w:tcW w:w="3601" w:type="dxa"/>
            <w:tcBorders>
              <w:top w:val="nil"/>
              <w:left w:val="nil"/>
              <w:bottom w:val="nil"/>
              <w:right w:val="nil"/>
            </w:tcBorders>
            <w:shd w:val="clear" w:color="auto" w:fill="auto"/>
            <w:hideMark/>
          </w:tcPr>
          <w:p w14:paraId="3D16A47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8B090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D7C5A91" w14:textId="77777777" w:rsidTr="002D4A8C">
        <w:trPr>
          <w:trHeight w:val="300"/>
        </w:trPr>
        <w:tc>
          <w:tcPr>
            <w:tcW w:w="3601" w:type="dxa"/>
            <w:tcBorders>
              <w:top w:val="nil"/>
              <w:left w:val="nil"/>
              <w:bottom w:val="nil"/>
              <w:right w:val="nil"/>
            </w:tcBorders>
            <w:shd w:val="clear" w:color="auto" w:fill="auto"/>
            <w:hideMark/>
          </w:tcPr>
          <w:p w14:paraId="484CC91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4CA3C69" w14:textId="77777777" w:rsidR="002D4A8C" w:rsidRPr="00514E79" w:rsidRDefault="002D4A8C" w:rsidP="002D4A8C">
            <w:pPr>
              <w:rPr>
                <w:rFonts w:eastAsia="Times New Roman"/>
                <w:sz w:val="20"/>
                <w:szCs w:val="20"/>
              </w:rPr>
            </w:pPr>
          </w:p>
        </w:tc>
      </w:tr>
      <w:tr w:rsidR="002D4A8C" w:rsidRPr="00514E79" w14:paraId="62590172" w14:textId="77777777" w:rsidTr="002D4A8C">
        <w:trPr>
          <w:trHeight w:val="765"/>
        </w:trPr>
        <w:tc>
          <w:tcPr>
            <w:tcW w:w="3601" w:type="dxa"/>
            <w:tcBorders>
              <w:top w:val="nil"/>
              <w:left w:val="nil"/>
              <w:bottom w:val="nil"/>
              <w:right w:val="nil"/>
            </w:tcBorders>
            <w:shd w:val="clear" w:color="auto" w:fill="auto"/>
            <w:hideMark/>
          </w:tcPr>
          <w:p w14:paraId="46AB3F0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IMPACT</w:t>
            </w:r>
          </w:p>
        </w:tc>
        <w:tc>
          <w:tcPr>
            <w:tcW w:w="5759" w:type="dxa"/>
            <w:tcBorders>
              <w:top w:val="nil"/>
              <w:left w:val="nil"/>
              <w:bottom w:val="nil"/>
              <w:right w:val="nil"/>
            </w:tcBorders>
            <w:shd w:val="clear" w:color="auto" w:fill="auto"/>
            <w:hideMark/>
          </w:tcPr>
          <w:p w14:paraId="329D948F"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How much impact do you think government decisions have on your day-to-day life? Do they have:</w:t>
            </w:r>
          </w:p>
        </w:tc>
      </w:tr>
      <w:tr w:rsidR="002D4A8C" w:rsidRPr="00514E79" w14:paraId="3B7B0A90" w14:textId="77777777" w:rsidTr="002D4A8C">
        <w:trPr>
          <w:trHeight w:val="300"/>
        </w:trPr>
        <w:tc>
          <w:tcPr>
            <w:tcW w:w="3601" w:type="dxa"/>
            <w:tcBorders>
              <w:top w:val="nil"/>
              <w:left w:val="nil"/>
              <w:bottom w:val="nil"/>
              <w:right w:val="nil"/>
            </w:tcBorders>
            <w:shd w:val="clear" w:color="auto" w:fill="auto"/>
            <w:hideMark/>
          </w:tcPr>
          <w:p w14:paraId="0B9967E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733DB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big impact</w:t>
            </w:r>
          </w:p>
        </w:tc>
      </w:tr>
      <w:tr w:rsidR="002D4A8C" w:rsidRPr="00514E79" w14:paraId="5EDBB9A8" w14:textId="77777777" w:rsidTr="002D4A8C">
        <w:trPr>
          <w:trHeight w:val="300"/>
        </w:trPr>
        <w:tc>
          <w:tcPr>
            <w:tcW w:w="3601" w:type="dxa"/>
            <w:tcBorders>
              <w:top w:val="nil"/>
              <w:left w:val="nil"/>
              <w:bottom w:val="nil"/>
              <w:right w:val="nil"/>
            </w:tcBorders>
            <w:shd w:val="clear" w:color="auto" w:fill="auto"/>
            <w:hideMark/>
          </w:tcPr>
          <w:p w14:paraId="7A511BB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4A025E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moderate impact</w:t>
            </w:r>
          </w:p>
        </w:tc>
      </w:tr>
      <w:tr w:rsidR="002D4A8C" w:rsidRPr="00514E79" w14:paraId="114ACCB5" w14:textId="77777777" w:rsidTr="002D4A8C">
        <w:trPr>
          <w:trHeight w:val="300"/>
        </w:trPr>
        <w:tc>
          <w:tcPr>
            <w:tcW w:w="3601" w:type="dxa"/>
            <w:tcBorders>
              <w:top w:val="nil"/>
              <w:left w:val="nil"/>
              <w:bottom w:val="nil"/>
              <w:right w:val="nil"/>
            </w:tcBorders>
            <w:shd w:val="clear" w:color="auto" w:fill="auto"/>
            <w:hideMark/>
          </w:tcPr>
          <w:p w14:paraId="2E6E439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723BE5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small impact</w:t>
            </w:r>
          </w:p>
        </w:tc>
      </w:tr>
      <w:tr w:rsidR="002D4A8C" w:rsidRPr="00514E79" w14:paraId="3F1811F8" w14:textId="77777777" w:rsidTr="002D4A8C">
        <w:trPr>
          <w:trHeight w:val="300"/>
        </w:trPr>
        <w:tc>
          <w:tcPr>
            <w:tcW w:w="3601" w:type="dxa"/>
            <w:tcBorders>
              <w:top w:val="nil"/>
              <w:left w:val="nil"/>
              <w:bottom w:val="nil"/>
              <w:right w:val="nil"/>
            </w:tcBorders>
            <w:shd w:val="clear" w:color="auto" w:fill="auto"/>
            <w:hideMark/>
          </w:tcPr>
          <w:p w14:paraId="7D9BE3D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60808FC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impact on your life at all </w:t>
            </w:r>
          </w:p>
        </w:tc>
      </w:tr>
      <w:tr w:rsidR="002D4A8C" w:rsidRPr="00514E79" w14:paraId="4962A941" w14:textId="77777777" w:rsidTr="002D4A8C">
        <w:trPr>
          <w:trHeight w:val="300"/>
        </w:trPr>
        <w:tc>
          <w:tcPr>
            <w:tcW w:w="3601" w:type="dxa"/>
            <w:tcBorders>
              <w:top w:val="nil"/>
              <w:left w:val="nil"/>
              <w:bottom w:val="nil"/>
              <w:right w:val="nil"/>
            </w:tcBorders>
            <w:shd w:val="clear" w:color="auto" w:fill="auto"/>
            <w:hideMark/>
          </w:tcPr>
          <w:p w14:paraId="197620A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3D04E8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4E7A0F91" w14:textId="77777777" w:rsidTr="002D4A8C">
        <w:trPr>
          <w:trHeight w:val="300"/>
        </w:trPr>
        <w:tc>
          <w:tcPr>
            <w:tcW w:w="3601" w:type="dxa"/>
            <w:tcBorders>
              <w:top w:val="nil"/>
              <w:left w:val="nil"/>
              <w:bottom w:val="nil"/>
              <w:right w:val="nil"/>
            </w:tcBorders>
            <w:shd w:val="clear" w:color="auto" w:fill="auto"/>
            <w:hideMark/>
          </w:tcPr>
          <w:p w14:paraId="6903EC4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68BDBB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801689A" w14:textId="77777777" w:rsidTr="002D4A8C">
        <w:trPr>
          <w:trHeight w:val="300"/>
        </w:trPr>
        <w:tc>
          <w:tcPr>
            <w:tcW w:w="3601" w:type="dxa"/>
            <w:tcBorders>
              <w:top w:val="nil"/>
              <w:left w:val="nil"/>
              <w:bottom w:val="nil"/>
              <w:right w:val="nil"/>
            </w:tcBorders>
            <w:shd w:val="clear" w:color="auto" w:fill="auto"/>
            <w:hideMark/>
          </w:tcPr>
          <w:p w14:paraId="3BB41E1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7F25DB4" w14:textId="77777777" w:rsidR="002D4A8C" w:rsidRPr="00514E79" w:rsidRDefault="002D4A8C" w:rsidP="002D4A8C">
            <w:pPr>
              <w:rPr>
                <w:rFonts w:eastAsia="Times New Roman"/>
                <w:sz w:val="20"/>
                <w:szCs w:val="20"/>
              </w:rPr>
            </w:pPr>
          </w:p>
        </w:tc>
      </w:tr>
      <w:tr w:rsidR="002D4A8C" w:rsidRPr="00514E79" w14:paraId="188364EB" w14:textId="77777777" w:rsidTr="002D4A8C">
        <w:trPr>
          <w:trHeight w:val="300"/>
        </w:trPr>
        <w:tc>
          <w:tcPr>
            <w:tcW w:w="3601" w:type="dxa"/>
            <w:tcBorders>
              <w:top w:val="nil"/>
              <w:left w:val="nil"/>
              <w:bottom w:val="nil"/>
              <w:right w:val="nil"/>
            </w:tcBorders>
            <w:shd w:val="clear" w:color="auto" w:fill="auto"/>
            <w:hideMark/>
          </w:tcPr>
          <w:p w14:paraId="6916CE35"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2AF1C79C" w14:textId="77777777" w:rsidR="002D4A8C" w:rsidRPr="00514E79" w:rsidRDefault="002D4A8C" w:rsidP="002D4A8C">
            <w:pPr>
              <w:rPr>
                <w:rFonts w:eastAsia="Times New Roman"/>
                <w:sz w:val="20"/>
                <w:szCs w:val="20"/>
              </w:rPr>
            </w:pPr>
          </w:p>
        </w:tc>
      </w:tr>
      <w:tr w:rsidR="002D4A8C" w:rsidRPr="00514E79" w14:paraId="2559E6F5" w14:textId="77777777" w:rsidTr="002D4A8C">
        <w:trPr>
          <w:trHeight w:val="765"/>
        </w:trPr>
        <w:tc>
          <w:tcPr>
            <w:tcW w:w="3601" w:type="dxa"/>
            <w:tcBorders>
              <w:top w:val="nil"/>
              <w:left w:val="nil"/>
              <w:bottom w:val="nil"/>
              <w:right w:val="nil"/>
            </w:tcBorders>
            <w:shd w:val="clear" w:color="auto" w:fill="auto"/>
            <w:hideMark/>
          </w:tcPr>
          <w:p w14:paraId="03C35C8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VOTE_LOC</w:t>
            </w:r>
          </w:p>
        </w:tc>
        <w:tc>
          <w:tcPr>
            <w:tcW w:w="5759" w:type="dxa"/>
            <w:tcBorders>
              <w:top w:val="nil"/>
              <w:left w:val="nil"/>
              <w:bottom w:val="nil"/>
              <w:right w:val="nil"/>
            </w:tcBorders>
            <w:shd w:val="clear" w:color="auto" w:fill="auto"/>
            <w:hideMark/>
          </w:tcPr>
          <w:p w14:paraId="78C1294A"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Where do Liberians need to go to vote? </w:t>
            </w:r>
            <w:r w:rsidRPr="00514E79">
              <w:rPr>
                <w:rFonts w:ascii="Arial" w:eastAsia="Times New Roman" w:hAnsi="Arial" w:cs="Arial"/>
                <w:b/>
                <w:bCs/>
                <w:color w:val="FF0000"/>
                <w:sz w:val="20"/>
                <w:szCs w:val="20"/>
              </w:rPr>
              <w:t>[ENUMERATOR - DO NOT READ RESPONSE OPTIONS; ACCEPT MULTIPLE RESPONSES IF OFFERED]</w:t>
            </w:r>
          </w:p>
        </w:tc>
      </w:tr>
      <w:tr w:rsidR="002D4A8C" w:rsidRPr="00514E79" w14:paraId="783868BD" w14:textId="77777777" w:rsidTr="002D4A8C">
        <w:trPr>
          <w:trHeight w:val="300"/>
        </w:trPr>
        <w:tc>
          <w:tcPr>
            <w:tcW w:w="3601" w:type="dxa"/>
            <w:tcBorders>
              <w:top w:val="nil"/>
              <w:left w:val="nil"/>
              <w:bottom w:val="nil"/>
              <w:right w:val="nil"/>
            </w:tcBorders>
            <w:shd w:val="clear" w:color="auto" w:fill="auto"/>
            <w:hideMark/>
          </w:tcPr>
          <w:p w14:paraId="04FE0E3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173F2D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The polling station where they currently live</w:t>
            </w:r>
          </w:p>
        </w:tc>
      </w:tr>
      <w:tr w:rsidR="002D4A8C" w:rsidRPr="00514E79" w14:paraId="216CDD7D" w14:textId="77777777" w:rsidTr="002D4A8C">
        <w:trPr>
          <w:trHeight w:val="300"/>
        </w:trPr>
        <w:tc>
          <w:tcPr>
            <w:tcW w:w="3601" w:type="dxa"/>
            <w:tcBorders>
              <w:top w:val="nil"/>
              <w:left w:val="nil"/>
              <w:bottom w:val="nil"/>
              <w:right w:val="nil"/>
            </w:tcBorders>
            <w:shd w:val="clear" w:color="auto" w:fill="auto"/>
            <w:hideMark/>
          </w:tcPr>
          <w:p w14:paraId="271708C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9B9A14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The polling station in the community where they were born</w:t>
            </w:r>
          </w:p>
        </w:tc>
      </w:tr>
      <w:tr w:rsidR="002D4A8C" w:rsidRPr="00514E79" w14:paraId="49ACD1E3" w14:textId="77777777" w:rsidTr="002D4A8C">
        <w:trPr>
          <w:trHeight w:val="300"/>
        </w:trPr>
        <w:tc>
          <w:tcPr>
            <w:tcW w:w="3601" w:type="dxa"/>
            <w:tcBorders>
              <w:top w:val="nil"/>
              <w:left w:val="nil"/>
              <w:bottom w:val="nil"/>
              <w:right w:val="nil"/>
            </w:tcBorders>
            <w:shd w:val="clear" w:color="auto" w:fill="auto"/>
            <w:hideMark/>
          </w:tcPr>
          <w:p w14:paraId="6879BCD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14E08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The polling station where they registered to vote</w:t>
            </w:r>
          </w:p>
        </w:tc>
      </w:tr>
      <w:tr w:rsidR="002D4A8C" w:rsidRPr="00514E79" w14:paraId="42BD25FB" w14:textId="77777777" w:rsidTr="002D4A8C">
        <w:trPr>
          <w:trHeight w:val="300"/>
        </w:trPr>
        <w:tc>
          <w:tcPr>
            <w:tcW w:w="3601" w:type="dxa"/>
            <w:tcBorders>
              <w:top w:val="nil"/>
              <w:left w:val="nil"/>
              <w:bottom w:val="nil"/>
              <w:right w:val="nil"/>
            </w:tcBorders>
            <w:shd w:val="clear" w:color="auto" w:fill="auto"/>
            <w:hideMark/>
          </w:tcPr>
          <w:p w14:paraId="05FCD86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0074A6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At any polling place that is open </w:t>
            </w:r>
          </w:p>
        </w:tc>
      </w:tr>
      <w:tr w:rsidR="002D4A8C" w:rsidRPr="00514E79" w14:paraId="089D30FF" w14:textId="77777777" w:rsidTr="002D4A8C">
        <w:trPr>
          <w:trHeight w:val="300"/>
        </w:trPr>
        <w:tc>
          <w:tcPr>
            <w:tcW w:w="3601" w:type="dxa"/>
            <w:tcBorders>
              <w:top w:val="nil"/>
              <w:left w:val="nil"/>
              <w:bottom w:val="nil"/>
              <w:right w:val="nil"/>
            </w:tcBorders>
            <w:shd w:val="clear" w:color="auto" w:fill="auto"/>
            <w:hideMark/>
          </w:tcPr>
          <w:p w14:paraId="6D66F7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235E4F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4BC82781" w14:textId="77777777" w:rsidTr="002D4A8C">
        <w:trPr>
          <w:trHeight w:val="300"/>
        </w:trPr>
        <w:tc>
          <w:tcPr>
            <w:tcW w:w="3601" w:type="dxa"/>
            <w:tcBorders>
              <w:top w:val="nil"/>
              <w:left w:val="nil"/>
              <w:bottom w:val="nil"/>
              <w:right w:val="nil"/>
            </w:tcBorders>
            <w:shd w:val="clear" w:color="auto" w:fill="auto"/>
            <w:hideMark/>
          </w:tcPr>
          <w:p w14:paraId="116D5DA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BADF62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541F675" w14:textId="77777777" w:rsidTr="002D4A8C">
        <w:trPr>
          <w:trHeight w:val="300"/>
        </w:trPr>
        <w:tc>
          <w:tcPr>
            <w:tcW w:w="3601" w:type="dxa"/>
            <w:tcBorders>
              <w:top w:val="nil"/>
              <w:left w:val="nil"/>
              <w:bottom w:val="nil"/>
              <w:right w:val="nil"/>
            </w:tcBorders>
            <w:shd w:val="clear" w:color="auto" w:fill="auto"/>
            <w:hideMark/>
          </w:tcPr>
          <w:p w14:paraId="58A05FB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B8415B8" w14:textId="77777777" w:rsidR="002D4A8C" w:rsidRPr="00514E79" w:rsidRDefault="002D4A8C" w:rsidP="002D4A8C">
            <w:pPr>
              <w:rPr>
                <w:rFonts w:eastAsia="Times New Roman"/>
                <w:sz w:val="20"/>
                <w:szCs w:val="20"/>
              </w:rPr>
            </w:pPr>
          </w:p>
        </w:tc>
      </w:tr>
      <w:tr w:rsidR="002D4A8C" w:rsidRPr="00514E79" w14:paraId="0218442D" w14:textId="77777777" w:rsidTr="002D4A8C">
        <w:trPr>
          <w:trHeight w:val="300"/>
        </w:trPr>
        <w:tc>
          <w:tcPr>
            <w:tcW w:w="9360" w:type="dxa"/>
            <w:gridSpan w:val="2"/>
            <w:tcBorders>
              <w:top w:val="nil"/>
              <w:left w:val="nil"/>
              <w:bottom w:val="nil"/>
              <w:right w:val="nil"/>
            </w:tcBorders>
            <w:shd w:val="clear" w:color="000000" w:fill="C5D9F1"/>
            <w:hideMark/>
          </w:tcPr>
          <w:p w14:paraId="3E98AC5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III. MEDIA</w:t>
            </w:r>
          </w:p>
        </w:tc>
      </w:tr>
      <w:tr w:rsidR="002D4A8C" w:rsidRPr="00514E79" w14:paraId="3DAC3606" w14:textId="77777777" w:rsidTr="002D4A8C">
        <w:trPr>
          <w:trHeight w:val="300"/>
        </w:trPr>
        <w:tc>
          <w:tcPr>
            <w:tcW w:w="3601" w:type="dxa"/>
            <w:tcBorders>
              <w:top w:val="nil"/>
              <w:left w:val="nil"/>
              <w:bottom w:val="nil"/>
              <w:right w:val="nil"/>
            </w:tcBorders>
            <w:shd w:val="clear" w:color="auto" w:fill="auto"/>
            <w:hideMark/>
          </w:tcPr>
          <w:p w14:paraId="77FC192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D5E172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Now I will be asking you some questions about the media. </w:t>
            </w:r>
          </w:p>
        </w:tc>
      </w:tr>
      <w:tr w:rsidR="002D4A8C" w:rsidRPr="00514E79" w14:paraId="0EFDF069" w14:textId="77777777" w:rsidTr="002D4A8C">
        <w:trPr>
          <w:trHeight w:val="300"/>
        </w:trPr>
        <w:tc>
          <w:tcPr>
            <w:tcW w:w="3601" w:type="dxa"/>
            <w:tcBorders>
              <w:top w:val="nil"/>
              <w:left w:val="nil"/>
              <w:bottom w:val="nil"/>
              <w:right w:val="nil"/>
            </w:tcBorders>
            <w:shd w:val="clear" w:color="auto" w:fill="auto"/>
            <w:hideMark/>
          </w:tcPr>
          <w:p w14:paraId="12A156C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289E408" w14:textId="77777777" w:rsidR="002D4A8C" w:rsidRPr="00514E79" w:rsidRDefault="002D4A8C" w:rsidP="002D4A8C">
            <w:pPr>
              <w:rPr>
                <w:rFonts w:eastAsia="Times New Roman"/>
                <w:sz w:val="20"/>
                <w:szCs w:val="20"/>
              </w:rPr>
            </w:pPr>
          </w:p>
        </w:tc>
      </w:tr>
      <w:tr w:rsidR="002D4A8C" w:rsidRPr="00514E79" w14:paraId="5B7251B5" w14:textId="77777777" w:rsidTr="002D4A8C">
        <w:trPr>
          <w:trHeight w:val="300"/>
        </w:trPr>
        <w:tc>
          <w:tcPr>
            <w:tcW w:w="3601" w:type="dxa"/>
            <w:tcBorders>
              <w:top w:val="nil"/>
              <w:left w:val="nil"/>
              <w:bottom w:val="nil"/>
              <w:right w:val="nil"/>
            </w:tcBorders>
            <w:shd w:val="clear" w:color="auto" w:fill="auto"/>
            <w:hideMark/>
          </w:tcPr>
          <w:p w14:paraId="3EFC9608"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7B1478FC" w14:textId="77777777" w:rsidR="002D4A8C" w:rsidRPr="00514E79" w:rsidRDefault="002D4A8C" w:rsidP="002D4A8C">
            <w:pPr>
              <w:rPr>
                <w:rFonts w:eastAsia="Times New Roman"/>
                <w:sz w:val="20"/>
                <w:szCs w:val="20"/>
              </w:rPr>
            </w:pPr>
          </w:p>
        </w:tc>
      </w:tr>
      <w:tr w:rsidR="002D4A8C" w:rsidRPr="00514E79" w14:paraId="4AAB7512" w14:textId="77777777" w:rsidTr="002D4A8C">
        <w:trPr>
          <w:trHeight w:val="510"/>
        </w:trPr>
        <w:tc>
          <w:tcPr>
            <w:tcW w:w="3601" w:type="dxa"/>
            <w:tcBorders>
              <w:top w:val="nil"/>
              <w:left w:val="nil"/>
              <w:bottom w:val="nil"/>
              <w:right w:val="nil"/>
            </w:tcBorders>
            <w:shd w:val="clear" w:color="auto" w:fill="auto"/>
            <w:hideMark/>
          </w:tcPr>
          <w:p w14:paraId="4BB577D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PHONE_ACCESS</w:t>
            </w:r>
          </w:p>
        </w:tc>
        <w:tc>
          <w:tcPr>
            <w:tcW w:w="5759" w:type="dxa"/>
            <w:tcBorders>
              <w:top w:val="nil"/>
              <w:left w:val="nil"/>
              <w:bottom w:val="nil"/>
              <w:right w:val="nil"/>
            </w:tcBorders>
            <w:shd w:val="clear" w:color="auto" w:fill="auto"/>
            <w:hideMark/>
          </w:tcPr>
          <w:p w14:paraId="0BC2C92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frequently do you use a mobile phone in a typical week?</w:t>
            </w:r>
          </w:p>
        </w:tc>
      </w:tr>
      <w:tr w:rsidR="002D4A8C" w:rsidRPr="00514E79" w14:paraId="0AD3AC35" w14:textId="77777777" w:rsidTr="002D4A8C">
        <w:trPr>
          <w:trHeight w:val="300"/>
        </w:trPr>
        <w:tc>
          <w:tcPr>
            <w:tcW w:w="3601" w:type="dxa"/>
            <w:tcBorders>
              <w:top w:val="nil"/>
              <w:left w:val="nil"/>
              <w:bottom w:val="nil"/>
              <w:right w:val="nil"/>
            </w:tcBorders>
            <w:shd w:val="clear" w:color="auto" w:fill="auto"/>
            <w:hideMark/>
          </w:tcPr>
          <w:p w14:paraId="2EB70B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F35B7A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Often</w:t>
            </w:r>
          </w:p>
        </w:tc>
      </w:tr>
      <w:tr w:rsidR="002D4A8C" w:rsidRPr="00514E79" w14:paraId="0FFEFFAC" w14:textId="77777777" w:rsidTr="002D4A8C">
        <w:trPr>
          <w:trHeight w:val="300"/>
        </w:trPr>
        <w:tc>
          <w:tcPr>
            <w:tcW w:w="3601" w:type="dxa"/>
            <w:tcBorders>
              <w:top w:val="nil"/>
              <w:left w:val="nil"/>
              <w:bottom w:val="nil"/>
              <w:right w:val="nil"/>
            </w:tcBorders>
            <w:shd w:val="clear" w:color="auto" w:fill="auto"/>
            <w:hideMark/>
          </w:tcPr>
          <w:p w14:paraId="7582309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E8FDC3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Sometimes</w:t>
            </w:r>
          </w:p>
        </w:tc>
      </w:tr>
      <w:tr w:rsidR="002D4A8C" w:rsidRPr="00514E79" w14:paraId="6C3F9EB2" w14:textId="77777777" w:rsidTr="002D4A8C">
        <w:trPr>
          <w:trHeight w:val="300"/>
        </w:trPr>
        <w:tc>
          <w:tcPr>
            <w:tcW w:w="3601" w:type="dxa"/>
            <w:tcBorders>
              <w:top w:val="nil"/>
              <w:left w:val="nil"/>
              <w:bottom w:val="nil"/>
              <w:right w:val="nil"/>
            </w:tcBorders>
            <w:shd w:val="clear" w:color="auto" w:fill="auto"/>
            <w:hideMark/>
          </w:tcPr>
          <w:p w14:paraId="44A321F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15B726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Rarely</w:t>
            </w:r>
          </w:p>
        </w:tc>
      </w:tr>
      <w:tr w:rsidR="002D4A8C" w:rsidRPr="00514E79" w14:paraId="499CCF59" w14:textId="77777777" w:rsidTr="002D4A8C">
        <w:trPr>
          <w:trHeight w:val="300"/>
        </w:trPr>
        <w:tc>
          <w:tcPr>
            <w:tcW w:w="3601" w:type="dxa"/>
            <w:tcBorders>
              <w:top w:val="nil"/>
              <w:left w:val="nil"/>
              <w:bottom w:val="nil"/>
              <w:right w:val="nil"/>
            </w:tcBorders>
            <w:shd w:val="clear" w:color="auto" w:fill="auto"/>
            <w:hideMark/>
          </w:tcPr>
          <w:p w14:paraId="5FB7F9F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FFE4B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7B8686F5" w14:textId="77777777" w:rsidTr="002D4A8C">
        <w:trPr>
          <w:trHeight w:val="300"/>
        </w:trPr>
        <w:tc>
          <w:tcPr>
            <w:tcW w:w="3601" w:type="dxa"/>
            <w:tcBorders>
              <w:top w:val="nil"/>
              <w:left w:val="nil"/>
              <w:bottom w:val="nil"/>
              <w:right w:val="nil"/>
            </w:tcBorders>
            <w:shd w:val="clear" w:color="auto" w:fill="auto"/>
            <w:hideMark/>
          </w:tcPr>
          <w:p w14:paraId="1FCB708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AA809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 </w:t>
            </w:r>
          </w:p>
        </w:tc>
      </w:tr>
      <w:tr w:rsidR="002D4A8C" w:rsidRPr="00514E79" w14:paraId="148359E8" w14:textId="77777777" w:rsidTr="002D4A8C">
        <w:trPr>
          <w:trHeight w:val="300"/>
        </w:trPr>
        <w:tc>
          <w:tcPr>
            <w:tcW w:w="3601" w:type="dxa"/>
            <w:tcBorders>
              <w:top w:val="nil"/>
              <w:left w:val="nil"/>
              <w:bottom w:val="nil"/>
              <w:right w:val="nil"/>
            </w:tcBorders>
            <w:shd w:val="clear" w:color="auto" w:fill="auto"/>
            <w:hideMark/>
          </w:tcPr>
          <w:p w14:paraId="72F44F8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19CB9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58130A0D" w14:textId="77777777" w:rsidTr="002D4A8C">
        <w:trPr>
          <w:trHeight w:val="300"/>
        </w:trPr>
        <w:tc>
          <w:tcPr>
            <w:tcW w:w="3601" w:type="dxa"/>
            <w:tcBorders>
              <w:top w:val="nil"/>
              <w:left w:val="nil"/>
              <w:bottom w:val="nil"/>
              <w:right w:val="nil"/>
            </w:tcBorders>
            <w:shd w:val="clear" w:color="auto" w:fill="auto"/>
            <w:hideMark/>
          </w:tcPr>
          <w:p w14:paraId="0E1CC6B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0FF2AA1" w14:textId="77777777" w:rsidR="002D4A8C" w:rsidRPr="00514E79" w:rsidRDefault="002D4A8C" w:rsidP="002D4A8C">
            <w:pPr>
              <w:rPr>
                <w:rFonts w:eastAsia="Times New Roman"/>
                <w:sz w:val="20"/>
                <w:szCs w:val="20"/>
              </w:rPr>
            </w:pPr>
          </w:p>
        </w:tc>
      </w:tr>
      <w:tr w:rsidR="002D4A8C" w:rsidRPr="00514E79" w14:paraId="1B9C9D7A" w14:textId="77777777" w:rsidTr="002D4A8C">
        <w:trPr>
          <w:trHeight w:val="765"/>
        </w:trPr>
        <w:tc>
          <w:tcPr>
            <w:tcW w:w="3601" w:type="dxa"/>
            <w:tcBorders>
              <w:top w:val="nil"/>
              <w:left w:val="nil"/>
              <w:bottom w:val="nil"/>
              <w:right w:val="nil"/>
            </w:tcBorders>
            <w:shd w:val="clear" w:color="auto" w:fill="auto"/>
            <w:hideMark/>
          </w:tcPr>
          <w:p w14:paraId="6D756AF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NEWS_OFTEN</w:t>
            </w:r>
          </w:p>
        </w:tc>
        <w:tc>
          <w:tcPr>
            <w:tcW w:w="5759" w:type="dxa"/>
            <w:tcBorders>
              <w:top w:val="nil"/>
              <w:left w:val="nil"/>
              <w:bottom w:val="nil"/>
              <w:right w:val="nil"/>
            </w:tcBorders>
            <w:shd w:val="clear" w:color="auto" w:fill="auto"/>
            <w:hideMark/>
          </w:tcPr>
          <w:p w14:paraId="4C956DA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Now thinking about news, where do you go MOST OFTEN </w:t>
            </w:r>
            <w:r w:rsidRPr="00514E79">
              <w:rPr>
                <w:rFonts w:ascii="Arial" w:eastAsia="Times New Roman" w:hAnsi="Arial" w:cs="Arial"/>
                <w:b/>
                <w:bCs/>
                <w:sz w:val="20"/>
                <w:szCs w:val="20"/>
              </w:rPr>
              <w:t>to</w:t>
            </w:r>
            <w:r w:rsidRPr="00514E79">
              <w:rPr>
                <w:rFonts w:ascii="Arial" w:eastAsia="Times New Roman" w:hAnsi="Arial" w:cs="Arial"/>
                <w:b/>
                <w:bCs/>
                <w:color w:val="000000"/>
                <w:sz w:val="20"/>
                <w:szCs w:val="20"/>
              </w:rPr>
              <w:t xml:space="preserve"> get news about what is happening in Liberia?</w:t>
            </w:r>
          </w:p>
        </w:tc>
      </w:tr>
      <w:tr w:rsidR="002D4A8C" w:rsidRPr="00514E79" w14:paraId="0C658C78" w14:textId="77777777" w:rsidTr="002D4A8C">
        <w:trPr>
          <w:trHeight w:val="300"/>
        </w:trPr>
        <w:tc>
          <w:tcPr>
            <w:tcW w:w="3601" w:type="dxa"/>
            <w:tcBorders>
              <w:top w:val="nil"/>
              <w:left w:val="nil"/>
              <w:bottom w:val="nil"/>
              <w:right w:val="nil"/>
            </w:tcBorders>
            <w:shd w:val="clear" w:color="auto" w:fill="auto"/>
            <w:hideMark/>
          </w:tcPr>
          <w:p w14:paraId="625203D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F69797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Radio</w:t>
            </w:r>
          </w:p>
        </w:tc>
      </w:tr>
      <w:tr w:rsidR="002D4A8C" w:rsidRPr="00514E79" w14:paraId="0046D016" w14:textId="77777777" w:rsidTr="002D4A8C">
        <w:trPr>
          <w:trHeight w:val="300"/>
        </w:trPr>
        <w:tc>
          <w:tcPr>
            <w:tcW w:w="3601" w:type="dxa"/>
            <w:tcBorders>
              <w:top w:val="nil"/>
              <w:left w:val="nil"/>
              <w:bottom w:val="nil"/>
              <w:right w:val="nil"/>
            </w:tcBorders>
            <w:shd w:val="clear" w:color="auto" w:fill="auto"/>
            <w:hideMark/>
          </w:tcPr>
          <w:p w14:paraId="2ECAA0F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E8D5D7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Television</w:t>
            </w:r>
          </w:p>
        </w:tc>
      </w:tr>
      <w:tr w:rsidR="002D4A8C" w:rsidRPr="00514E79" w14:paraId="19E04BBD" w14:textId="77777777" w:rsidTr="002D4A8C">
        <w:trPr>
          <w:trHeight w:val="300"/>
        </w:trPr>
        <w:tc>
          <w:tcPr>
            <w:tcW w:w="3601" w:type="dxa"/>
            <w:tcBorders>
              <w:top w:val="nil"/>
              <w:left w:val="nil"/>
              <w:bottom w:val="nil"/>
              <w:right w:val="nil"/>
            </w:tcBorders>
            <w:shd w:val="clear" w:color="auto" w:fill="auto"/>
            <w:hideMark/>
          </w:tcPr>
          <w:p w14:paraId="37A97E2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C59BE2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Internet</w:t>
            </w:r>
          </w:p>
        </w:tc>
      </w:tr>
      <w:tr w:rsidR="002D4A8C" w:rsidRPr="00514E79" w14:paraId="67C4826C" w14:textId="77777777" w:rsidTr="002D4A8C">
        <w:trPr>
          <w:trHeight w:val="300"/>
        </w:trPr>
        <w:tc>
          <w:tcPr>
            <w:tcW w:w="3601" w:type="dxa"/>
            <w:tcBorders>
              <w:top w:val="nil"/>
              <w:left w:val="nil"/>
              <w:bottom w:val="nil"/>
              <w:right w:val="nil"/>
            </w:tcBorders>
            <w:shd w:val="clear" w:color="auto" w:fill="auto"/>
            <w:hideMark/>
          </w:tcPr>
          <w:p w14:paraId="4CC6516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6F2E8C2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Newspapers</w:t>
            </w:r>
          </w:p>
        </w:tc>
      </w:tr>
      <w:tr w:rsidR="002D4A8C" w:rsidRPr="00514E79" w14:paraId="3C42F0F4" w14:textId="77777777" w:rsidTr="002D4A8C">
        <w:trPr>
          <w:trHeight w:val="765"/>
        </w:trPr>
        <w:tc>
          <w:tcPr>
            <w:tcW w:w="3601" w:type="dxa"/>
            <w:tcBorders>
              <w:top w:val="nil"/>
              <w:left w:val="nil"/>
              <w:bottom w:val="nil"/>
              <w:right w:val="nil"/>
            </w:tcBorders>
            <w:shd w:val="clear" w:color="auto" w:fill="auto"/>
            <w:hideMark/>
          </w:tcPr>
          <w:p w14:paraId="78CC4E9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50F0ADA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Social Media (such as Facebook or Twitter)</w:t>
            </w:r>
          </w:p>
        </w:tc>
      </w:tr>
      <w:tr w:rsidR="002D4A8C" w:rsidRPr="00514E79" w14:paraId="2B264143" w14:textId="77777777" w:rsidTr="002D4A8C">
        <w:trPr>
          <w:trHeight w:val="300"/>
        </w:trPr>
        <w:tc>
          <w:tcPr>
            <w:tcW w:w="3601" w:type="dxa"/>
            <w:tcBorders>
              <w:top w:val="nil"/>
              <w:left w:val="nil"/>
              <w:bottom w:val="nil"/>
              <w:right w:val="nil"/>
            </w:tcBorders>
            <w:shd w:val="clear" w:color="auto" w:fill="auto"/>
            <w:hideMark/>
          </w:tcPr>
          <w:p w14:paraId="6F22A23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1EB5450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Family </w:t>
            </w:r>
          </w:p>
        </w:tc>
      </w:tr>
      <w:tr w:rsidR="002D4A8C" w:rsidRPr="00514E79" w14:paraId="08E28885" w14:textId="77777777" w:rsidTr="002D4A8C">
        <w:trPr>
          <w:trHeight w:val="300"/>
        </w:trPr>
        <w:tc>
          <w:tcPr>
            <w:tcW w:w="3601" w:type="dxa"/>
            <w:tcBorders>
              <w:top w:val="nil"/>
              <w:left w:val="nil"/>
              <w:bottom w:val="nil"/>
              <w:right w:val="nil"/>
            </w:tcBorders>
            <w:shd w:val="clear" w:color="auto" w:fill="auto"/>
            <w:hideMark/>
          </w:tcPr>
          <w:p w14:paraId="75A27CC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7598FB0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Friends or neighbors</w:t>
            </w:r>
          </w:p>
        </w:tc>
      </w:tr>
      <w:tr w:rsidR="002D4A8C" w:rsidRPr="00514E79" w14:paraId="58F0A35A" w14:textId="77777777" w:rsidTr="002D4A8C">
        <w:trPr>
          <w:trHeight w:val="300"/>
        </w:trPr>
        <w:tc>
          <w:tcPr>
            <w:tcW w:w="3601" w:type="dxa"/>
            <w:tcBorders>
              <w:top w:val="nil"/>
              <w:left w:val="nil"/>
              <w:bottom w:val="nil"/>
              <w:right w:val="nil"/>
            </w:tcBorders>
            <w:shd w:val="clear" w:color="auto" w:fill="auto"/>
            <w:hideMark/>
          </w:tcPr>
          <w:p w14:paraId="759C15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7FF0EE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w:t>
            </w:r>
            <w:r w:rsidRPr="00514E79">
              <w:rPr>
                <w:rFonts w:ascii="Arial" w:eastAsia="Times New Roman" w:hAnsi="Arial" w:cs="Arial"/>
                <w:i/>
                <w:iCs/>
                <w:color w:val="FF0000"/>
                <w:sz w:val="20"/>
                <w:szCs w:val="20"/>
              </w:rPr>
              <w:t>(PROG NEWS_SOURCE_OTHER)</w:t>
            </w:r>
          </w:p>
        </w:tc>
      </w:tr>
      <w:tr w:rsidR="002D4A8C" w:rsidRPr="00514E79" w14:paraId="1C2BE9A4" w14:textId="77777777" w:rsidTr="002D4A8C">
        <w:trPr>
          <w:trHeight w:val="300"/>
        </w:trPr>
        <w:tc>
          <w:tcPr>
            <w:tcW w:w="3601" w:type="dxa"/>
            <w:tcBorders>
              <w:top w:val="nil"/>
              <w:left w:val="nil"/>
              <w:bottom w:val="nil"/>
              <w:right w:val="nil"/>
            </w:tcBorders>
            <w:shd w:val="clear" w:color="auto" w:fill="auto"/>
            <w:hideMark/>
          </w:tcPr>
          <w:p w14:paraId="22B7A40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A1BEBA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0F756AAA" w14:textId="77777777" w:rsidTr="002D4A8C">
        <w:trPr>
          <w:trHeight w:val="300"/>
        </w:trPr>
        <w:tc>
          <w:tcPr>
            <w:tcW w:w="3601" w:type="dxa"/>
            <w:tcBorders>
              <w:top w:val="nil"/>
              <w:left w:val="nil"/>
              <w:bottom w:val="nil"/>
              <w:right w:val="nil"/>
            </w:tcBorders>
            <w:shd w:val="clear" w:color="auto" w:fill="auto"/>
            <w:hideMark/>
          </w:tcPr>
          <w:p w14:paraId="5BAF042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4403D1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3CAEDD7" w14:textId="77777777" w:rsidTr="002D4A8C">
        <w:trPr>
          <w:trHeight w:val="300"/>
        </w:trPr>
        <w:tc>
          <w:tcPr>
            <w:tcW w:w="3601" w:type="dxa"/>
            <w:tcBorders>
              <w:top w:val="nil"/>
              <w:left w:val="nil"/>
              <w:bottom w:val="nil"/>
              <w:right w:val="nil"/>
            </w:tcBorders>
            <w:shd w:val="clear" w:color="auto" w:fill="auto"/>
            <w:hideMark/>
          </w:tcPr>
          <w:p w14:paraId="2689A92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A2B8CF3" w14:textId="77777777" w:rsidR="002D4A8C" w:rsidRPr="00514E79" w:rsidRDefault="002D4A8C" w:rsidP="002D4A8C">
            <w:pPr>
              <w:rPr>
                <w:rFonts w:eastAsia="Times New Roman"/>
                <w:sz w:val="20"/>
                <w:szCs w:val="20"/>
              </w:rPr>
            </w:pPr>
          </w:p>
        </w:tc>
      </w:tr>
      <w:tr w:rsidR="002D4A8C" w:rsidRPr="00514E79" w14:paraId="15F01422" w14:textId="77777777" w:rsidTr="002D4A8C">
        <w:trPr>
          <w:trHeight w:val="1530"/>
        </w:trPr>
        <w:tc>
          <w:tcPr>
            <w:tcW w:w="3601" w:type="dxa"/>
            <w:tcBorders>
              <w:top w:val="nil"/>
              <w:left w:val="nil"/>
              <w:bottom w:val="nil"/>
              <w:right w:val="nil"/>
            </w:tcBorders>
            <w:shd w:val="clear" w:color="auto" w:fill="auto"/>
            <w:hideMark/>
          </w:tcPr>
          <w:p w14:paraId="5B13275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NEWS_OTHER</w:t>
            </w:r>
          </w:p>
        </w:tc>
        <w:tc>
          <w:tcPr>
            <w:tcW w:w="5759" w:type="dxa"/>
            <w:tcBorders>
              <w:top w:val="nil"/>
              <w:left w:val="nil"/>
              <w:bottom w:val="nil"/>
              <w:right w:val="nil"/>
            </w:tcBorders>
            <w:shd w:val="clear" w:color="auto" w:fill="auto"/>
            <w:hideMark/>
          </w:tcPr>
          <w:p w14:paraId="08D95DC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other sources do you use to get news about what it happening in Liberia? </w:t>
            </w:r>
            <w:r w:rsidRPr="00514E79">
              <w:rPr>
                <w:rFonts w:ascii="Arial" w:eastAsia="Times New Roman" w:hAnsi="Arial" w:cs="Arial"/>
                <w:b/>
                <w:bCs/>
                <w:color w:val="FF0000"/>
                <w:sz w:val="20"/>
                <w:szCs w:val="20"/>
              </w:rPr>
              <w:t>[CHECK ALL THAT APPLY] [INTERVIEWER: PAUSE AFTER READING EACH RESPONSE AND PROBE FOR ANY MORE]</w:t>
            </w:r>
            <w:r w:rsidRPr="00514E79">
              <w:rPr>
                <w:rFonts w:ascii="Arial" w:eastAsia="Times New Roman" w:hAnsi="Arial" w:cs="Arial"/>
                <w:b/>
                <w:bCs/>
                <w:color w:val="000000"/>
                <w:sz w:val="20"/>
                <w:szCs w:val="20"/>
              </w:rPr>
              <w:t xml:space="preserve"> </w:t>
            </w:r>
            <w:r w:rsidRPr="00514E79">
              <w:rPr>
                <w:rFonts w:ascii="Arial" w:eastAsia="Times New Roman" w:hAnsi="Arial" w:cs="Arial"/>
                <w:color w:val="000000"/>
                <w:sz w:val="20"/>
                <w:szCs w:val="20"/>
              </w:rPr>
              <w:t xml:space="preserve"> </w:t>
            </w:r>
            <w:r w:rsidRPr="00514E79">
              <w:rPr>
                <w:rFonts w:ascii="Arial" w:eastAsia="Times New Roman" w:hAnsi="Arial" w:cs="Arial"/>
                <w:color w:val="FF0000"/>
                <w:sz w:val="20"/>
                <w:szCs w:val="20"/>
              </w:rPr>
              <w:t>(Program – delete responses selected in NEWS_SOURCE)</w:t>
            </w:r>
          </w:p>
        </w:tc>
      </w:tr>
      <w:tr w:rsidR="002D4A8C" w:rsidRPr="00514E79" w14:paraId="50F3E389" w14:textId="77777777" w:rsidTr="002D4A8C">
        <w:trPr>
          <w:trHeight w:val="300"/>
        </w:trPr>
        <w:tc>
          <w:tcPr>
            <w:tcW w:w="3601" w:type="dxa"/>
            <w:tcBorders>
              <w:top w:val="nil"/>
              <w:left w:val="nil"/>
              <w:bottom w:val="nil"/>
              <w:right w:val="nil"/>
            </w:tcBorders>
            <w:shd w:val="clear" w:color="auto" w:fill="auto"/>
            <w:hideMark/>
          </w:tcPr>
          <w:p w14:paraId="3641189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A595A8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Radio</w:t>
            </w:r>
          </w:p>
        </w:tc>
      </w:tr>
      <w:tr w:rsidR="002D4A8C" w:rsidRPr="00514E79" w14:paraId="6898B41A" w14:textId="77777777" w:rsidTr="002D4A8C">
        <w:trPr>
          <w:trHeight w:val="300"/>
        </w:trPr>
        <w:tc>
          <w:tcPr>
            <w:tcW w:w="3601" w:type="dxa"/>
            <w:tcBorders>
              <w:top w:val="nil"/>
              <w:left w:val="nil"/>
              <w:bottom w:val="nil"/>
              <w:right w:val="nil"/>
            </w:tcBorders>
            <w:shd w:val="clear" w:color="auto" w:fill="auto"/>
            <w:hideMark/>
          </w:tcPr>
          <w:p w14:paraId="376CD29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4D8B4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Television</w:t>
            </w:r>
          </w:p>
        </w:tc>
      </w:tr>
      <w:tr w:rsidR="002D4A8C" w:rsidRPr="00514E79" w14:paraId="524624E9" w14:textId="77777777" w:rsidTr="002D4A8C">
        <w:trPr>
          <w:trHeight w:val="300"/>
        </w:trPr>
        <w:tc>
          <w:tcPr>
            <w:tcW w:w="3601" w:type="dxa"/>
            <w:tcBorders>
              <w:top w:val="nil"/>
              <w:left w:val="nil"/>
              <w:bottom w:val="nil"/>
              <w:right w:val="nil"/>
            </w:tcBorders>
            <w:shd w:val="clear" w:color="auto" w:fill="auto"/>
            <w:hideMark/>
          </w:tcPr>
          <w:p w14:paraId="4542466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A949C8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Internet</w:t>
            </w:r>
          </w:p>
        </w:tc>
      </w:tr>
      <w:tr w:rsidR="002D4A8C" w:rsidRPr="00514E79" w14:paraId="3576CEB5" w14:textId="77777777" w:rsidTr="002D4A8C">
        <w:trPr>
          <w:trHeight w:val="300"/>
        </w:trPr>
        <w:tc>
          <w:tcPr>
            <w:tcW w:w="3601" w:type="dxa"/>
            <w:tcBorders>
              <w:top w:val="nil"/>
              <w:left w:val="nil"/>
              <w:bottom w:val="nil"/>
              <w:right w:val="nil"/>
            </w:tcBorders>
            <w:shd w:val="clear" w:color="auto" w:fill="auto"/>
            <w:hideMark/>
          </w:tcPr>
          <w:p w14:paraId="6802E31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1D00C5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Newspapers</w:t>
            </w:r>
          </w:p>
        </w:tc>
      </w:tr>
      <w:tr w:rsidR="002D4A8C" w:rsidRPr="00514E79" w14:paraId="07FA8C85" w14:textId="77777777" w:rsidTr="002D4A8C">
        <w:trPr>
          <w:trHeight w:val="765"/>
        </w:trPr>
        <w:tc>
          <w:tcPr>
            <w:tcW w:w="3601" w:type="dxa"/>
            <w:tcBorders>
              <w:top w:val="nil"/>
              <w:left w:val="nil"/>
              <w:bottom w:val="nil"/>
              <w:right w:val="nil"/>
            </w:tcBorders>
            <w:shd w:val="clear" w:color="auto" w:fill="auto"/>
            <w:hideMark/>
          </w:tcPr>
          <w:p w14:paraId="29E4D2D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A7866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Social Media (such as Facebook)</w:t>
            </w:r>
          </w:p>
        </w:tc>
      </w:tr>
      <w:tr w:rsidR="002D4A8C" w:rsidRPr="00514E79" w14:paraId="092101B4" w14:textId="77777777" w:rsidTr="002D4A8C">
        <w:trPr>
          <w:trHeight w:val="300"/>
        </w:trPr>
        <w:tc>
          <w:tcPr>
            <w:tcW w:w="3601" w:type="dxa"/>
            <w:tcBorders>
              <w:top w:val="nil"/>
              <w:left w:val="nil"/>
              <w:bottom w:val="nil"/>
              <w:right w:val="nil"/>
            </w:tcBorders>
            <w:shd w:val="clear" w:color="auto" w:fill="auto"/>
            <w:hideMark/>
          </w:tcPr>
          <w:p w14:paraId="31ED82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7FAC1EA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Family </w:t>
            </w:r>
          </w:p>
        </w:tc>
      </w:tr>
      <w:tr w:rsidR="002D4A8C" w:rsidRPr="00514E79" w14:paraId="6FD29636" w14:textId="77777777" w:rsidTr="002D4A8C">
        <w:trPr>
          <w:trHeight w:val="300"/>
        </w:trPr>
        <w:tc>
          <w:tcPr>
            <w:tcW w:w="3601" w:type="dxa"/>
            <w:tcBorders>
              <w:top w:val="nil"/>
              <w:left w:val="nil"/>
              <w:bottom w:val="nil"/>
              <w:right w:val="nil"/>
            </w:tcBorders>
            <w:shd w:val="clear" w:color="auto" w:fill="auto"/>
            <w:hideMark/>
          </w:tcPr>
          <w:p w14:paraId="524B14C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256A087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Friends or neighbors</w:t>
            </w:r>
          </w:p>
        </w:tc>
      </w:tr>
      <w:tr w:rsidR="002D4A8C" w:rsidRPr="00514E79" w14:paraId="054F07B0" w14:textId="77777777" w:rsidTr="002D4A8C">
        <w:trPr>
          <w:trHeight w:val="300"/>
        </w:trPr>
        <w:tc>
          <w:tcPr>
            <w:tcW w:w="3601" w:type="dxa"/>
            <w:tcBorders>
              <w:top w:val="nil"/>
              <w:left w:val="nil"/>
              <w:bottom w:val="nil"/>
              <w:right w:val="nil"/>
            </w:tcBorders>
            <w:shd w:val="clear" w:color="auto" w:fill="auto"/>
            <w:hideMark/>
          </w:tcPr>
          <w:p w14:paraId="7CD99A89" w14:textId="77777777" w:rsidR="002D4A8C" w:rsidRPr="00514E79" w:rsidRDefault="002D4A8C" w:rsidP="002D4A8C">
            <w:pPr>
              <w:rPr>
                <w:rFonts w:ascii="Arial" w:eastAsia="Times New Roman" w:hAnsi="Arial" w:cs="Arial"/>
                <w:b/>
                <w:bCs/>
                <w:color w:val="C00000"/>
                <w:sz w:val="20"/>
                <w:szCs w:val="20"/>
              </w:rPr>
            </w:pPr>
            <w:r w:rsidRPr="00514E79">
              <w:rPr>
                <w:rFonts w:ascii="Arial" w:eastAsia="Times New Roman" w:hAnsi="Arial" w:cs="Arial"/>
                <w:b/>
                <w:bCs/>
                <w:color w:val="C00000"/>
                <w:sz w:val="20"/>
                <w:szCs w:val="20"/>
              </w:rPr>
              <w:t>(NEWS_OTHER2)</w:t>
            </w:r>
          </w:p>
        </w:tc>
        <w:tc>
          <w:tcPr>
            <w:tcW w:w="5759" w:type="dxa"/>
            <w:tcBorders>
              <w:top w:val="nil"/>
              <w:left w:val="nil"/>
              <w:bottom w:val="nil"/>
              <w:right w:val="nil"/>
            </w:tcBorders>
            <w:shd w:val="clear" w:color="auto" w:fill="auto"/>
            <w:hideMark/>
          </w:tcPr>
          <w:p w14:paraId="430A82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w:t>
            </w:r>
          </w:p>
        </w:tc>
      </w:tr>
      <w:tr w:rsidR="002D4A8C" w:rsidRPr="00514E79" w14:paraId="45465677" w14:textId="77777777" w:rsidTr="002D4A8C">
        <w:trPr>
          <w:trHeight w:val="300"/>
        </w:trPr>
        <w:tc>
          <w:tcPr>
            <w:tcW w:w="3601" w:type="dxa"/>
            <w:tcBorders>
              <w:top w:val="nil"/>
              <w:left w:val="nil"/>
              <w:bottom w:val="nil"/>
              <w:right w:val="nil"/>
            </w:tcBorders>
            <w:shd w:val="clear" w:color="auto" w:fill="auto"/>
            <w:hideMark/>
          </w:tcPr>
          <w:p w14:paraId="43E6A92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02F327B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20D04D0F" w14:textId="77777777" w:rsidTr="002D4A8C">
        <w:trPr>
          <w:trHeight w:val="300"/>
        </w:trPr>
        <w:tc>
          <w:tcPr>
            <w:tcW w:w="3601" w:type="dxa"/>
            <w:tcBorders>
              <w:top w:val="nil"/>
              <w:left w:val="nil"/>
              <w:bottom w:val="nil"/>
              <w:right w:val="nil"/>
            </w:tcBorders>
            <w:shd w:val="clear" w:color="auto" w:fill="auto"/>
            <w:hideMark/>
          </w:tcPr>
          <w:p w14:paraId="366FF0A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F70AE0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F5E789C" w14:textId="77777777" w:rsidTr="002D4A8C">
        <w:trPr>
          <w:trHeight w:val="300"/>
        </w:trPr>
        <w:tc>
          <w:tcPr>
            <w:tcW w:w="3601" w:type="dxa"/>
            <w:tcBorders>
              <w:top w:val="nil"/>
              <w:left w:val="nil"/>
              <w:bottom w:val="nil"/>
              <w:right w:val="nil"/>
            </w:tcBorders>
            <w:shd w:val="clear" w:color="auto" w:fill="auto"/>
            <w:hideMark/>
          </w:tcPr>
          <w:p w14:paraId="7228F31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803A85B" w14:textId="77777777" w:rsidR="002D4A8C" w:rsidRPr="00514E79" w:rsidRDefault="002D4A8C" w:rsidP="002D4A8C">
            <w:pPr>
              <w:rPr>
                <w:rFonts w:eastAsia="Times New Roman"/>
                <w:sz w:val="20"/>
                <w:szCs w:val="20"/>
              </w:rPr>
            </w:pPr>
          </w:p>
        </w:tc>
      </w:tr>
      <w:tr w:rsidR="002D4A8C" w:rsidRPr="00514E79" w14:paraId="4F8822D7" w14:textId="77777777" w:rsidTr="002D4A8C">
        <w:trPr>
          <w:trHeight w:val="1275"/>
        </w:trPr>
        <w:tc>
          <w:tcPr>
            <w:tcW w:w="3601" w:type="dxa"/>
            <w:tcBorders>
              <w:top w:val="nil"/>
              <w:left w:val="nil"/>
              <w:bottom w:val="nil"/>
              <w:right w:val="nil"/>
            </w:tcBorders>
            <w:shd w:val="clear" w:color="auto" w:fill="auto"/>
            <w:hideMark/>
          </w:tcPr>
          <w:p w14:paraId="5645D26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SOCIALMEDIA_ACCESS</w:t>
            </w:r>
          </w:p>
        </w:tc>
        <w:tc>
          <w:tcPr>
            <w:tcW w:w="5759" w:type="dxa"/>
            <w:tcBorders>
              <w:top w:val="nil"/>
              <w:left w:val="nil"/>
              <w:bottom w:val="nil"/>
              <w:right w:val="nil"/>
            </w:tcBorders>
            <w:shd w:val="clear" w:color="auto" w:fill="auto"/>
            <w:hideMark/>
          </w:tcPr>
          <w:p w14:paraId="4FA6DD64"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How often do you get news about what's happening in Liberia from Social Media Sources like Facebook or Twitter? </w:t>
            </w:r>
            <w:r w:rsidRPr="00514E79">
              <w:rPr>
                <w:rFonts w:ascii="Arial" w:eastAsia="Times New Roman" w:hAnsi="Arial" w:cs="Arial"/>
                <w:color w:val="C00000"/>
                <w:sz w:val="20"/>
                <w:szCs w:val="20"/>
              </w:rPr>
              <w:t>(Program: Ask only if NEWS_OTHER=Social Media)</w:t>
            </w:r>
          </w:p>
        </w:tc>
      </w:tr>
      <w:tr w:rsidR="002D4A8C" w:rsidRPr="00514E79" w14:paraId="123BC961" w14:textId="77777777" w:rsidTr="002D4A8C">
        <w:trPr>
          <w:trHeight w:val="300"/>
        </w:trPr>
        <w:tc>
          <w:tcPr>
            <w:tcW w:w="3601" w:type="dxa"/>
            <w:tcBorders>
              <w:top w:val="nil"/>
              <w:left w:val="nil"/>
              <w:bottom w:val="nil"/>
              <w:right w:val="nil"/>
            </w:tcBorders>
            <w:shd w:val="clear" w:color="auto" w:fill="auto"/>
            <w:hideMark/>
          </w:tcPr>
          <w:p w14:paraId="34AD5FF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7A47094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Often</w:t>
            </w:r>
          </w:p>
        </w:tc>
      </w:tr>
      <w:tr w:rsidR="002D4A8C" w:rsidRPr="00514E79" w14:paraId="7C0734E7" w14:textId="77777777" w:rsidTr="002D4A8C">
        <w:trPr>
          <w:trHeight w:val="300"/>
        </w:trPr>
        <w:tc>
          <w:tcPr>
            <w:tcW w:w="3601" w:type="dxa"/>
            <w:tcBorders>
              <w:top w:val="nil"/>
              <w:left w:val="nil"/>
              <w:bottom w:val="nil"/>
              <w:right w:val="nil"/>
            </w:tcBorders>
            <w:shd w:val="clear" w:color="auto" w:fill="auto"/>
            <w:hideMark/>
          </w:tcPr>
          <w:p w14:paraId="1AA946F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6B14121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Sometimes</w:t>
            </w:r>
          </w:p>
        </w:tc>
      </w:tr>
      <w:tr w:rsidR="002D4A8C" w:rsidRPr="00514E79" w14:paraId="33F1C4A3" w14:textId="77777777" w:rsidTr="002D4A8C">
        <w:trPr>
          <w:trHeight w:val="300"/>
        </w:trPr>
        <w:tc>
          <w:tcPr>
            <w:tcW w:w="3601" w:type="dxa"/>
            <w:tcBorders>
              <w:top w:val="nil"/>
              <w:left w:val="nil"/>
              <w:bottom w:val="nil"/>
              <w:right w:val="nil"/>
            </w:tcBorders>
            <w:shd w:val="clear" w:color="auto" w:fill="auto"/>
            <w:hideMark/>
          </w:tcPr>
          <w:p w14:paraId="3B856A7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085159E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Rarely</w:t>
            </w:r>
          </w:p>
        </w:tc>
      </w:tr>
      <w:tr w:rsidR="002D4A8C" w:rsidRPr="00514E79" w14:paraId="7BFC70A2" w14:textId="77777777" w:rsidTr="002D4A8C">
        <w:trPr>
          <w:trHeight w:val="300"/>
        </w:trPr>
        <w:tc>
          <w:tcPr>
            <w:tcW w:w="3601" w:type="dxa"/>
            <w:tcBorders>
              <w:top w:val="nil"/>
              <w:left w:val="nil"/>
              <w:bottom w:val="nil"/>
              <w:right w:val="nil"/>
            </w:tcBorders>
            <w:shd w:val="clear" w:color="auto" w:fill="auto"/>
            <w:hideMark/>
          </w:tcPr>
          <w:p w14:paraId="5D11680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7FD07A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2740107E" w14:textId="77777777" w:rsidTr="002D4A8C">
        <w:trPr>
          <w:trHeight w:val="300"/>
        </w:trPr>
        <w:tc>
          <w:tcPr>
            <w:tcW w:w="3601" w:type="dxa"/>
            <w:tcBorders>
              <w:top w:val="nil"/>
              <w:left w:val="nil"/>
              <w:bottom w:val="nil"/>
              <w:right w:val="nil"/>
            </w:tcBorders>
            <w:shd w:val="clear" w:color="auto" w:fill="auto"/>
            <w:hideMark/>
          </w:tcPr>
          <w:p w14:paraId="1E79FF7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4949975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529611DB" w14:textId="77777777" w:rsidTr="002D4A8C">
        <w:trPr>
          <w:trHeight w:val="300"/>
        </w:trPr>
        <w:tc>
          <w:tcPr>
            <w:tcW w:w="3601" w:type="dxa"/>
            <w:tcBorders>
              <w:top w:val="nil"/>
              <w:left w:val="nil"/>
              <w:bottom w:val="nil"/>
              <w:right w:val="nil"/>
            </w:tcBorders>
            <w:shd w:val="clear" w:color="auto" w:fill="auto"/>
            <w:hideMark/>
          </w:tcPr>
          <w:p w14:paraId="5FC57F79"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36B82CA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AC52A83" w14:textId="77777777" w:rsidTr="002D4A8C">
        <w:trPr>
          <w:trHeight w:val="300"/>
        </w:trPr>
        <w:tc>
          <w:tcPr>
            <w:tcW w:w="3601" w:type="dxa"/>
            <w:tcBorders>
              <w:top w:val="nil"/>
              <w:left w:val="nil"/>
              <w:bottom w:val="nil"/>
              <w:right w:val="nil"/>
            </w:tcBorders>
            <w:shd w:val="clear" w:color="auto" w:fill="auto"/>
            <w:hideMark/>
          </w:tcPr>
          <w:p w14:paraId="6237DCD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41F2B19" w14:textId="77777777" w:rsidR="002D4A8C" w:rsidRPr="00514E79" w:rsidRDefault="002D4A8C" w:rsidP="002D4A8C">
            <w:pPr>
              <w:rPr>
                <w:rFonts w:eastAsia="Times New Roman"/>
                <w:sz w:val="20"/>
                <w:szCs w:val="20"/>
              </w:rPr>
            </w:pPr>
          </w:p>
        </w:tc>
      </w:tr>
      <w:tr w:rsidR="002D4A8C" w:rsidRPr="00514E79" w14:paraId="78DF9EE9" w14:textId="77777777" w:rsidTr="002D4A8C">
        <w:trPr>
          <w:trHeight w:val="510"/>
        </w:trPr>
        <w:tc>
          <w:tcPr>
            <w:tcW w:w="3601" w:type="dxa"/>
            <w:tcBorders>
              <w:top w:val="nil"/>
              <w:left w:val="nil"/>
              <w:bottom w:val="nil"/>
              <w:right w:val="nil"/>
            </w:tcBorders>
            <w:shd w:val="clear" w:color="auto" w:fill="auto"/>
            <w:hideMark/>
          </w:tcPr>
          <w:p w14:paraId="48FCA18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RADIO_SOURCE</w:t>
            </w:r>
          </w:p>
        </w:tc>
        <w:tc>
          <w:tcPr>
            <w:tcW w:w="5759" w:type="dxa"/>
            <w:tcBorders>
              <w:top w:val="nil"/>
              <w:left w:val="nil"/>
              <w:bottom w:val="nil"/>
              <w:right w:val="nil"/>
            </w:tcBorders>
            <w:shd w:val="clear" w:color="auto" w:fill="auto"/>
            <w:hideMark/>
          </w:tcPr>
          <w:p w14:paraId="1ECEA6B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During the recent election campaigns, did you listen to radio stations for the news? </w:t>
            </w:r>
          </w:p>
        </w:tc>
      </w:tr>
      <w:tr w:rsidR="002D4A8C" w:rsidRPr="00514E79" w14:paraId="049EE2A6" w14:textId="77777777" w:rsidTr="002D4A8C">
        <w:trPr>
          <w:trHeight w:val="300"/>
        </w:trPr>
        <w:tc>
          <w:tcPr>
            <w:tcW w:w="3601" w:type="dxa"/>
            <w:tcBorders>
              <w:top w:val="nil"/>
              <w:left w:val="nil"/>
              <w:bottom w:val="nil"/>
              <w:right w:val="nil"/>
            </w:tcBorders>
            <w:shd w:val="clear" w:color="auto" w:fill="auto"/>
            <w:hideMark/>
          </w:tcPr>
          <w:p w14:paraId="35E0535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79E942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379F9D98" w14:textId="77777777" w:rsidTr="002D4A8C">
        <w:trPr>
          <w:trHeight w:val="300"/>
        </w:trPr>
        <w:tc>
          <w:tcPr>
            <w:tcW w:w="3601" w:type="dxa"/>
            <w:tcBorders>
              <w:top w:val="nil"/>
              <w:left w:val="nil"/>
              <w:bottom w:val="nil"/>
              <w:right w:val="nil"/>
            </w:tcBorders>
            <w:shd w:val="clear" w:color="auto" w:fill="auto"/>
            <w:hideMark/>
          </w:tcPr>
          <w:p w14:paraId="5E69AEA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175F21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FF0000"/>
                <w:sz w:val="20"/>
                <w:szCs w:val="20"/>
              </w:rPr>
              <w:t>(Program: Skip to RADIO_PROGRAM)</w:t>
            </w:r>
          </w:p>
        </w:tc>
      </w:tr>
      <w:tr w:rsidR="002D4A8C" w:rsidRPr="00514E79" w14:paraId="2B8BDA0A" w14:textId="77777777" w:rsidTr="002D4A8C">
        <w:trPr>
          <w:trHeight w:val="510"/>
        </w:trPr>
        <w:tc>
          <w:tcPr>
            <w:tcW w:w="3601" w:type="dxa"/>
            <w:tcBorders>
              <w:top w:val="nil"/>
              <w:left w:val="nil"/>
              <w:bottom w:val="nil"/>
              <w:right w:val="nil"/>
            </w:tcBorders>
            <w:shd w:val="clear" w:color="auto" w:fill="auto"/>
            <w:hideMark/>
          </w:tcPr>
          <w:p w14:paraId="016DA2F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6610BF6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r w:rsidRPr="00514E79">
              <w:rPr>
                <w:rFonts w:ascii="Arial" w:eastAsia="Times New Roman" w:hAnsi="Arial" w:cs="Arial"/>
                <w:color w:val="FF0000"/>
                <w:sz w:val="20"/>
                <w:szCs w:val="20"/>
              </w:rPr>
              <w:t>(Program: Skip to RADIO_PROGRAM)</w:t>
            </w:r>
          </w:p>
        </w:tc>
      </w:tr>
      <w:tr w:rsidR="002D4A8C" w:rsidRPr="00514E79" w14:paraId="2819DE0D" w14:textId="77777777" w:rsidTr="002D4A8C">
        <w:trPr>
          <w:trHeight w:val="510"/>
        </w:trPr>
        <w:tc>
          <w:tcPr>
            <w:tcW w:w="3601" w:type="dxa"/>
            <w:tcBorders>
              <w:top w:val="nil"/>
              <w:left w:val="nil"/>
              <w:bottom w:val="nil"/>
              <w:right w:val="nil"/>
            </w:tcBorders>
            <w:shd w:val="clear" w:color="auto" w:fill="auto"/>
            <w:hideMark/>
          </w:tcPr>
          <w:p w14:paraId="2F388E1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27B00E1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Read]Skip to RADIO_PROGRAM) </w:t>
            </w:r>
            <w:r w:rsidRPr="00514E79">
              <w:rPr>
                <w:rFonts w:ascii="Arial" w:eastAsia="Times New Roman" w:hAnsi="Arial" w:cs="Arial"/>
                <w:color w:val="FF0000"/>
                <w:sz w:val="20"/>
                <w:szCs w:val="20"/>
              </w:rPr>
              <w:t>(Program: Skip to RADIO_PROGRAM)</w:t>
            </w:r>
          </w:p>
        </w:tc>
      </w:tr>
      <w:tr w:rsidR="002D4A8C" w:rsidRPr="00514E79" w14:paraId="065B15C1" w14:textId="77777777" w:rsidTr="002D4A8C">
        <w:trPr>
          <w:trHeight w:val="300"/>
        </w:trPr>
        <w:tc>
          <w:tcPr>
            <w:tcW w:w="3601" w:type="dxa"/>
            <w:tcBorders>
              <w:top w:val="nil"/>
              <w:left w:val="nil"/>
              <w:bottom w:val="nil"/>
              <w:right w:val="nil"/>
            </w:tcBorders>
            <w:shd w:val="clear" w:color="auto" w:fill="auto"/>
            <w:hideMark/>
          </w:tcPr>
          <w:p w14:paraId="0368741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9394D66" w14:textId="77777777" w:rsidR="002D4A8C" w:rsidRPr="00514E79" w:rsidRDefault="002D4A8C" w:rsidP="002D4A8C">
            <w:pPr>
              <w:rPr>
                <w:rFonts w:eastAsia="Times New Roman"/>
                <w:sz w:val="20"/>
                <w:szCs w:val="20"/>
              </w:rPr>
            </w:pPr>
          </w:p>
        </w:tc>
      </w:tr>
      <w:tr w:rsidR="002D4A8C" w:rsidRPr="00514E79" w14:paraId="4F0CFE85" w14:textId="77777777" w:rsidTr="002D4A8C">
        <w:trPr>
          <w:trHeight w:val="510"/>
        </w:trPr>
        <w:tc>
          <w:tcPr>
            <w:tcW w:w="3601" w:type="dxa"/>
            <w:tcBorders>
              <w:top w:val="nil"/>
              <w:left w:val="nil"/>
              <w:bottom w:val="nil"/>
              <w:right w:val="nil"/>
            </w:tcBorders>
            <w:shd w:val="clear" w:color="auto" w:fill="auto"/>
            <w:hideMark/>
          </w:tcPr>
          <w:p w14:paraId="6F5E3C7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RADIO_OPTION</w:t>
            </w:r>
          </w:p>
        </w:tc>
        <w:tc>
          <w:tcPr>
            <w:tcW w:w="5759" w:type="dxa"/>
            <w:tcBorders>
              <w:top w:val="nil"/>
              <w:left w:val="nil"/>
              <w:bottom w:val="nil"/>
              <w:right w:val="nil"/>
            </w:tcBorders>
            <w:shd w:val="clear" w:color="auto" w:fill="auto"/>
            <w:hideMark/>
          </w:tcPr>
          <w:p w14:paraId="0D4299A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Which radio station did you listen to most? </w:t>
            </w:r>
            <w:r w:rsidRPr="00514E79">
              <w:rPr>
                <w:rFonts w:ascii="Arial" w:eastAsia="Times New Roman" w:hAnsi="Arial" w:cs="Arial"/>
                <w:b/>
                <w:bCs/>
                <w:color w:val="FF0000"/>
                <w:sz w:val="20"/>
                <w:szCs w:val="20"/>
              </w:rPr>
              <w:t>[Do not Read Responses]</w:t>
            </w:r>
          </w:p>
        </w:tc>
      </w:tr>
      <w:tr w:rsidR="002D4A8C" w:rsidRPr="00514E79" w14:paraId="62029525" w14:textId="77777777" w:rsidTr="002D4A8C">
        <w:trPr>
          <w:trHeight w:val="510"/>
        </w:trPr>
        <w:tc>
          <w:tcPr>
            <w:tcW w:w="3601" w:type="dxa"/>
            <w:tcBorders>
              <w:top w:val="nil"/>
              <w:left w:val="nil"/>
              <w:bottom w:val="nil"/>
              <w:right w:val="nil"/>
            </w:tcBorders>
            <w:shd w:val="clear" w:color="auto" w:fill="auto"/>
            <w:hideMark/>
          </w:tcPr>
          <w:p w14:paraId="408D1B45"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005BEF93"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 xml:space="preserve">PROG: SEE LIST IN RADIO_OPTION TAB TO CREATE DROP DOWN LIST </w:t>
            </w:r>
          </w:p>
        </w:tc>
      </w:tr>
      <w:tr w:rsidR="002D4A8C" w:rsidRPr="00514E79" w14:paraId="7D9713D4" w14:textId="77777777" w:rsidTr="002D4A8C">
        <w:trPr>
          <w:trHeight w:val="300"/>
        </w:trPr>
        <w:tc>
          <w:tcPr>
            <w:tcW w:w="3601" w:type="dxa"/>
            <w:tcBorders>
              <w:top w:val="nil"/>
              <w:left w:val="nil"/>
              <w:bottom w:val="nil"/>
              <w:right w:val="nil"/>
            </w:tcBorders>
            <w:shd w:val="clear" w:color="auto" w:fill="auto"/>
            <w:hideMark/>
          </w:tcPr>
          <w:p w14:paraId="182095D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RADIO_OPTION_OTHER</w:t>
            </w:r>
          </w:p>
        </w:tc>
        <w:tc>
          <w:tcPr>
            <w:tcW w:w="5759" w:type="dxa"/>
            <w:tcBorders>
              <w:top w:val="nil"/>
              <w:left w:val="nil"/>
              <w:bottom w:val="nil"/>
              <w:right w:val="nil"/>
            </w:tcBorders>
            <w:shd w:val="clear" w:color="auto" w:fill="auto"/>
            <w:hideMark/>
          </w:tcPr>
          <w:p w14:paraId="35223D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Specify_____________</w:t>
            </w:r>
          </w:p>
        </w:tc>
      </w:tr>
      <w:tr w:rsidR="002D4A8C" w:rsidRPr="00514E79" w14:paraId="6EBD090C" w14:textId="77777777" w:rsidTr="002D4A8C">
        <w:trPr>
          <w:trHeight w:val="300"/>
        </w:trPr>
        <w:tc>
          <w:tcPr>
            <w:tcW w:w="3601" w:type="dxa"/>
            <w:tcBorders>
              <w:top w:val="nil"/>
              <w:left w:val="nil"/>
              <w:bottom w:val="nil"/>
              <w:right w:val="nil"/>
            </w:tcBorders>
            <w:shd w:val="clear" w:color="auto" w:fill="auto"/>
            <w:hideMark/>
          </w:tcPr>
          <w:p w14:paraId="27E0B031"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lastRenderedPageBreak/>
              <w:t>8888</w:t>
            </w:r>
          </w:p>
        </w:tc>
        <w:tc>
          <w:tcPr>
            <w:tcW w:w="5759" w:type="dxa"/>
            <w:tcBorders>
              <w:top w:val="nil"/>
              <w:left w:val="nil"/>
              <w:bottom w:val="nil"/>
              <w:right w:val="nil"/>
            </w:tcBorders>
            <w:shd w:val="clear" w:color="auto" w:fill="auto"/>
            <w:hideMark/>
          </w:tcPr>
          <w:p w14:paraId="71D40B2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66A0128A" w14:textId="77777777" w:rsidTr="002D4A8C">
        <w:trPr>
          <w:trHeight w:val="300"/>
        </w:trPr>
        <w:tc>
          <w:tcPr>
            <w:tcW w:w="3601" w:type="dxa"/>
            <w:tcBorders>
              <w:top w:val="nil"/>
              <w:left w:val="nil"/>
              <w:bottom w:val="nil"/>
              <w:right w:val="nil"/>
            </w:tcBorders>
            <w:shd w:val="clear" w:color="auto" w:fill="auto"/>
            <w:hideMark/>
          </w:tcPr>
          <w:p w14:paraId="6510F397"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565DC6C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DC7441C" w14:textId="77777777" w:rsidTr="002D4A8C">
        <w:trPr>
          <w:trHeight w:val="300"/>
        </w:trPr>
        <w:tc>
          <w:tcPr>
            <w:tcW w:w="3601" w:type="dxa"/>
            <w:tcBorders>
              <w:top w:val="nil"/>
              <w:left w:val="nil"/>
              <w:bottom w:val="nil"/>
              <w:right w:val="nil"/>
            </w:tcBorders>
            <w:shd w:val="clear" w:color="auto" w:fill="auto"/>
            <w:hideMark/>
          </w:tcPr>
          <w:p w14:paraId="25F42C3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35061DE" w14:textId="77777777" w:rsidR="002D4A8C" w:rsidRPr="00514E79" w:rsidRDefault="002D4A8C" w:rsidP="002D4A8C">
            <w:pPr>
              <w:rPr>
                <w:rFonts w:eastAsia="Times New Roman"/>
                <w:sz w:val="20"/>
                <w:szCs w:val="20"/>
              </w:rPr>
            </w:pPr>
          </w:p>
        </w:tc>
      </w:tr>
      <w:tr w:rsidR="002D4A8C" w:rsidRPr="00514E79" w14:paraId="2990EDC8" w14:textId="77777777" w:rsidTr="002D4A8C">
        <w:trPr>
          <w:trHeight w:val="510"/>
        </w:trPr>
        <w:tc>
          <w:tcPr>
            <w:tcW w:w="3601" w:type="dxa"/>
            <w:tcBorders>
              <w:top w:val="nil"/>
              <w:left w:val="nil"/>
              <w:bottom w:val="nil"/>
              <w:right w:val="nil"/>
            </w:tcBorders>
            <w:shd w:val="clear" w:color="auto" w:fill="auto"/>
            <w:hideMark/>
          </w:tcPr>
          <w:p w14:paraId="408CC46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RADIO_PROGRAM</w:t>
            </w:r>
          </w:p>
        </w:tc>
        <w:tc>
          <w:tcPr>
            <w:tcW w:w="5759" w:type="dxa"/>
            <w:tcBorders>
              <w:top w:val="nil"/>
              <w:left w:val="nil"/>
              <w:bottom w:val="nil"/>
              <w:right w:val="nil"/>
            </w:tcBorders>
            <w:shd w:val="clear" w:color="auto" w:fill="auto"/>
            <w:hideMark/>
          </w:tcPr>
          <w:p w14:paraId="73589D2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Have you ever heard of the Radio program “Elections and You?”</w:t>
            </w:r>
          </w:p>
        </w:tc>
      </w:tr>
      <w:tr w:rsidR="002D4A8C" w:rsidRPr="00514E79" w14:paraId="71475742" w14:textId="77777777" w:rsidTr="002D4A8C">
        <w:trPr>
          <w:trHeight w:val="300"/>
        </w:trPr>
        <w:tc>
          <w:tcPr>
            <w:tcW w:w="3601" w:type="dxa"/>
            <w:tcBorders>
              <w:top w:val="nil"/>
              <w:left w:val="nil"/>
              <w:bottom w:val="nil"/>
              <w:right w:val="nil"/>
            </w:tcBorders>
            <w:shd w:val="clear" w:color="auto" w:fill="auto"/>
            <w:hideMark/>
          </w:tcPr>
          <w:p w14:paraId="37FECF9F"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456FE8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p>
        </w:tc>
      </w:tr>
      <w:tr w:rsidR="002D4A8C" w:rsidRPr="00514E79" w14:paraId="04060463" w14:textId="77777777" w:rsidTr="002D4A8C">
        <w:trPr>
          <w:trHeight w:val="300"/>
        </w:trPr>
        <w:tc>
          <w:tcPr>
            <w:tcW w:w="3601" w:type="dxa"/>
            <w:tcBorders>
              <w:top w:val="nil"/>
              <w:left w:val="nil"/>
              <w:bottom w:val="nil"/>
              <w:right w:val="nil"/>
            </w:tcBorders>
            <w:shd w:val="clear" w:color="auto" w:fill="auto"/>
            <w:hideMark/>
          </w:tcPr>
          <w:p w14:paraId="58EB81A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5DD9B51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 [</w:t>
            </w:r>
            <w:r w:rsidRPr="00514E79">
              <w:rPr>
                <w:rFonts w:ascii="Arial" w:eastAsia="Times New Roman" w:hAnsi="Arial" w:cs="Arial"/>
                <w:i/>
                <w:iCs/>
                <w:color w:val="FF0000"/>
                <w:sz w:val="20"/>
                <w:szCs w:val="20"/>
              </w:rPr>
              <w:t>PROG: SKIP TO NEWS_SOURCES]</w:t>
            </w:r>
          </w:p>
        </w:tc>
      </w:tr>
      <w:tr w:rsidR="002D4A8C" w:rsidRPr="00514E79" w14:paraId="15391A82" w14:textId="77777777" w:rsidTr="002D4A8C">
        <w:trPr>
          <w:trHeight w:val="510"/>
        </w:trPr>
        <w:tc>
          <w:tcPr>
            <w:tcW w:w="3601" w:type="dxa"/>
            <w:tcBorders>
              <w:top w:val="nil"/>
              <w:left w:val="nil"/>
              <w:bottom w:val="nil"/>
              <w:right w:val="nil"/>
            </w:tcBorders>
            <w:shd w:val="clear" w:color="auto" w:fill="auto"/>
            <w:hideMark/>
          </w:tcPr>
          <w:p w14:paraId="75E2FE30"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203E686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FF0000"/>
                <w:sz w:val="20"/>
                <w:szCs w:val="20"/>
              </w:rPr>
              <w:t> [PROG: SKIP TO NEWS_SOURCES]</w:t>
            </w:r>
          </w:p>
        </w:tc>
      </w:tr>
      <w:tr w:rsidR="002D4A8C" w:rsidRPr="00514E79" w14:paraId="7A6C2FAE" w14:textId="77777777" w:rsidTr="002D4A8C">
        <w:trPr>
          <w:trHeight w:val="510"/>
        </w:trPr>
        <w:tc>
          <w:tcPr>
            <w:tcW w:w="3601" w:type="dxa"/>
            <w:tcBorders>
              <w:top w:val="nil"/>
              <w:left w:val="nil"/>
              <w:bottom w:val="nil"/>
              <w:right w:val="nil"/>
            </w:tcBorders>
            <w:shd w:val="clear" w:color="auto" w:fill="auto"/>
            <w:hideMark/>
          </w:tcPr>
          <w:p w14:paraId="4ABA98D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738618A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FF0000"/>
                <w:sz w:val="20"/>
                <w:szCs w:val="20"/>
              </w:rPr>
              <w:t xml:space="preserve"> [PROG: SKIP TO NEWS_SOURCES]</w:t>
            </w:r>
          </w:p>
        </w:tc>
      </w:tr>
      <w:tr w:rsidR="002D4A8C" w:rsidRPr="00514E79" w14:paraId="56905A57" w14:textId="77777777" w:rsidTr="002D4A8C">
        <w:trPr>
          <w:trHeight w:val="300"/>
        </w:trPr>
        <w:tc>
          <w:tcPr>
            <w:tcW w:w="3601" w:type="dxa"/>
            <w:tcBorders>
              <w:top w:val="nil"/>
              <w:left w:val="nil"/>
              <w:bottom w:val="nil"/>
              <w:right w:val="nil"/>
            </w:tcBorders>
            <w:shd w:val="clear" w:color="auto" w:fill="auto"/>
            <w:hideMark/>
          </w:tcPr>
          <w:p w14:paraId="236E19D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1E197FB" w14:textId="77777777" w:rsidR="002D4A8C" w:rsidRPr="00514E79" w:rsidRDefault="002D4A8C" w:rsidP="002D4A8C">
            <w:pPr>
              <w:rPr>
                <w:rFonts w:eastAsia="Times New Roman"/>
                <w:sz w:val="20"/>
                <w:szCs w:val="20"/>
              </w:rPr>
            </w:pPr>
          </w:p>
        </w:tc>
      </w:tr>
      <w:tr w:rsidR="002D4A8C" w:rsidRPr="00514E79" w14:paraId="181C4C3A" w14:textId="77777777" w:rsidTr="002D4A8C">
        <w:trPr>
          <w:trHeight w:val="510"/>
        </w:trPr>
        <w:tc>
          <w:tcPr>
            <w:tcW w:w="3601" w:type="dxa"/>
            <w:tcBorders>
              <w:top w:val="nil"/>
              <w:left w:val="nil"/>
              <w:bottom w:val="nil"/>
              <w:right w:val="nil"/>
            </w:tcBorders>
            <w:shd w:val="clear" w:color="auto" w:fill="auto"/>
            <w:hideMark/>
          </w:tcPr>
          <w:p w14:paraId="7AE6937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RADIO_PROG_FREQ</w:t>
            </w:r>
          </w:p>
        </w:tc>
        <w:tc>
          <w:tcPr>
            <w:tcW w:w="5759" w:type="dxa"/>
            <w:tcBorders>
              <w:top w:val="nil"/>
              <w:left w:val="nil"/>
              <w:bottom w:val="nil"/>
              <w:right w:val="nil"/>
            </w:tcBorders>
            <w:shd w:val="clear" w:color="auto" w:fill="auto"/>
            <w:hideMark/>
          </w:tcPr>
          <w:p w14:paraId="7AB54B7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often did you listen to that program?</w:t>
            </w:r>
          </w:p>
        </w:tc>
      </w:tr>
      <w:tr w:rsidR="002D4A8C" w:rsidRPr="00514E79" w14:paraId="13F3A5DF" w14:textId="77777777" w:rsidTr="002D4A8C">
        <w:trPr>
          <w:trHeight w:val="300"/>
        </w:trPr>
        <w:tc>
          <w:tcPr>
            <w:tcW w:w="3601" w:type="dxa"/>
            <w:tcBorders>
              <w:top w:val="nil"/>
              <w:left w:val="nil"/>
              <w:bottom w:val="nil"/>
              <w:right w:val="nil"/>
            </w:tcBorders>
            <w:shd w:val="clear" w:color="auto" w:fill="auto"/>
            <w:hideMark/>
          </w:tcPr>
          <w:p w14:paraId="10A511A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27A22F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Almost every week</w:t>
            </w:r>
          </w:p>
        </w:tc>
      </w:tr>
      <w:tr w:rsidR="002D4A8C" w:rsidRPr="00514E79" w14:paraId="58BFDD48" w14:textId="77777777" w:rsidTr="002D4A8C">
        <w:trPr>
          <w:trHeight w:val="300"/>
        </w:trPr>
        <w:tc>
          <w:tcPr>
            <w:tcW w:w="3601" w:type="dxa"/>
            <w:tcBorders>
              <w:top w:val="nil"/>
              <w:left w:val="nil"/>
              <w:bottom w:val="nil"/>
              <w:right w:val="nil"/>
            </w:tcBorders>
            <w:shd w:val="clear" w:color="auto" w:fill="auto"/>
            <w:hideMark/>
          </w:tcPr>
          <w:p w14:paraId="052F0C9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7901E51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About once a month</w:t>
            </w:r>
          </w:p>
        </w:tc>
      </w:tr>
      <w:tr w:rsidR="002D4A8C" w:rsidRPr="00514E79" w14:paraId="523BBA28" w14:textId="77777777" w:rsidTr="002D4A8C">
        <w:trPr>
          <w:trHeight w:val="300"/>
        </w:trPr>
        <w:tc>
          <w:tcPr>
            <w:tcW w:w="3601" w:type="dxa"/>
            <w:tcBorders>
              <w:top w:val="nil"/>
              <w:left w:val="nil"/>
              <w:bottom w:val="nil"/>
              <w:right w:val="nil"/>
            </w:tcBorders>
            <w:shd w:val="clear" w:color="auto" w:fill="auto"/>
            <w:hideMark/>
          </w:tcPr>
          <w:p w14:paraId="5398F94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2EA02F1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occasionally</w:t>
            </w:r>
          </w:p>
        </w:tc>
      </w:tr>
      <w:tr w:rsidR="002D4A8C" w:rsidRPr="00514E79" w14:paraId="45CF7DBC" w14:textId="77777777" w:rsidTr="002D4A8C">
        <w:trPr>
          <w:trHeight w:val="300"/>
        </w:trPr>
        <w:tc>
          <w:tcPr>
            <w:tcW w:w="3601" w:type="dxa"/>
            <w:tcBorders>
              <w:top w:val="nil"/>
              <w:left w:val="nil"/>
              <w:bottom w:val="nil"/>
              <w:right w:val="nil"/>
            </w:tcBorders>
            <w:shd w:val="clear" w:color="auto" w:fill="auto"/>
            <w:hideMark/>
          </w:tcPr>
          <w:p w14:paraId="586175D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2DF25C6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Almost never </w:t>
            </w:r>
          </w:p>
        </w:tc>
      </w:tr>
      <w:tr w:rsidR="002D4A8C" w:rsidRPr="00514E79" w14:paraId="6A592FA3" w14:textId="77777777" w:rsidTr="002D4A8C">
        <w:trPr>
          <w:trHeight w:val="300"/>
        </w:trPr>
        <w:tc>
          <w:tcPr>
            <w:tcW w:w="3601" w:type="dxa"/>
            <w:tcBorders>
              <w:top w:val="nil"/>
              <w:left w:val="nil"/>
              <w:bottom w:val="nil"/>
              <w:right w:val="nil"/>
            </w:tcBorders>
            <w:shd w:val="clear" w:color="auto" w:fill="auto"/>
            <w:hideMark/>
          </w:tcPr>
          <w:p w14:paraId="4417767B"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532916B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409B2950" w14:textId="77777777" w:rsidTr="002D4A8C">
        <w:trPr>
          <w:trHeight w:val="300"/>
        </w:trPr>
        <w:tc>
          <w:tcPr>
            <w:tcW w:w="3601" w:type="dxa"/>
            <w:tcBorders>
              <w:top w:val="nil"/>
              <w:left w:val="nil"/>
              <w:bottom w:val="nil"/>
              <w:right w:val="nil"/>
            </w:tcBorders>
            <w:shd w:val="clear" w:color="auto" w:fill="auto"/>
            <w:hideMark/>
          </w:tcPr>
          <w:p w14:paraId="7A857327"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6C9F916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BDAE3B8" w14:textId="77777777" w:rsidTr="002D4A8C">
        <w:trPr>
          <w:trHeight w:val="300"/>
        </w:trPr>
        <w:tc>
          <w:tcPr>
            <w:tcW w:w="3601" w:type="dxa"/>
            <w:tcBorders>
              <w:top w:val="nil"/>
              <w:left w:val="nil"/>
              <w:bottom w:val="nil"/>
              <w:right w:val="nil"/>
            </w:tcBorders>
            <w:shd w:val="clear" w:color="auto" w:fill="auto"/>
            <w:hideMark/>
          </w:tcPr>
          <w:p w14:paraId="1B8CC1C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1F19482" w14:textId="77777777" w:rsidR="002D4A8C" w:rsidRPr="00514E79" w:rsidRDefault="002D4A8C" w:rsidP="002D4A8C">
            <w:pPr>
              <w:rPr>
                <w:rFonts w:eastAsia="Times New Roman"/>
                <w:sz w:val="20"/>
                <w:szCs w:val="20"/>
              </w:rPr>
            </w:pPr>
          </w:p>
        </w:tc>
      </w:tr>
      <w:tr w:rsidR="002D4A8C" w:rsidRPr="00514E79" w14:paraId="294068DC" w14:textId="77777777" w:rsidTr="002D4A8C">
        <w:trPr>
          <w:trHeight w:val="300"/>
        </w:trPr>
        <w:tc>
          <w:tcPr>
            <w:tcW w:w="3601" w:type="dxa"/>
            <w:tcBorders>
              <w:top w:val="nil"/>
              <w:left w:val="nil"/>
              <w:bottom w:val="nil"/>
              <w:right w:val="nil"/>
            </w:tcBorders>
            <w:shd w:val="clear" w:color="auto" w:fill="auto"/>
            <w:hideMark/>
          </w:tcPr>
          <w:p w14:paraId="075ECEEF"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B355D12" w14:textId="77777777" w:rsidR="002D4A8C" w:rsidRPr="00514E79" w:rsidRDefault="002D4A8C" w:rsidP="002D4A8C">
            <w:pPr>
              <w:rPr>
                <w:rFonts w:eastAsia="Times New Roman"/>
                <w:sz w:val="20"/>
                <w:szCs w:val="20"/>
              </w:rPr>
            </w:pPr>
          </w:p>
        </w:tc>
      </w:tr>
      <w:tr w:rsidR="002D4A8C" w:rsidRPr="00514E79" w14:paraId="2B972337" w14:textId="77777777" w:rsidTr="002D4A8C">
        <w:trPr>
          <w:trHeight w:val="765"/>
        </w:trPr>
        <w:tc>
          <w:tcPr>
            <w:tcW w:w="3601" w:type="dxa"/>
            <w:tcBorders>
              <w:top w:val="nil"/>
              <w:left w:val="nil"/>
              <w:bottom w:val="nil"/>
              <w:right w:val="nil"/>
            </w:tcBorders>
            <w:shd w:val="clear" w:color="auto" w:fill="auto"/>
            <w:hideMark/>
          </w:tcPr>
          <w:p w14:paraId="27039A4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RADIO_PROG_INF</w:t>
            </w:r>
          </w:p>
        </w:tc>
        <w:tc>
          <w:tcPr>
            <w:tcW w:w="5759" w:type="dxa"/>
            <w:tcBorders>
              <w:top w:val="nil"/>
              <w:left w:val="nil"/>
              <w:bottom w:val="nil"/>
              <w:right w:val="nil"/>
            </w:tcBorders>
            <w:shd w:val="clear" w:color="auto" w:fill="auto"/>
            <w:hideMark/>
          </w:tcPr>
          <w:p w14:paraId="5042BE9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Do you find the "Election and Me" program informative?</w:t>
            </w:r>
            <w:r w:rsidRPr="00514E79">
              <w:rPr>
                <w:rFonts w:ascii="Arial" w:eastAsia="Times New Roman" w:hAnsi="Arial" w:cs="Arial"/>
                <w:color w:val="C00000"/>
                <w:sz w:val="20"/>
                <w:szCs w:val="20"/>
              </w:rPr>
              <w:t xml:space="preserve"> [PROG: Skip if RADIO_PROGRAM=2(no)</w:t>
            </w:r>
          </w:p>
        </w:tc>
      </w:tr>
      <w:tr w:rsidR="002D4A8C" w:rsidRPr="00514E79" w14:paraId="20F256E1" w14:textId="77777777" w:rsidTr="002D4A8C">
        <w:trPr>
          <w:trHeight w:val="300"/>
        </w:trPr>
        <w:tc>
          <w:tcPr>
            <w:tcW w:w="3601" w:type="dxa"/>
            <w:tcBorders>
              <w:top w:val="nil"/>
              <w:left w:val="nil"/>
              <w:bottom w:val="nil"/>
              <w:right w:val="nil"/>
            </w:tcBorders>
            <w:shd w:val="clear" w:color="auto" w:fill="auto"/>
            <w:hideMark/>
          </w:tcPr>
          <w:p w14:paraId="602EC5D4"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7D682F7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p>
        </w:tc>
      </w:tr>
      <w:tr w:rsidR="002D4A8C" w:rsidRPr="00514E79" w14:paraId="2BA6B28A" w14:textId="77777777" w:rsidTr="002D4A8C">
        <w:trPr>
          <w:trHeight w:val="300"/>
        </w:trPr>
        <w:tc>
          <w:tcPr>
            <w:tcW w:w="3601" w:type="dxa"/>
            <w:tcBorders>
              <w:top w:val="nil"/>
              <w:left w:val="nil"/>
              <w:bottom w:val="nil"/>
              <w:right w:val="nil"/>
            </w:tcBorders>
            <w:shd w:val="clear" w:color="auto" w:fill="auto"/>
            <w:hideMark/>
          </w:tcPr>
          <w:p w14:paraId="0BFBBD7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539F91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1BD891AA" w14:textId="77777777" w:rsidTr="002D4A8C">
        <w:trPr>
          <w:trHeight w:val="300"/>
        </w:trPr>
        <w:tc>
          <w:tcPr>
            <w:tcW w:w="3601" w:type="dxa"/>
            <w:tcBorders>
              <w:top w:val="nil"/>
              <w:left w:val="nil"/>
              <w:bottom w:val="nil"/>
              <w:right w:val="nil"/>
            </w:tcBorders>
            <w:shd w:val="clear" w:color="auto" w:fill="auto"/>
            <w:hideMark/>
          </w:tcPr>
          <w:p w14:paraId="351C186C"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11E1BB3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7D2FF56D" w14:textId="77777777" w:rsidTr="002D4A8C">
        <w:trPr>
          <w:trHeight w:val="300"/>
        </w:trPr>
        <w:tc>
          <w:tcPr>
            <w:tcW w:w="3601" w:type="dxa"/>
            <w:tcBorders>
              <w:top w:val="nil"/>
              <w:left w:val="nil"/>
              <w:bottom w:val="nil"/>
              <w:right w:val="nil"/>
            </w:tcBorders>
            <w:shd w:val="clear" w:color="auto" w:fill="auto"/>
            <w:hideMark/>
          </w:tcPr>
          <w:p w14:paraId="5E58E85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13D5692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1C330F7" w14:textId="77777777" w:rsidTr="002D4A8C">
        <w:trPr>
          <w:trHeight w:val="300"/>
        </w:trPr>
        <w:tc>
          <w:tcPr>
            <w:tcW w:w="3601" w:type="dxa"/>
            <w:tcBorders>
              <w:top w:val="nil"/>
              <w:left w:val="nil"/>
              <w:bottom w:val="nil"/>
              <w:right w:val="nil"/>
            </w:tcBorders>
            <w:shd w:val="clear" w:color="auto" w:fill="auto"/>
            <w:hideMark/>
          </w:tcPr>
          <w:p w14:paraId="33E744E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A4AC70E" w14:textId="77777777" w:rsidR="002D4A8C" w:rsidRPr="00514E79" w:rsidRDefault="002D4A8C" w:rsidP="002D4A8C">
            <w:pPr>
              <w:rPr>
                <w:rFonts w:eastAsia="Times New Roman"/>
                <w:sz w:val="20"/>
                <w:szCs w:val="20"/>
              </w:rPr>
            </w:pPr>
          </w:p>
        </w:tc>
      </w:tr>
      <w:tr w:rsidR="002D4A8C" w:rsidRPr="00514E79" w14:paraId="43236627" w14:textId="77777777" w:rsidTr="002D4A8C">
        <w:trPr>
          <w:trHeight w:val="300"/>
        </w:trPr>
        <w:tc>
          <w:tcPr>
            <w:tcW w:w="3601" w:type="dxa"/>
            <w:tcBorders>
              <w:top w:val="nil"/>
              <w:left w:val="nil"/>
              <w:bottom w:val="nil"/>
              <w:right w:val="nil"/>
            </w:tcBorders>
            <w:shd w:val="clear" w:color="auto" w:fill="auto"/>
            <w:hideMark/>
          </w:tcPr>
          <w:p w14:paraId="283A3525"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C1595DF" w14:textId="77777777" w:rsidR="002D4A8C" w:rsidRPr="00514E79" w:rsidRDefault="002D4A8C" w:rsidP="002D4A8C">
            <w:pPr>
              <w:rPr>
                <w:rFonts w:eastAsia="Times New Roman"/>
                <w:sz w:val="20"/>
                <w:szCs w:val="20"/>
              </w:rPr>
            </w:pPr>
          </w:p>
        </w:tc>
      </w:tr>
      <w:tr w:rsidR="002D4A8C" w:rsidRPr="00514E79" w14:paraId="054FC9AC" w14:textId="77777777" w:rsidTr="002D4A8C">
        <w:trPr>
          <w:trHeight w:val="1020"/>
        </w:trPr>
        <w:tc>
          <w:tcPr>
            <w:tcW w:w="3601" w:type="dxa"/>
            <w:tcBorders>
              <w:top w:val="nil"/>
              <w:left w:val="nil"/>
              <w:bottom w:val="nil"/>
              <w:right w:val="nil"/>
            </w:tcBorders>
            <w:shd w:val="clear" w:color="auto" w:fill="auto"/>
            <w:hideMark/>
          </w:tcPr>
          <w:p w14:paraId="4012AD5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NEWS_SOURCES</w:t>
            </w:r>
          </w:p>
        </w:tc>
        <w:tc>
          <w:tcPr>
            <w:tcW w:w="5759" w:type="dxa"/>
            <w:tcBorders>
              <w:top w:val="nil"/>
              <w:left w:val="nil"/>
              <w:bottom w:val="nil"/>
              <w:right w:val="nil"/>
            </w:tcBorders>
            <w:shd w:val="clear" w:color="auto" w:fill="auto"/>
            <w:hideMark/>
          </w:tcPr>
          <w:p w14:paraId="27911E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b/>
                <w:bCs/>
                <w:color w:val="000000"/>
                <w:sz w:val="20"/>
                <w:szCs w:val="20"/>
              </w:rPr>
              <w:t xml:space="preserve">During the recent election campaigns, which newspaper did you read </w:t>
            </w:r>
            <w:r w:rsidRPr="00514E79">
              <w:rPr>
                <w:rFonts w:ascii="Arial" w:eastAsia="Times New Roman" w:hAnsi="Arial" w:cs="Arial"/>
                <w:b/>
                <w:bCs/>
                <w:color w:val="000000"/>
                <w:sz w:val="20"/>
                <w:szCs w:val="20"/>
                <w:u w:val="single"/>
              </w:rPr>
              <w:t>most often</w:t>
            </w:r>
            <w:r w:rsidRPr="00514E79">
              <w:rPr>
                <w:rFonts w:ascii="Arial" w:eastAsia="Times New Roman" w:hAnsi="Arial" w:cs="Arial"/>
                <w:b/>
                <w:bCs/>
                <w:color w:val="000000"/>
                <w:sz w:val="20"/>
                <w:szCs w:val="20"/>
              </w:rPr>
              <w:t>?</w:t>
            </w:r>
            <w:r w:rsidRPr="00514E79">
              <w:rPr>
                <w:rFonts w:ascii="Arial" w:eastAsia="Times New Roman" w:hAnsi="Arial" w:cs="Arial"/>
                <w:color w:val="000000"/>
                <w:sz w:val="20"/>
                <w:szCs w:val="20"/>
              </w:rPr>
              <w:t xml:space="preserve"> </w:t>
            </w:r>
            <w:r w:rsidRPr="00514E79">
              <w:rPr>
                <w:rFonts w:ascii="Arial" w:eastAsia="Times New Roman" w:hAnsi="Arial" w:cs="Arial"/>
                <w:color w:val="FF0000"/>
                <w:sz w:val="20"/>
                <w:szCs w:val="20"/>
              </w:rPr>
              <w:t>[</w:t>
            </w:r>
            <w:proofErr w:type="spellStart"/>
            <w:r w:rsidRPr="00514E79">
              <w:rPr>
                <w:rFonts w:ascii="Arial" w:eastAsia="Times New Roman" w:hAnsi="Arial" w:cs="Arial"/>
                <w:color w:val="FF0000"/>
                <w:sz w:val="20"/>
                <w:szCs w:val="20"/>
              </w:rPr>
              <w:t>Prog</w:t>
            </w:r>
            <w:proofErr w:type="spellEnd"/>
            <w:r w:rsidRPr="00514E79">
              <w:rPr>
                <w:rFonts w:ascii="Arial" w:eastAsia="Times New Roman" w:hAnsi="Arial" w:cs="Arial"/>
                <w:color w:val="FF0000"/>
                <w:sz w:val="20"/>
                <w:szCs w:val="20"/>
              </w:rPr>
              <w:t>: If NEWS_ACCESS=4, never, skip to TELE_SOURCE]</w:t>
            </w:r>
          </w:p>
        </w:tc>
      </w:tr>
      <w:tr w:rsidR="002D4A8C" w:rsidRPr="00514E79" w14:paraId="0B9E1B28" w14:textId="77777777" w:rsidTr="002D4A8C">
        <w:trPr>
          <w:trHeight w:val="300"/>
        </w:trPr>
        <w:tc>
          <w:tcPr>
            <w:tcW w:w="3601" w:type="dxa"/>
            <w:tcBorders>
              <w:top w:val="nil"/>
              <w:left w:val="nil"/>
              <w:bottom w:val="nil"/>
              <w:right w:val="nil"/>
            </w:tcBorders>
            <w:shd w:val="clear" w:color="auto" w:fill="auto"/>
            <w:hideMark/>
          </w:tcPr>
          <w:p w14:paraId="60F8892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39B263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w:t>
            </w:r>
          </w:p>
        </w:tc>
      </w:tr>
      <w:tr w:rsidR="002D4A8C" w:rsidRPr="00514E79" w14:paraId="582DB206" w14:textId="77777777" w:rsidTr="002D4A8C">
        <w:trPr>
          <w:trHeight w:val="510"/>
        </w:trPr>
        <w:tc>
          <w:tcPr>
            <w:tcW w:w="3601" w:type="dxa"/>
            <w:tcBorders>
              <w:top w:val="nil"/>
              <w:left w:val="nil"/>
              <w:bottom w:val="nil"/>
              <w:right w:val="nil"/>
            </w:tcBorders>
            <w:shd w:val="clear" w:color="auto" w:fill="auto"/>
            <w:hideMark/>
          </w:tcPr>
          <w:p w14:paraId="4B8481F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57B59B8"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Program: Create drop down menu from 2014 open responses included in tab called "NEWS_SOURCES"</w:t>
            </w:r>
          </w:p>
        </w:tc>
      </w:tr>
      <w:tr w:rsidR="002D4A8C" w:rsidRPr="00514E79" w14:paraId="745241A3" w14:textId="77777777" w:rsidTr="002D4A8C">
        <w:trPr>
          <w:trHeight w:val="300"/>
        </w:trPr>
        <w:tc>
          <w:tcPr>
            <w:tcW w:w="3601" w:type="dxa"/>
            <w:tcBorders>
              <w:top w:val="nil"/>
              <w:left w:val="nil"/>
              <w:bottom w:val="nil"/>
              <w:right w:val="nil"/>
            </w:tcBorders>
            <w:shd w:val="clear" w:color="auto" w:fill="auto"/>
            <w:hideMark/>
          </w:tcPr>
          <w:p w14:paraId="6C136346"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3ED45F21"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Other, specify</w:t>
            </w:r>
          </w:p>
        </w:tc>
      </w:tr>
      <w:tr w:rsidR="002D4A8C" w:rsidRPr="00514E79" w14:paraId="0DA901CC" w14:textId="77777777" w:rsidTr="002D4A8C">
        <w:trPr>
          <w:trHeight w:val="510"/>
        </w:trPr>
        <w:tc>
          <w:tcPr>
            <w:tcW w:w="3601" w:type="dxa"/>
            <w:tcBorders>
              <w:top w:val="nil"/>
              <w:left w:val="nil"/>
              <w:bottom w:val="nil"/>
              <w:right w:val="nil"/>
            </w:tcBorders>
            <w:shd w:val="clear" w:color="auto" w:fill="auto"/>
            <w:hideMark/>
          </w:tcPr>
          <w:p w14:paraId="12AD0374"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126A28B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SKIP TO TELE_SOURCE</w:t>
            </w:r>
          </w:p>
        </w:tc>
      </w:tr>
      <w:tr w:rsidR="002D4A8C" w:rsidRPr="00514E79" w14:paraId="3B0A8E81" w14:textId="77777777" w:rsidTr="002D4A8C">
        <w:trPr>
          <w:trHeight w:val="300"/>
        </w:trPr>
        <w:tc>
          <w:tcPr>
            <w:tcW w:w="3601" w:type="dxa"/>
            <w:tcBorders>
              <w:top w:val="nil"/>
              <w:left w:val="nil"/>
              <w:bottom w:val="nil"/>
              <w:right w:val="nil"/>
            </w:tcBorders>
            <w:shd w:val="clear" w:color="auto" w:fill="auto"/>
            <w:hideMark/>
          </w:tcPr>
          <w:p w14:paraId="27B6B89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27D5402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SKIP TO TELE_SOURCE</w:t>
            </w:r>
          </w:p>
        </w:tc>
      </w:tr>
      <w:tr w:rsidR="002D4A8C" w:rsidRPr="00514E79" w14:paraId="7E3B785D" w14:textId="77777777" w:rsidTr="002D4A8C">
        <w:trPr>
          <w:trHeight w:val="300"/>
        </w:trPr>
        <w:tc>
          <w:tcPr>
            <w:tcW w:w="3601" w:type="dxa"/>
            <w:tcBorders>
              <w:top w:val="nil"/>
              <w:left w:val="nil"/>
              <w:bottom w:val="nil"/>
              <w:right w:val="nil"/>
            </w:tcBorders>
            <w:shd w:val="clear" w:color="auto" w:fill="auto"/>
            <w:hideMark/>
          </w:tcPr>
          <w:p w14:paraId="1F09B42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250BBA5" w14:textId="77777777" w:rsidR="002D4A8C" w:rsidRPr="00514E79" w:rsidRDefault="002D4A8C" w:rsidP="002D4A8C">
            <w:pPr>
              <w:rPr>
                <w:rFonts w:eastAsia="Times New Roman"/>
                <w:sz w:val="20"/>
                <w:szCs w:val="20"/>
              </w:rPr>
            </w:pPr>
          </w:p>
        </w:tc>
      </w:tr>
      <w:tr w:rsidR="002D4A8C" w:rsidRPr="00514E79" w14:paraId="2BEE5D32" w14:textId="77777777" w:rsidTr="002D4A8C">
        <w:trPr>
          <w:trHeight w:val="765"/>
        </w:trPr>
        <w:tc>
          <w:tcPr>
            <w:tcW w:w="3601" w:type="dxa"/>
            <w:tcBorders>
              <w:top w:val="nil"/>
              <w:left w:val="nil"/>
              <w:bottom w:val="nil"/>
              <w:right w:val="nil"/>
            </w:tcBorders>
            <w:shd w:val="clear" w:color="auto" w:fill="auto"/>
            <w:hideMark/>
          </w:tcPr>
          <w:p w14:paraId="4A85764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NEWS_ACCURATE</w:t>
            </w:r>
          </w:p>
        </w:tc>
        <w:tc>
          <w:tcPr>
            <w:tcW w:w="5759" w:type="dxa"/>
            <w:tcBorders>
              <w:top w:val="nil"/>
              <w:left w:val="nil"/>
              <w:bottom w:val="nil"/>
              <w:right w:val="nil"/>
            </w:tcBorders>
            <w:shd w:val="clear" w:color="auto" w:fill="auto"/>
            <w:hideMark/>
          </w:tcPr>
          <w:p w14:paraId="7D18652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do you feel the news you read in this paper is honest and accurate? Would you say it is:</w:t>
            </w:r>
          </w:p>
        </w:tc>
      </w:tr>
      <w:tr w:rsidR="002D4A8C" w:rsidRPr="00514E79" w14:paraId="3AB6A39C" w14:textId="77777777" w:rsidTr="002D4A8C">
        <w:trPr>
          <w:trHeight w:val="300"/>
        </w:trPr>
        <w:tc>
          <w:tcPr>
            <w:tcW w:w="3601" w:type="dxa"/>
            <w:tcBorders>
              <w:top w:val="nil"/>
              <w:left w:val="nil"/>
              <w:bottom w:val="nil"/>
              <w:right w:val="nil"/>
            </w:tcBorders>
            <w:shd w:val="clear" w:color="auto" w:fill="auto"/>
            <w:hideMark/>
          </w:tcPr>
          <w:p w14:paraId="727A05B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4E3AA41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honest and accurate</w:t>
            </w:r>
          </w:p>
        </w:tc>
      </w:tr>
      <w:tr w:rsidR="002D4A8C" w:rsidRPr="00514E79" w14:paraId="4D88BD64" w14:textId="77777777" w:rsidTr="002D4A8C">
        <w:trPr>
          <w:trHeight w:val="300"/>
        </w:trPr>
        <w:tc>
          <w:tcPr>
            <w:tcW w:w="3601" w:type="dxa"/>
            <w:tcBorders>
              <w:top w:val="nil"/>
              <w:left w:val="nil"/>
              <w:bottom w:val="nil"/>
              <w:right w:val="nil"/>
            </w:tcBorders>
            <w:shd w:val="clear" w:color="auto" w:fill="auto"/>
            <w:hideMark/>
          </w:tcPr>
          <w:p w14:paraId="0BAF5E8F"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61CB40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Mostly honest and accurate</w:t>
            </w:r>
          </w:p>
        </w:tc>
      </w:tr>
      <w:tr w:rsidR="002D4A8C" w:rsidRPr="00514E79" w14:paraId="631E1FF3" w14:textId="77777777" w:rsidTr="002D4A8C">
        <w:trPr>
          <w:trHeight w:val="300"/>
        </w:trPr>
        <w:tc>
          <w:tcPr>
            <w:tcW w:w="3601" w:type="dxa"/>
            <w:tcBorders>
              <w:top w:val="nil"/>
              <w:left w:val="nil"/>
              <w:bottom w:val="nil"/>
              <w:right w:val="nil"/>
            </w:tcBorders>
            <w:shd w:val="clear" w:color="auto" w:fill="auto"/>
            <w:hideMark/>
          </w:tcPr>
          <w:p w14:paraId="11D687DD"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6E26D74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honest and accurate</w:t>
            </w:r>
          </w:p>
        </w:tc>
      </w:tr>
      <w:tr w:rsidR="002D4A8C" w:rsidRPr="00514E79" w14:paraId="7D29FED9" w14:textId="77777777" w:rsidTr="002D4A8C">
        <w:trPr>
          <w:trHeight w:val="300"/>
        </w:trPr>
        <w:tc>
          <w:tcPr>
            <w:tcW w:w="3601" w:type="dxa"/>
            <w:tcBorders>
              <w:top w:val="nil"/>
              <w:left w:val="nil"/>
              <w:bottom w:val="nil"/>
              <w:right w:val="nil"/>
            </w:tcBorders>
            <w:shd w:val="clear" w:color="auto" w:fill="auto"/>
            <w:hideMark/>
          </w:tcPr>
          <w:p w14:paraId="15BCA70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0160E4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at all honest and accurate</w:t>
            </w:r>
          </w:p>
        </w:tc>
      </w:tr>
      <w:tr w:rsidR="002D4A8C" w:rsidRPr="00514E79" w14:paraId="60691601" w14:textId="77777777" w:rsidTr="002D4A8C">
        <w:trPr>
          <w:trHeight w:val="300"/>
        </w:trPr>
        <w:tc>
          <w:tcPr>
            <w:tcW w:w="3601" w:type="dxa"/>
            <w:tcBorders>
              <w:top w:val="nil"/>
              <w:left w:val="nil"/>
              <w:bottom w:val="nil"/>
              <w:right w:val="nil"/>
            </w:tcBorders>
            <w:shd w:val="clear" w:color="auto" w:fill="auto"/>
            <w:hideMark/>
          </w:tcPr>
          <w:p w14:paraId="4F22C591"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04021EE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4E6302FE" w14:textId="77777777" w:rsidTr="002D4A8C">
        <w:trPr>
          <w:trHeight w:val="300"/>
        </w:trPr>
        <w:tc>
          <w:tcPr>
            <w:tcW w:w="3601" w:type="dxa"/>
            <w:tcBorders>
              <w:top w:val="nil"/>
              <w:left w:val="nil"/>
              <w:bottom w:val="nil"/>
              <w:right w:val="nil"/>
            </w:tcBorders>
            <w:shd w:val="clear" w:color="auto" w:fill="auto"/>
            <w:hideMark/>
          </w:tcPr>
          <w:p w14:paraId="3A7E0F2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1117855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04D8C00" w14:textId="77777777" w:rsidTr="002D4A8C">
        <w:trPr>
          <w:trHeight w:val="300"/>
        </w:trPr>
        <w:tc>
          <w:tcPr>
            <w:tcW w:w="3601" w:type="dxa"/>
            <w:tcBorders>
              <w:top w:val="nil"/>
              <w:left w:val="nil"/>
              <w:bottom w:val="nil"/>
              <w:right w:val="nil"/>
            </w:tcBorders>
            <w:shd w:val="clear" w:color="auto" w:fill="auto"/>
            <w:hideMark/>
          </w:tcPr>
          <w:p w14:paraId="4776A07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CF5E48C" w14:textId="77777777" w:rsidR="002D4A8C" w:rsidRPr="00514E79" w:rsidRDefault="002D4A8C" w:rsidP="002D4A8C">
            <w:pPr>
              <w:rPr>
                <w:rFonts w:eastAsia="Times New Roman"/>
                <w:sz w:val="20"/>
                <w:szCs w:val="20"/>
              </w:rPr>
            </w:pPr>
          </w:p>
        </w:tc>
      </w:tr>
      <w:tr w:rsidR="002D4A8C" w:rsidRPr="00514E79" w14:paraId="33DD414F" w14:textId="77777777" w:rsidTr="002D4A8C">
        <w:trPr>
          <w:trHeight w:val="300"/>
        </w:trPr>
        <w:tc>
          <w:tcPr>
            <w:tcW w:w="3601" w:type="dxa"/>
            <w:tcBorders>
              <w:top w:val="nil"/>
              <w:left w:val="nil"/>
              <w:bottom w:val="nil"/>
              <w:right w:val="nil"/>
            </w:tcBorders>
            <w:shd w:val="clear" w:color="auto" w:fill="auto"/>
            <w:hideMark/>
          </w:tcPr>
          <w:p w14:paraId="6A00BE3B"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398EBC5E" w14:textId="77777777" w:rsidR="002D4A8C" w:rsidRPr="00514E79" w:rsidRDefault="002D4A8C" w:rsidP="002D4A8C">
            <w:pPr>
              <w:rPr>
                <w:rFonts w:eastAsia="Times New Roman"/>
                <w:sz w:val="20"/>
                <w:szCs w:val="20"/>
              </w:rPr>
            </w:pPr>
          </w:p>
        </w:tc>
      </w:tr>
      <w:tr w:rsidR="002D4A8C" w:rsidRPr="00514E79" w14:paraId="680E4DF0" w14:textId="77777777" w:rsidTr="002D4A8C">
        <w:trPr>
          <w:trHeight w:val="1275"/>
        </w:trPr>
        <w:tc>
          <w:tcPr>
            <w:tcW w:w="3601" w:type="dxa"/>
            <w:tcBorders>
              <w:top w:val="nil"/>
              <w:left w:val="nil"/>
              <w:bottom w:val="nil"/>
              <w:right w:val="nil"/>
            </w:tcBorders>
            <w:shd w:val="clear" w:color="000000" w:fill="FFFFFF"/>
            <w:hideMark/>
          </w:tcPr>
          <w:p w14:paraId="4A1F416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INTERNET_SOURCE</w:t>
            </w:r>
          </w:p>
        </w:tc>
        <w:tc>
          <w:tcPr>
            <w:tcW w:w="5759" w:type="dxa"/>
            <w:tcBorders>
              <w:top w:val="nil"/>
              <w:left w:val="nil"/>
              <w:bottom w:val="nil"/>
              <w:right w:val="nil"/>
            </w:tcBorders>
            <w:shd w:val="clear" w:color="auto" w:fill="auto"/>
            <w:hideMark/>
          </w:tcPr>
          <w:p w14:paraId="2C1CCDC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b/>
                <w:bCs/>
                <w:color w:val="000000"/>
                <w:sz w:val="20"/>
                <w:szCs w:val="20"/>
              </w:rPr>
              <w:t xml:space="preserve">What kinds of internet sources did you use for news about the election campaign? </w:t>
            </w:r>
            <w:r w:rsidRPr="00514E79">
              <w:rPr>
                <w:rFonts w:ascii="Arial" w:eastAsia="Times New Roman" w:hAnsi="Arial" w:cs="Arial"/>
                <w:b/>
                <w:bCs/>
                <w:color w:val="FF0000"/>
                <w:sz w:val="20"/>
                <w:szCs w:val="20"/>
              </w:rPr>
              <w:t>[CHECK ALL THAT APPLY] [DO NOT READ RESPOSNES]</w:t>
            </w:r>
            <w:r w:rsidRPr="00514E79">
              <w:rPr>
                <w:rFonts w:ascii="Arial" w:eastAsia="Times New Roman" w:hAnsi="Arial" w:cs="Arial"/>
                <w:b/>
                <w:bCs/>
                <w:color w:val="000000"/>
                <w:sz w:val="20"/>
                <w:szCs w:val="20"/>
              </w:rPr>
              <w:t>.</w:t>
            </w:r>
            <w:r w:rsidRPr="00514E79">
              <w:rPr>
                <w:rFonts w:ascii="Arial" w:eastAsia="Times New Roman" w:hAnsi="Arial" w:cs="Arial"/>
                <w:color w:val="000000"/>
                <w:sz w:val="20"/>
                <w:szCs w:val="20"/>
              </w:rPr>
              <w:t xml:space="preserve"> </w:t>
            </w:r>
            <w:r w:rsidRPr="00514E79">
              <w:rPr>
                <w:rFonts w:ascii="Arial" w:eastAsia="Times New Roman" w:hAnsi="Arial" w:cs="Arial"/>
                <w:color w:val="C00000"/>
                <w:sz w:val="20"/>
                <w:szCs w:val="20"/>
              </w:rPr>
              <w:t>PROG: SELECT ALL THAT APPLY. SKIP TO TALK_FREQ IF INTERNET_ACCESS=4 (NEVER)</w:t>
            </w:r>
          </w:p>
        </w:tc>
      </w:tr>
      <w:tr w:rsidR="002D4A8C" w:rsidRPr="00514E79" w14:paraId="665DBEEB" w14:textId="77777777" w:rsidTr="002D4A8C">
        <w:trPr>
          <w:trHeight w:val="300"/>
        </w:trPr>
        <w:tc>
          <w:tcPr>
            <w:tcW w:w="3601" w:type="dxa"/>
            <w:tcBorders>
              <w:top w:val="nil"/>
              <w:left w:val="nil"/>
              <w:bottom w:val="nil"/>
              <w:right w:val="nil"/>
            </w:tcBorders>
            <w:shd w:val="clear" w:color="000000" w:fill="FFFFFF"/>
            <w:hideMark/>
          </w:tcPr>
          <w:p w14:paraId="07D0CE7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000000" w:fill="FFFFFF"/>
            <w:hideMark/>
          </w:tcPr>
          <w:p w14:paraId="708CD89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Party / Candidate websites </w:t>
            </w:r>
          </w:p>
        </w:tc>
      </w:tr>
      <w:tr w:rsidR="002D4A8C" w:rsidRPr="00514E79" w14:paraId="35578CF7" w14:textId="77777777" w:rsidTr="002D4A8C">
        <w:trPr>
          <w:trHeight w:val="300"/>
        </w:trPr>
        <w:tc>
          <w:tcPr>
            <w:tcW w:w="3601" w:type="dxa"/>
            <w:tcBorders>
              <w:top w:val="nil"/>
              <w:left w:val="nil"/>
              <w:bottom w:val="nil"/>
              <w:right w:val="nil"/>
            </w:tcBorders>
            <w:shd w:val="clear" w:color="000000" w:fill="FFFFFF"/>
            <w:hideMark/>
          </w:tcPr>
          <w:p w14:paraId="357221B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lastRenderedPageBreak/>
              <w:t>2</w:t>
            </w:r>
          </w:p>
        </w:tc>
        <w:tc>
          <w:tcPr>
            <w:tcW w:w="5759" w:type="dxa"/>
            <w:tcBorders>
              <w:top w:val="nil"/>
              <w:left w:val="nil"/>
              <w:bottom w:val="nil"/>
              <w:right w:val="nil"/>
            </w:tcBorders>
            <w:shd w:val="clear" w:color="000000" w:fill="FFFFFF"/>
            <w:hideMark/>
          </w:tcPr>
          <w:p w14:paraId="7683B2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Direct email messages received from parties or candidates </w:t>
            </w:r>
          </w:p>
        </w:tc>
      </w:tr>
      <w:tr w:rsidR="002D4A8C" w:rsidRPr="00514E79" w14:paraId="23EE1ACB" w14:textId="77777777" w:rsidTr="002D4A8C">
        <w:trPr>
          <w:trHeight w:val="510"/>
        </w:trPr>
        <w:tc>
          <w:tcPr>
            <w:tcW w:w="3601" w:type="dxa"/>
            <w:tcBorders>
              <w:top w:val="nil"/>
              <w:left w:val="nil"/>
              <w:bottom w:val="nil"/>
              <w:right w:val="nil"/>
            </w:tcBorders>
            <w:shd w:val="clear" w:color="000000" w:fill="FFFFFF"/>
            <w:hideMark/>
          </w:tcPr>
          <w:p w14:paraId="7AC7BC1D"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000000" w:fill="FFFFFF"/>
            <w:hideMark/>
          </w:tcPr>
          <w:p w14:paraId="5B88A35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Facebook and social media sites</w:t>
            </w:r>
          </w:p>
        </w:tc>
      </w:tr>
      <w:tr w:rsidR="002D4A8C" w:rsidRPr="00514E79" w14:paraId="055ADBFE" w14:textId="77777777" w:rsidTr="002D4A8C">
        <w:trPr>
          <w:trHeight w:val="510"/>
        </w:trPr>
        <w:tc>
          <w:tcPr>
            <w:tcW w:w="3601" w:type="dxa"/>
            <w:tcBorders>
              <w:top w:val="nil"/>
              <w:left w:val="nil"/>
              <w:bottom w:val="nil"/>
              <w:right w:val="nil"/>
            </w:tcBorders>
            <w:shd w:val="clear" w:color="000000" w:fill="FFFFFF"/>
            <w:hideMark/>
          </w:tcPr>
          <w:p w14:paraId="0086925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000000" w:fill="FFFFFF"/>
            <w:hideMark/>
          </w:tcPr>
          <w:p w14:paraId="45A9277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Political information sites, not linked to any political party or candidate</w:t>
            </w:r>
          </w:p>
        </w:tc>
      </w:tr>
      <w:tr w:rsidR="002D4A8C" w:rsidRPr="00514E79" w14:paraId="006777A5" w14:textId="77777777" w:rsidTr="002D4A8C">
        <w:trPr>
          <w:trHeight w:val="510"/>
        </w:trPr>
        <w:tc>
          <w:tcPr>
            <w:tcW w:w="3601" w:type="dxa"/>
            <w:tcBorders>
              <w:top w:val="nil"/>
              <w:left w:val="nil"/>
              <w:bottom w:val="nil"/>
              <w:right w:val="nil"/>
            </w:tcBorders>
            <w:shd w:val="clear" w:color="000000" w:fill="FFFFFF"/>
            <w:hideMark/>
          </w:tcPr>
          <w:p w14:paraId="09B65839"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5</w:t>
            </w:r>
          </w:p>
        </w:tc>
        <w:tc>
          <w:tcPr>
            <w:tcW w:w="5759" w:type="dxa"/>
            <w:tcBorders>
              <w:top w:val="nil"/>
              <w:left w:val="nil"/>
              <w:bottom w:val="nil"/>
              <w:right w:val="nil"/>
            </w:tcBorders>
            <w:shd w:val="clear" w:color="000000" w:fill="FFFFFF"/>
            <w:hideMark/>
          </w:tcPr>
          <w:p w14:paraId="336337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Political comment / opinion sites, not linked to any political party or candidate </w:t>
            </w:r>
          </w:p>
        </w:tc>
      </w:tr>
      <w:tr w:rsidR="002D4A8C" w:rsidRPr="00514E79" w14:paraId="6394B34F" w14:textId="77777777" w:rsidTr="002D4A8C">
        <w:trPr>
          <w:trHeight w:val="300"/>
        </w:trPr>
        <w:tc>
          <w:tcPr>
            <w:tcW w:w="3601" w:type="dxa"/>
            <w:tcBorders>
              <w:top w:val="nil"/>
              <w:left w:val="nil"/>
              <w:bottom w:val="nil"/>
              <w:right w:val="nil"/>
            </w:tcBorders>
            <w:shd w:val="clear" w:color="000000" w:fill="FFFFFF"/>
            <w:hideMark/>
          </w:tcPr>
          <w:p w14:paraId="1C65B82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6</w:t>
            </w:r>
          </w:p>
        </w:tc>
        <w:tc>
          <w:tcPr>
            <w:tcW w:w="5759" w:type="dxa"/>
            <w:tcBorders>
              <w:top w:val="nil"/>
              <w:left w:val="nil"/>
              <w:bottom w:val="nil"/>
              <w:right w:val="nil"/>
            </w:tcBorders>
            <w:shd w:val="clear" w:color="000000" w:fill="FFFFFF"/>
            <w:hideMark/>
          </w:tcPr>
          <w:p w14:paraId="055687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News media outlets</w:t>
            </w:r>
          </w:p>
        </w:tc>
      </w:tr>
      <w:tr w:rsidR="002D4A8C" w:rsidRPr="00514E79" w14:paraId="50007D59" w14:textId="77777777" w:rsidTr="002D4A8C">
        <w:trPr>
          <w:trHeight w:val="510"/>
        </w:trPr>
        <w:tc>
          <w:tcPr>
            <w:tcW w:w="3601" w:type="dxa"/>
            <w:tcBorders>
              <w:top w:val="nil"/>
              <w:left w:val="nil"/>
              <w:bottom w:val="nil"/>
              <w:right w:val="nil"/>
            </w:tcBorders>
            <w:shd w:val="clear" w:color="000000" w:fill="FFFFFF"/>
            <w:hideMark/>
          </w:tcPr>
          <w:p w14:paraId="5AAFCF70"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7</w:t>
            </w:r>
          </w:p>
        </w:tc>
        <w:tc>
          <w:tcPr>
            <w:tcW w:w="5759" w:type="dxa"/>
            <w:tcBorders>
              <w:top w:val="nil"/>
              <w:left w:val="nil"/>
              <w:bottom w:val="nil"/>
              <w:right w:val="nil"/>
            </w:tcBorders>
            <w:shd w:val="clear" w:color="000000" w:fill="FFFFFF"/>
            <w:hideMark/>
          </w:tcPr>
          <w:p w14:paraId="25B5F18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 (Doesn’t use internet or didn’t follow campaign on internet)</w:t>
            </w:r>
            <w:r w:rsidRPr="00514E79">
              <w:rPr>
                <w:rFonts w:ascii="Arial" w:eastAsia="Times New Roman" w:hAnsi="Arial" w:cs="Arial"/>
                <w:color w:val="FF0000"/>
                <w:sz w:val="20"/>
                <w:szCs w:val="20"/>
              </w:rPr>
              <w:t xml:space="preserve"> PROG:  SKIP TO TALK_FREQ</w:t>
            </w:r>
          </w:p>
        </w:tc>
      </w:tr>
      <w:tr w:rsidR="002D4A8C" w:rsidRPr="00514E79" w14:paraId="5E0B96EA" w14:textId="77777777" w:rsidTr="002D4A8C">
        <w:trPr>
          <w:trHeight w:val="510"/>
        </w:trPr>
        <w:tc>
          <w:tcPr>
            <w:tcW w:w="3601" w:type="dxa"/>
            <w:tcBorders>
              <w:top w:val="nil"/>
              <w:left w:val="nil"/>
              <w:bottom w:val="nil"/>
              <w:right w:val="nil"/>
            </w:tcBorders>
            <w:shd w:val="clear" w:color="auto" w:fill="auto"/>
            <w:hideMark/>
          </w:tcPr>
          <w:p w14:paraId="3DD591F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454E0B1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FF0000"/>
                <w:sz w:val="20"/>
                <w:szCs w:val="20"/>
              </w:rPr>
              <w:t> PROG:  SKIP TO TALK_FREQ</w:t>
            </w:r>
          </w:p>
        </w:tc>
      </w:tr>
      <w:tr w:rsidR="002D4A8C" w:rsidRPr="00514E79" w14:paraId="1A25FBCC" w14:textId="77777777" w:rsidTr="002D4A8C">
        <w:trPr>
          <w:trHeight w:val="300"/>
        </w:trPr>
        <w:tc>
          <w:tcPr>
            <w:tcW w:w="3601" w:type="dxa"/>
            <w:tcBorders>
              <w:top w:val="nil"/>
              <w:left w:val="nil"/>
              <w:bottom w:val="nil"/>
              <w:right w:val="nil"/>
            </w:tcBorders>
            <w:shd w:val="clear" w:color="auto" w:fill="auto"/>
            <w:hideMark/>
          </w:tcPr>
          <w:p w14:paraId="7DA985F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6B864C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SKIP TO TALK_FREQ</w:t>
            </w:r>
          </w:p>
        </w:tc>
      </w:tr>
      <w:tr w:rsidR="002D4A8C" w:rsidRPr="00514E79" w14:paraId="6DA5C698" w14:textId="77777777" w:rsidTr="002D4A8C">
        <w:trPr>
          <w:trHeight w:val="300"/>
        </w:trPr>
        <w:tc>
          <w:tcPr>
            <w:tcW w:w="3601" w:type="dxa"/>
            <w:tcBorders>
              <w:top w:val="nil"/>
              <w:left w:val="nil"/>
              <w:bottom w:val="nil"/>
              <w:right w:val="nil"/>
            </w:tcBorders>
            <w:shd w:val="clear" w:color="000000" w:fill="FFFFFF"/>
            <w:hideMark/>
          </w:tcPr>
          <w:p w14:paraId="3E398EA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w:t>
            </w:r>
          </w:p>
        </w:tc>
        <w:tc>
          <w:tcPr>
            <w:tcW w:w="5759" w:type="dxa"/>
            <w:tcBorders>
              <w:top w:val="nil"/>
              <w:left w:val="nil"/>
              <w:bottom w:val="nil"/>
              <w:right w:val="nil"/>
            </w:tcBorders>
            <w:shd w:val="clear" w:color="000000" w:fill="FFFFFF"/>
            <w:hideMark/>
          </w:tcPr>
          <w:p w14:paraId="4122C32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w:t>
            </w:r>
          </w:p>
        </w:tc>
      </w:tr>
      <w:tr w:rsidR="002D4A8C" w:rsidRPr="00514E79" w14:paraId="6921FF50" w14:textId="77777777" w:rsidTr="002D4A8C">
        <w:trPr>
          <w:trHeight w:val="300"/>
        </w:trPr>
        <w:tc>
          <w:tcPr>
            <w:tcW w:w="3601" w:type="dxa"/>
            <w:tcBorders>
              <w:top w:val="nil"/>
              <w:left w:val="nil"/>
              <w:bottom w:val="nil"/>
              <w:right w:val="nil"/>
            </w:tcBorders>
            <w:shd w:val="clear" w:color="auto" w:fill="auto"/>
            <w:hideMark/>
          </w:tcPr>
          <w:p w14:paraId="0BC0B91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B899B91" w14:textId="77777777" w:rsidR="002D4A8C" w:rsidRPr="00514E79" w:rsidRDefault="002D4A8C" w:rsidP="002D4A8C">
            <w:pPr>
              <w:rPr>
                <w:rFonts w:eastAsia="Times New Roman"/>
                <w:sz w:val="20"/>
                <w:szCs w:val="20"/>
              </w:rPr>
            </w:pPr>
          </w:p>
        </w:tc>
      </w:tr>
      <w:tr w:rsidR="002D4A8C" w:rsidRPr="00514E79" w14:paraId="3786DC30" w14:textId="77777777" w:rsidTr="002D4A8C">
        <w:trPr>
          <w:trHeight w:val="510"/>
        </w:trPr>
        <w:tc>
          <w:tcPr>
            <w:tcW w:w="3601" w:type="dxa"/>
            <w:tcBorders>
              <w:top w:val="nil"/>
              <w:left w:val="nil"/>
              <w:bottom w:val="nil"/>
              <w:right w:val="nil"/>
            </w:tcBorders>
            <w:shd w:val="clear" w:color="000000" w:fill="FFFFFF"/>
            <w:hideMark/>
          </w:tcPr>
          <w:p w14:paraId="584C80C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INTERNET_ACCURATE</w:t>
            </w:r>
          </w:p>
        </w:tc>
        <w:tc>
          <w:tcPr>
            <w:tcW w:w="5759" w:type="dxa"/>
            <w:tcBorders>
              <w:top w:val="nil"/>
              <w:left w:val="nil"/>
              <w:bottom w:val="nil"/>
              <w:right w:val="nil"/>
            </w:tcBorders>
            <w:shd w:val="clear" w:color="000000" w:fill="FFFFFF"/>
            <w:hideMark/>
          </w:tcPr>
          <w:p w14:paraId="09F5D8B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do you feel the news you read on the internet is honest and accurate?  Did you feel it was:</w:t>
            </w:r>
          </w:p>
        </w:tc>
      </w:tr>
      <w:tr w:rsidR="002D4A8C" w:rsidRPr="00514E79" w14:paraId="4C707F41" w14:textId="77777777" w:rsidTr="002D4A8C">
        <w:trPr>
          <w:trHeight w:val="300"/>
        </w:trPr>
        <w:tc>
          <w:tcPr>
            <w:tcW w:w="3601" w:type="dxa"/>
            <w:tcBorders>
              <w:top w:val="nil"/>
              <w:left w:val="nil"/>
              <w:bottom w:val="nil"/>
              <w:right w:val="nil"/>
            </w:tcBorders>
            <w:shd w:val="clear" w:color="auto" w:fill="auto"/>
            <w:hideMark/>
          </w:tcPr>
          <w:p w14:paraId="4BB9E7C4"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35FD2B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honest and accurate</w:t>
            </w:r>
          </w:p>
        </w:tc>
      </w:tr>
      <w:tr w:rsidR="002D4A8C" w:rsidRPr="00514E79" w14:paraId="18AFEC1B" w14:textId="77777777" w:rsidTr="002D4A8C">
        <w:trPr>
          <w:trHeight w:val="300"/>
        </w:trPr>
        <w:tc>
          <w:tcPr>
            <w:tcW w:w="3601" w:type="dxa"/>
            <w:tcBorders>
              <w:top w:val="nil"/>
              <w:left w:val="nil"/>
              <w:bottom w:val="nil"/>
              <w:right w:val="nil"/>
            </w:tcBorders>
            <w:shd w:val="clear" w:color="auto" w:fill="auto"/>
            <w:hideMark/>
          </w:tcPr>
          <w:p w14:paraId="12CEAE04"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1DF69B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Mostly honest and accurate</w:t>
            </w:r>
          </w:p>
        </w:tc>
      </w:tr>
      <w:tr w:rsidR="002D4A8C" w:rsidRPr="00514E79" w14:paraId="54345FED" w14:textId="77777777" w:rsidTr="002D4A8C">
        <w:trPr>
          <w:trHeight w:val="300"/>
        </w:trPr>
        <w:tc>
          <w:tcPr>
            <w:tcW w:w="3601" w:type="dxa"/>
            <w:tcBorders>
              <w:top w:val="nil"/>
              <w:left w:val="nil"/>
              <w:bottom w:val="nil"/>
              <w:right w:val="nil"/>
            </w:tcBorders>
            <w:shd w:val="clear" w:color="auto" w:fill="auto"/>
            <w:hideMark/>
          </w:tcPr>
          <w:p w14:paraId="30017E3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44538C2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honest and accurate</w:t>
            </w:r>
          </w:p>
        </w:tc>
      </w:tr>
      <w:tr w:rsidR="002D4A8C" w:rsidRPr="00514E79" w14:paraId="4176E517" w14:textId="77777777" w:rsidTr="002D4A8C">
        <w:trPr>
          <w:trHeight w:val="300"/>
        </w:trPr>
        <w:tc>
          <w:tcPr>
            <w:tcW w:w="3601" w:type="dxa"/>
            <w:tcBorders>
              <w:top w:val="nil"/>
              <w:left w:val="nil"/>
              <w:bottom w:val="nil"/>
              <w:right w:val="nil"/>
            </w:tcBorders>
            <w:shd w:val="clear" w:color="auto" w:fill="auto"/>
            <w:hideMark/>
          </w:tcPr>
          <w:p w14:paraId="7850E3E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524523A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at all honest and accurate. </w:t>
            </w:r>
          </w:p>
        </w:tc>
      </w:tr>
      <w:tr w:rsidR="002D4A8C" w:rsidRPr="00514E79" w14:paraId="4F1F87DB" w14:textId="77777777" w:rsidTr="002D4A8C">
        <w:trPr>
          <w:trHeight w:val="300"/>
        </w:trPr>
        <w:tc>
          <w:tcPr>
            <w:tcW w:w="3601" w:type="dxa"/>
            <w:tcBorders>
              <w:top w:val="nil"/>
              <w:left w:val="nil"/>
              <w:bottom w:val="nil"/>
              <w:right w:val="nil"/>
            </w:tcBorders>
            <w:shd w:val="clear" w:color="auto" w:fill="auto"/>
            <w:hideMark/>
          </w:tcPr>
          <w:p w14:paraId="093F682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608AFD2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5ED02395" w14:textId="77777777" w:rsidTr="002D4A8C">
        <w:trPr>
          <w:trHeight w:val="300"/>
        </w:trPr>
        <w:tc>
          <w:tcPr>
            <w:tcW w:w="3601" w:type="dxa"/>
            <w:tcBorders>
              <w:top w:val="nil"/>
              <w:left w:val="nil"/>
              <w:bottom w:val="nil"/>
              <w:right w:val="nil"/>
            </w:tcBorders>
            <w:shd w:val="clear" w:color="auto" w:fill="auto"/>
            <w:hideMark/>
          </w:tcPr>
          <w:p w14:paraId="07ABB49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613C3BD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70473C2" w14:textId="77777777" w:rsidTr="002D4A8C">
        <w:trPr>
          <w:trHeight w:val="300"/>
        </w:trPr>
        <w:tc>
          <w:tcPr>
            <w:tcW w:w="3601" w:type="dxa"/>
            <w:tcBorders>
              <w:top w:val="nil"/>
              <w:left w:val="nil"/>
              <w:bottom w:val="nil"/>
              <w:right w:val="nil"/>
            </w:tcBorders>
            <w:shd w:val="clear" w:color="000000" w:fill="FFFFFF"/>
            <w:hideMark/>
          </w:tcPr>
          <w:p w14:paraId="71F1F6B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w:t>
            </w:r>
          </w:p>
        </w:tc>
        <w:tc>
          <w:tcPr>
            <w:tcW w:w="5759" w:type="dxa"/>
            <w:tcBorders>
              <w:top w:val="nil"/>
              <w:left w:val="nil"/>
              <w:bottom w:val="nil"/>
              <w:right w:val="nil"/>
            </w:tcBorders>
            <w:shd w:val="clear" w:color="000000" w:fill="FFFFFF"/>
            <w:hideMark/>
          </w:tcPr>
          <w:p w14:paraId="6A93111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w:t>
            </w:r>
          </w:p>
        </w:tc>
      </w:tr>
      <w:tr w:rsidR="002D4A8C" w:rsidRPr="00514E79" w14:paraId="20FB4FB4" w14:textId="77777777" w:rsidTr="002D4A8C">
        <w:trPr>
          <w:trHeight w:val="765"/>
        </w:trPr>
        <w:tc>
          <w:tcPr>
            <w:tcW w:w="3601" w:type="dxa"/>
            <w:tcBorders>
              <w:top w:val="nil"/>
              <w:left w:val="nil"/>
              <w:bottom w:val="nil"/>
              <w:right w:val="nil"/>
            </w:tcBorders>
            <w:shd w:val="clear" w:color="auto" w:fill="auto"/>
            <w:hideMark/>
          </w:tcPr>
          <w:p w14:paraId="70D9945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INTERNET_NECWEB_VISIT </w:t>
            </w:r>
          </w:p>
        </w:tc>
        <w:tc>
          <w:tcPr>
            <w:tcW w:w="5759" w:type="dxa"/>
            <w:tcBorders>
              <w:top w:val="nil"/>
              <w:left w:val="nil"/>
              <w:bottom w:val="nil"/>
              <w:right w:val="nil"/>
            </w:tcBorders>
            <w:shd w:val="clear" w:color="auto" w:fill="auto"/>
            <w:hideMark/>
          </w:tcPr>
          <w:p w14:paraId="661DD18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Have you ever visited the website of the National Election Commission (NEC)?</w:t>
            </w:r>
          </w:p>
        </w:tc>
      </w:tr>
      <w:tr w:rsidR="002D4A8C" w:rsidRPr="00514E79" w14:paraId="5EF6D2D6" w14:textId="77777777" w:rsidTr="002D4A8C">
        <w:trPr>
          <w:trHeight w:val="300"/>
        </w:trPr>
        <w:tc>
          <w:tcPr>
            <w:tcW w:w="3601" w:type="dxa"/>
            <w:tcBorders>
              <w:top w:val="nil"/>
              <w:left w:val="nil"/>
              <w:bottom w:val="nil"/>
              <w:right w:val="nil"/>
            </w:tcBorders>
            <w:shd w:val="clear" w:color="auto" w:fill="auto"/>
            <w:hideMark/>
          </w:tcPr>
          <w:p w14:paraId="642D804F"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40A041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699FE804" w14:textId="77777777" w:rsidTr="002D4A8C">
        <w:trPr>
          <w:trHeight w:val="300"/>
        </w:trPr>
        <w:tc>
          <w:tcPr>
            <w:tcW w:w="3601" w:type="dxa"/>
            <w:tcBorders>
              <w:top w:val="nil"/>
              <w:left w:val="nil"/>
              <w:bottom w:val="nil"/>
              <w:right w:val="nil"/>
            </w:tcBorders>
            <w:shd w:val="clear" w:color="auto" w:fill="auto"/>
            <w:hideMark/>
          </w:tcPr>
          <w:p w14:paraId="3E0332BC"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1BBE2BB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FF0000"/>
                <w:sz w:val="20"/>
                <w:szCs w:val="20"/>
              </w:rPr>
              <w:t xml:space="preserve">PROG: SKIP TO TALK_FREQ </w:t>
            </w:r>
          </w:p>
        </w:tc>
      </w:tr>
      <w:tr w:rsidR="002D4A8C" w:rsidRPr="00514E79" w14:paraId="22C60D81" w14:textId="77777777" w:rsidTr="002D4A8C">
        <w:trPr>
          <w:trHeight w:val="510"/>
        </w:trPr>
        <w:tc>
          <w:tcPr>
            <w:tcW w:w="3601" w:type="dxa"/>
            <w:tcBorders>
              <w:top w:val="nil"/>
              <w:left w:val="nil"/>
              <w:bottom w:val="nil"/>
              <w:right w:val="nil"/>
            </w:tcBorders>
            <w:shd w:val="clear" w:color="auto" w:fill="auto"/>
            <w:hideMark/>
          </w:tcPr>
          <w:p w14:paraId="3694C7C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04C208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FF0000"/>
                <w:sz w:val="20"/>
                <w:szCs w:val="20"/>
              </w:rPr>
              <w:t xml:space="preserve">PROG: SKIP TO TALK_FREQ </w:t>
            </w:r>
          </w:p>
        </w:tc>
      </w:tr>
      <w:tr w:rsidR="002D4A8C" w:rsidRPr="00514E79" w14:paraId="314812D1" w14:textId="77777777" w:rsidTr="002D4A8C">
        <w:trPr>
          <w:trHeight w:val="300"/>
        </w:trPr>
        <w:tc>
          <w:tcPr>
            <w:tcW w:w="3601" w:type="dxa"/>
            <w:tcBorders>
              <w:top w:val="nil"/>
              <w:left w:val="nil"/>
              <w:bottom w:val="nil"/>
              <w:right w:val="nil"/>
            </w:tcBorders>
            <w:shd w:val="clear" w:color="auto" w:fill="auto"/>
            <w:hideMark/>
          </w:tcPr>
          <w:p w14:paraId="2300CDE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lastRenderedPageBreak/>
              <w:t>9999</w:t>
            </w:r>
          </w:p>
        </w:tc>
        <w:tc>
          <w:tcPr>
            <w:tcW w:w="5759" w:type="dxa"/>
            <w:tcBorders>
              <w:top w:val="nil"/>
              <w:left w:val="nil"/>
              <w:bottom w:val="nil"/>
              <w:right w:val="nil"/>
            </w:tcBorders>
            <w:shd w:val="clear" w:color="auto" w:fill="auto"/>
            <w:hideMark/>
          </w:tcPr>
          <w:p w14:paraId="70E8E28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 xml:space="preserve">PROG: SKIP TO TALK_FREQ </w:t>
            </w:r>
          </w:p>
        </w:tc>
      </w:tr>
      <w:tr w:rsidR="002D4A8C" w:rsidRPr="00514E79" w14:paraId="448F28B8" w14:textId="77777777" w:rsidTr="002D4A8C">
        <w:trPr>
          <w:trHeight w:val="300"/>
        </w:trPr>
        <w:tc>
          <w:tcPr>
            <w:tcW w:w="3601" w:type="dxa"/>
            <w:tcBorders>
              <w:top w:val="nil"/>
              <w:left w:val="nil"/>
              <w:bottom w:val="nil"/>
              <w:right w:val="nil"/>
            </w:tcBorders>
            <w:shd w:val="clear" w:color="auto" w:fill="auto"/>
            <w:hideMark/>
          </w:tcPr>
          <w:p w14:paraId="35069C7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9AC5D96" w14:textId="77777777" w:rsidR="002D4A8C" w:rsidRPr="00514E79" w:rsidRDefault="002D4A8C" w:rsidP="002D4A8C">
            <w:pPr>
              <w:rPr>
                <w:rFonts w:eastAsia="Times New Roman"/>
                <w:sz w:val="20"/>
                <w:szCs w:val="20"/>
              </w:rPr>
            </w:pPr>
          </w:p>
        </w:tc>
      </w:tr>
      <w:tr w:rsidR="002D4A8C" w:rsidRPr="00514E79" w14:paraId="1A41D515" w14:textId="77777777" w:rsidTr="002D4A8C">
        <w:trPr>
          <w:trHeight w:val="1275"/>
        </w:trPr>
        <w:tc>
          <w:tcPr>
            <w:tcW w:w="3601" w:type="dxa"/>
            <w:tcBorders>
              <w:top w:val="nil"/>
              <w:left w:val="nil"/>
              <w:bottom w:val="nil"/>
              <w:right w:val="nil"/>
            </w:tcBorders>
            <w:shd w:val="clear" w:color="auto" w:fill="auto"/>
            <w:hideMark/>
          </w:tcPr>
          <w:p w14:paraId="431A03E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INTERNET_NECWEB_REAS </w:t>
            </w:r>
          </w:p>
        </w:tc>
        <w:tc>
          <w:tcPr>
            <w:tcW w:w="5759" w:type="dxa"/>
            <w:tcBorders>
              <w:top w:val="nil"/>
              <w:left w:val="nil"/>
              <w:bottom w:val="nil"/>
              <w:right w:val="nil"/>
            </w:tcBorders>
            <w:shd w:val="clear" w:color="auto" w:fill="auto"/>
            <w:hideMark/>
          </w:tcPr>
          <w:p w14:paraId="581434F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was the reason you visited the National Election Commission (NEC) website? Was it...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331D0D06" w14:textId="77777777" w:rsidTr="002D4A8C">
        <w:trPr>
          <w:trHeight w:val="300"/>
        </w:trPr>
        <w:tc>
          <w:tcPr>
            <w:tcW w:w="3601" w:type="dxa"/>
            <w:tcBorders>
              <w:top w:val="nil"/>
              <w:left w:val="nil"/>
              <w:bottom w:val="nil"/>
              <w:right w:val="nil"/>
            </w:tcBorders>
            <w:shd w:val="clear" w:color="auto" w:fill="auto"/>
            <w:hideMark/>
          </w:tcPr>
          <w:p w14:paraId="6A98542D"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70E242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find information on where to register or vote</w:t>
            </w:r>
          </w:p>
        </w:tc>
      </w:tr>
      <w:tr w:rsidR="002D4A8C" w:rsidRPr="00514E79" w14:paraId="0998F156" w14:textId="77777777" w:rsidTr="002D4A8C">
        <w:trPr>
          <w:trHeight w:val="300"/>
        </w:trPr>
        <w:tc>
          <w:tcPr>
            <w:tcW w:w="3601" w:type="dxa"/>
            <w:tcBorders>
              <w:top w:val="nil"/>
              <w:left w:val="nil"/>
              <w:bottom w:val="nil"/>
              <w:right w:val="nil"/>
            </w:tcBorders>
            <w:shd w:val="clear" w:color="auto" w:fill="auto"/>
            <w:hideMark/>
          </w:tcPr>
          <w:p w14:paraId="7C897CC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4184400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find information of how to register or vote</w:t>
            </w:r>
          </w:p>
        </w:tc>
      </w:tr>
      <w:tr w:rsidR="002D4A8C" w:rsidRPr="00514E79" w14:paraId="47DFBBF5" w14:textId="77777777" w:rsidTr="002D4A8C">
        <w:trPr>
          <w:trHeight w:val="300"/>
        </w:trPr>
        <w:tc>
          <w:tcPr>
            <w:tcW w:w="3601" w:type="dxa"/>
            <w:tcBorders>
              <w:top w:val="nil"/>
              <w:left w:val="nil"/>
              <w:bottom w:val="nil"/>
              <w:right w:val="nil"/>
            </w:tcBorders>
            <w:shd w:val="clear" w:color="auto" w:fill="auto"/>
            <w:hideMark/>
          </w:tcPr>
          <w:p w14:paraId="4B6F2AD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02CB2F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find other election related information</w:t>
            </w:r>
          </w:p>
        </w:tc>
      </w:tr>
      <w:tr w:rsidR="002D4A8C" w:rsidRPr="00514E79" w14:paraId="31F072D5" w14:textId="77777777" w:rsidTr="002D4A8C">
        <w:trPr>
          <w:trHeight w:val="510"/>
        </w:trPr>
        <w:tc>
          <w:tcPr>
            <w:tcW w:w="3601" w:type="dxa"/>
            <w:tcBorders>
              <w:top w:val="nil"/>
              <w:left w:val="nil"/>
              <w:bottom w:val="nil"/>
              <w:right w:val="nil"/>
            </w:tcBorders>
            <w:shd w:val="clear" w:color="auto" w:fill="auto"/>
            <w:hideMark/>
          </w:tcPr>
          <w:p w14:paraId="6D3A717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761F82F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write or call someone at the National Election Commission (NEC)</w:t>
            </w:r>
          </w:p>
        </w:tc>
      </w:tr>
      <w:tr w:rsidR="002D4A8C" w:rsidRPr="00514E79" w14:paraId="46F9C250" w14:textId="77777777" w:rsidTr="002D4A8C">
        <w:trPr>
          <w:trHeight w:val="510"/>
        </w:trPr>
        <w:tc>
          <w:tcPr>
            <w:tcW w:w="3601" w:type="dxa"/>
            <w:tcBorders>
              <w:top w:val="nil"/>
              <w:left w:val="nil"/>
              <w:bottom w:val="nil"/>
              <w:right w:val="nil"/>
            </w:tcBorders>
            <w:shd w:val="clear" w:color="auto" w:fill="auto"/>
            <w:hideMark/>
          </w:tcPr>
          <w:p w14:paraId="70723044" w14:textId="77777777" w:rsidR="002D4A8C" w:rsidRPr="00514E79" w:rsidRDefault="002D4A8C" w:rsidP="002D4A8C">
            <w:pPr>
              <w:rPr>
                <w:rFonts w:ascii="Arial" w:eastAsia="Times New Roman" w:hAnsi="Arial" w:cs="Arial"/>
                <w:color w:val="C00000"/>
                <w:sz w:val="20"/>
                <w:szCs w:val="20"/>
              </w:rPr>
            </w:pPr>
            <w:r w:rsidRPr="00514E79">
              <w:rPr>
                <w:rFonts w:ascii="Arial" w:eastAsia="Times New Roman" w:hAnsi="Arial" w:cs="Arial"/>
                <w:color w:val="C00000"/>
                <w:sz w:val="20"/>
                <w:szCs w:val="20"/>
              </w:rPr>
              <w:t>INTERNET_NECWEB_REAS_OTHER</w:t>
            </w:r>
          </w:p>
        </w:tc>
        <w:tc>
          <w:tcPr>
            <w:tcW w:w="5759" w:type="dxa"/>
            <w:tcBorders>
              <w:top w:val="nil"/>
              <w:left w:val="nil"/>
              <w:bottom w:val="nil"/>
              <w:right w:val="nil"/>
            </w:tcBorders>
            <w:shd w:val="clear" w:color="auto" w:fill="auto"/>
            <w:hideMark/>
          </w:tcPr>
          <w:p w14:paraId="67B2873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 _____</w:t>
            </w:r>
          </w:p>
        </w:tc>
      </w:tr>
      <w:tr w:rsidR="002D4A8C" w:rsidRPr="00514E79" w14:paraId="1766749E" w14:textId="77777777" w:rsidTr="002D4A8C">
        <w:trPr>
          <w:trHeight w:val="510"/>
        </w:trPr>
        <w:tc>
          <w:tcPr>
            <w:tcW w:w="3601" w:type="dxa"/>
            <w:tcBorders>
              <w:top w:val="nil"/>
              <w:left w:val="nil"/>
              <w:bottom w:val="nil"/>
              <w:right w:val="nil"/>
            </w:tcBorders>
            <w:shd w:val="clear" w:color="auto" w:fill="auto"/>
            <w:hideMark/>
          </w:tcPr>
          <w:p w14:paraId="76A04A8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7E582A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FF0000"/>
                <w:sz w:val="20"/>
                <w:szCs w:val="20"/>
              </w:rPr>
              <w:t xml:space="preserve">PROG: SKIP TO TALK_FREQ </w:t>
            </w:r>
          </w:p>
        </w:tc>
      </w:tr>
      <w:tr w:rsidR="002D4A8C" w:rsidRPr="00514E79" w14:paraId="76D101E7" w14:textId="77777777" w:rsidTr="002D4A8C">
        <w:trPr>
          <w:trHeight w:val="300"/>
        </w:trPr>
        <w:tc>
          <w:tcPr>
            <w:tcW w:w="3601" w:type="dxa"/>
            <w:tcBorders>
              <w:top w:val="nil"/>
              <w:left w:val="nil"/>
              <w:bottom w:val="nil"/>
              <w:right w:val="nil"/>
            </w:tcBorders>
            <w:shd w:val="clear" w:color="auto" w:fill="auto"/>
            <w:hideMark/>
          </w:tcPr>
          <w:p w14:paraId="509486D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6D0513A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 xml:space="preserve">PROG: SKIP TO TALK_FREQ </w:t>
            </w:r>
          </w:p>
        </w:tc>
      </w:tr>
      <w:tr w:rsidR="002D4A8C" w:rsidRPr="00514E79" w14:paraId="015B8DB6" w14:textId="77777777" w:rsidTr="002D4A8C">
        <w:trPr>
          <w:trHeight w:val="300"/>
        </w:trPr>
        <w:tc>
          <w:tcPr>
            <w:tcW w:w="3601" w:type="dxa"/>
            <w:tcBorders>
              <w:top w:val="nil"/>
              <w:left w:val="nil"/>
              <w:bottom w:val="nil"/>
              <w:right w:val="nil"/>
            </w:tcBorders>
            <w:shd w:val="clear" w:color="auto" w:fill="auto"/>
            <w:hideMark/>
          </w:tcPr>
          <w:p w14:paraId="4B42F95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363A91C" w14:textId="77777777" w:rsidR="002D4A8C" w:rsidRPr="00514E79" w:rsidRDefault="002D4A8C" w:rsidP="002D4A8C">
            <w:pPr>
              <w:rPr>
                <w:rFonts w:eastAsia="Times New Roman"/>
                <w:sz w:val="20"/>
                <w:szCs w:val="20"/>
              </w:rPr>
            </w:pPr>
          </w:p>
        </w:tc>
      </w:tr>
      <w:tr w:rsidR="002D4A8C" w:rsidRPr="00514E79" w14:paraId="05E5D1D3" w14:textId="77777777" w:rsidTr="002D4A8C">
        <w:trPr>
          <w:trHeight w:val="510"/>
        </w:trPr>
        <w:tc>
          <w:tcPr>
            <w:tcW w:w="3601" w:type="dxa"/>
            <w:tcBorders>
              <w:top w:val="nil"/>
              <w:left w:val="nil"/>
              <w:bottom w:val="nil"/>
              <w:right w:val="nil"/>
            </w:tcBorders>
            <w:shd w:val="clear" w:color="auto" w:fill="auto"/>
            <w:hideMark/>
          </w:tcPr>
          <w:p w14:paraId="3058403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INTERNET_NECWEB_INFO</w:t>
            </w:r>
          </w:p>
        </w:tc>
        <w:tc>
          <w:tcPr>
            <w:tcW w:w="5759" w:type="dxa"/>
            <w:tcBorders>
              <w:top w:val="nil"/>
              <w:left w:val="nil"/>
              <w:bottom w:val="nil"/>
              <w:right w:val="nil"/>
            </w:tcBorders>
            <w:shd w:val="clear" w:color="auto" w:fill="auto"/>
            <w:hideMark/>
          </w:tcPr>
          <w:p w14:paraId="44A4EB5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find the information you were looking for on the National Election Commission (NEC) website?</w:t>
            </w:r>
          </w:p>
        </w:tc>
      </w:tr>
      <w:tr w:rsidR="002D4A8C" w:rsidRPr="00514E79" w14:paraId="499348C4" w14:textId="77777777" w:rsidTr="002D4A8C">
        <w:trPr>
          <w:trHeight w:val="300"/>
        </w:trPr>
        <w:tc>
          <w:tcPr>
            <w:tcW w:w="3601" w:type="dxa"/>
            <w:tcBorders>
              <w:top w:val="nil"/>
              <w:left w:val="nil"/>
              <w:bottom w:val="nil"/>
              <w:right w:val="nil"/>
            </w:tcBorders>
            <w:shd w:val="clear" w:color="auto" w:fill="auto"/>
            <w:hideMark/>
          </w:tcPr>
          <w:p w14:paraId="5CAF39A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4943D01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23A8E64" w14:textId="77777777" w:rsidTr="002D4A8C">
        <w:trPr>
          <w:trHeight w:val="300"/>
        </w:trPr>
        <w:tc>
          <w:tcPr>
            <w:tcW w:w="3601" w:type="dxa"/>
            <w:tcBorders>
              <w:top w:val="nil"/>
              <w:left w:val="nil"/>
              <w:bottom w:val="nil"/>
              <w:right w:val="nil"/>
            </w:tcBorders>
            <w:shd w:val="clear" w:color="auto" w:fill="auto"/>
            <w:hideMark/>
          </w:tcPr>
          <w:p w14:paraId="325B607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768FB5B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02C749D6" w14:textId="77777777" w:rsidTr="002D4A8C">
        <w:trPr>
          <w:trHeight w:val="300"/>
        </w:trPr>
        <w:tc>
          <w:tcPr>
            <w:tcW w:w="3601" w:type="dxa"/>
            <w:tcBorders>
              <w:top w:val="nil"/>
              <w:left w:val="nil"/>
              <w:bottom w:val="nil"/>
              <w:right w:val="nil"/>
            </w:tcBorders>
            <w:shd w:val="clear" w:color="auto" w:fill="auto"/>
            <w:hideMark/>
          </w:tcPr>
          <w:p w14:paraId="1B75374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7AD61A9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w:t>
            </w:r>
          </w:p>
        </w:tc>
      </w:tr>
      <w:tr w:rsidR="002D4A8C" w:rsidRPr="00514E79" w14:paraId="1BC741E7" w14:textId="77777777" w:rsidTr="002D4A8C">
        <w:trPr>
          <w:trHeight w:val="300"/>
        </w:trPr>
        <w:tc>
          <w:tcPr>
            <w:tcW w:w="3601" w:type="dxa"/>
            <w:tcBorders>
              <w:top w:val="nil"/>
              <w:left w:val="nil"/>
              <w:bottom w:val="nil"/>
              <w:right w:val="nil"/>
            </w:tcBorders>
            <w:shd w:val="clear" w:color="auto" w:fill="auto"/>
            <w:hideMark/>
          </w:tcPr>
          <w:p w14:paraId="326839BC"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637BB4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51C79AF" w14:textId="77777777" w:rsidTr="002D4A8C">
        <w:trPr>
          <w:trHeight w:val="300"/>
        </w:trPr>
        <w:tc>
          <w:tcPr>
            <w:tcW w:w="3601" w:type="dxa"/>
            <w:tcBorders>
              <w:top w:val="nil"/>
              <w:left w:val="nil"/>
              <w:bottom w:val="nil"/>
              <w:right w:val="nil"/>
            </w:tcBorders>
            <w:shd w:val="clear" w:color="auto" w:fill="auto"/>
            <w:hideMark/>
          </w:tcPr>
          <w:p w14:paraId="4637FA6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C8D55AB" w14:textId="77777777" w:rsidR="002D4A8C" w:rsidRPr="00514E79" w:rsidRDefault="002D4A8C" w:rsidP="002D4A8C">
            <w:pPr>
              <w:rPr>
                <w:rFonts w:eastAsia="Times New Roman"/>
                <w:sz w:val="20"/>
                <w:szCs w:val="20"/>
              </w:rPr>
            </w:pPr>
          </w:p>
        </w:tc>
      </w:tr>
      <w:tr w:rsidR="002D4A8C" w:rsidRPr="00514E79" w14:paraId="10920D11" w14:textId="77777777" w:rsidTr="002D4A8C">
        <w:trPr>
          <w:trHeight w:val="300"/>
        </w:trPr>
        <w:tc>
          <w:tcPr>
            <w:tcW w:w="9360" w:type="dxa"/>
            <w:gridSpan w:val="2"/>
            <w:tcBorders>
              <w:top w:val="nil"/>
              <w:left w:val="nil"/>
              <w:bottom w:val="nil"/>
              <w:right w:val="nil"/>
            </w:tcBorders>
            <w:shd w:val="clear" w:color="000000" w:fill="C5D9F1"/>
            <w:hideMark/>
          </w:tcPr>
          <w:p w14:paraId="3074EC1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IV. GROUPS AND INTERPERSONAL COMMUNICATION</w:t>
            </w:r>
          </w:p>
        </w:tc>
      </w:tr>
      <w:tr w:rsidR="002D4A8C" w:rsidRPr="00514E79" w14:paraId="2F04D1C2" w14:textId="77777777" w:rsidTr="002D4A8C">
        <w:trPr>
          <w:trHeight w:val="510"/>
        </w:trPr>
        <w:tc>
          <w:tcPr>
            <w:tcW w:w="3601" w:type="dxa"/>
            <w:tcBorders>
              <w:top w:val="nil"/>
              <w:left w:val="nil"/>
              <w:bottom w:val="nil"/>
              <w:right w:val="nil"/>
            </w:tcBorders>
            <w:shd w:val="clear" w:color="auto" w:fill="auto"/>
            <w:hideMark/>
          </w:tcPr>
          <w:p w14:paraId="4E0C0F6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FB8C906"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Now let us turn to some types of groups you may have interacted with during the campaign: </w:t>
            </w:r>
          </w:p>
        </w:tc>
      </w:tr>
      <w:tr w:rsidR="002D4A8C" w:rsidRPr="00514E79" w14:paraId="4AFD3F2B" w14:textId="77777777" w:rsidTr="002D4A8C">
        <w:trPr>
          <w:trHeight w:val="300"/>
        </w:trPr>
        <w:tc>
          <w:tcPr>
            <w:tcW w:w="3601" w:type="dxa"/>
            <w:tcBorders>
              <w:top w:val="nil"/>
              <w:left w:val="nil"/>
              <w:bottom w:val="nil"/>
              <w:right w:val="nil"/>
            </w:tcBorders>
            <w:shd w:val="clear" w:color="auto" w:fill="auto"/>
            <w:hideMark/>
          </w:tcPr>
          <w:p w14:paraId="66EFCC80" w14:textId="77777777" w:rsidR="002D4A8C" w:rsidRPr="00514E79" w:rsidRDefault="002D4A8C" w:rsidP="002D4A8C">
            <w:pPr>
              <w:rPr>
                <w:rFonts w:ascii="Arial" w:eastAsia="Times New Roman" w:hAnsi="Arial" w:cs="Arial"/>
                <w:b/>
                <w:bCs/>
                <w:sz w:val="20"/>
                <w:szCs w:val="20"/>
              </w:rPr>
            </w:pPr>
          </w:p>
        </w:tc>
        <w:tc>
          <w:tcPr>
            <w:tcW w:w="5759" w:type="dxa"/>
            <w:tcBorders>
              <w:top w:val="nil"/>
              <w:left w:val="nil"/>
              <w:bottom w:val="nil"/>
              <w:right w:val="nil"/>
            </w:tcBorders>
            <w:shd w:val="clear" w:color="auto" w:fill="auto"/>
            <w:hideMark/>
          </w:tcPr>
          <w:p w14:paraId="18854037" w14:textId="77777777" w:rsidR="002D4A8C" w:rsidRPr="00514E79" w:rsidRDefault="002D4A8C" w:rsidP="002D4A8C">
            <w:pPr>
              <w:rPr>
                <w:rFonts w:eastAsia="Times New Roman"/>
                <w:sz w:val="20"/>
                <w:szCs w:val="20"/>
              </w:rPr>
            </w:pPr>
          </w:p>
        </w:tc>
      </w:tr>
      <w:tr w:rsidR="002D4A8C" w:rsidRPr="00514E79" w14:paraId="36BEEFFE" w14:textId="77777777" w:rsidTr="002D4A8C">
        <w:trPr>
          <w:trHeight w:val="1020"/>
        </w:trPr>
        <w:tc>
          <w:tcPr>
            <w:tcW w:w="3601" w:type="dxa"/>
            <w:tcBorders>
              <w:top w:val="nil"/>
              <w:left w:val="nil"/>
              <w:bottom w:val="nil"/>
              <w:right w:val="nil"/>
            </w:tcBorders>
            <w:shd w:val="clear" w:color="auto" w:fill="auto"/>
            <w:hideMark/>
          </w:tcPr>
          <w:p w14:paraId="706D2F8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GROUP_BELONG</w:t>
            </w:r>
          </w:p>
        </w:tc>
        <w:tc>
          <w:tcPr>
            <w:tcW w:w="5759" w:type="dxa"/>
            <w:tcBorders>
              <w:top w:val="nil"/>
              <w:left w:val="nil"/>
              <w:bottom w:val="nil"/>
              <w:right w:val="nil"/>
            </w:tcBorders>
            <w:shd w:val="clear" w:color="auto" w:fill="auto"/>
            <w:hideMark/>
          </w:tcPr>
          <w:p w14:paraId="27C474B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Which of the following organizations do you belong to? Do you belong to</w:t>
            </w:r>
            <w:proofErr w:type="gramStart"/>
            <w:r w:rsidRPr="00514E79">
              <w:rPr>
                <w:rFonts w:ascii="Arial" w:eastAsia="Times New Roman" w:hAnsi="Arial" w:cs="Arial"/>
                <w:b/>
                <w:bCs/>
                <w:color w:val="000000"/>
                <w:sz w:val="20"/>
                <w:szCs w:val="20"/>
              </w:rPr>
              <w:t>...</w:t>
            </w:r>
            <w:proofErr w:type="gramEnd"/>
            <w:r w:rsidRPr="00514E79">
              <w:rPr>
                <w:rFonts w:ascii="Arial" w:eastAsia="Times New Roman" w:hAnsi="Arial" w:cs="Arial"/>
                <w:b/>
                <w:bCs/>
                <w:color w:val="000000"/>
                <w:sz w:val="20"/>
                <w:szCs w:val="20"/>
              </w:rPr>
              <w:t xml:space="preserve"> </w:t>
            </w:r>
            <w:r w:rsidRPr="00514E79">
              <w:rPr>
                <w:rFonts w:ascii="Arial" w:eastAsia="Times New Roman" w:hAnsi="Arial" w:cs="Arial"/>
                <w:color w:val="C00000"/>
                <w:sz w:val="20"/>
                <w:szCs w:val="20"/>
              </w:rPr>
              <w:t>[CHECK ALL THAT APPLY] [INTERVIEWER: PAUSE AFTER READING EACH RESPONSE AND PROBE FOR ANY MORE]</w:t>
            </w:r>
          </w:p>
        </w:tc>
      </w:tr>
      <w:tr w:rsidR="002D4A8C" w:rsidRPr="00514E79" w14:paraId="205A48F0" w14:textId="77777777" w:rsidTr="002D4A8C">
        <w:trPr>
          <w:trHeight w:val="300"/>
        </w:trPr>
        <w:tc>
          <w:tcPr>
            <w:tcW w:w="3601" w:type="dxa"/>
            <w:tcBorders>
              <w:top w:val="nil"/>
              <w:left w:val="nil"/>
              <w:bottom w:val="nil"/>
              <w:right w:val="nil"/>
            </w:tcBorders>
            <w:shd w:val="clear" w:color="auto" w:fill="auto"/>
            <w:hideMark/>
          </w:tcPr>
          <w:p w14:paraId="5609B6B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4DB47E3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Traditional societies (incl. Sande, </w:t>
            </w:r>
            <w:proofErr w:type="spellStart"/>
            <w:r w:rsidRPr="00514E79">
              <w:rPr>
                <w:rFonts w:ascii="Arial" w:eastAsia="Times New Roman" w:hAnsi="Arial" w:cs="Arial"/>
                <w:color w:val="000000"/>
                <w:sz w:val="20"/>
                <w:szCs w:val="20"/>
              </w:rPr>
              <w:t>Poro</w:t>
            </w:r>
            <w:proofErr w:type="spellEnd"/>
            <w:r w:rsidRPr="00514E79">
              <w:rPr>
                <w:rFonts w:ascii="Arial" w:eastAsia="Times New Roman" w:hAnsi="Arial" w:cs="Arial"/>
                <w:color w:val="000000"/>
                <w:sz w:val="20"/>
                <w:szCs w:val="20"/>
              </w:rPr>
              <w:t>,)</w:t>
            </w:r>
          </w:p>
        </w:tc>
      </w:tr>
      <w:tr w:rsidR="002D4A8C" w:rsidRPr="00514E79" w14:paraId="08031DCF" w14:textId="77777777" w:rsidTr="002D4A8C">
        <w:trPr>
          <w:trHeight w:val="300"/>
        </w:trPr>
        <w:tc>
          <w:tcPr>
            <w:tcW w:w="3601" w:type="dxa"/>
            <w:tcBorders>
              <w:top w:val="nil"/>
              <w:left w:val="nil"/>
              <w:bottom w:val="nil"/>
              <w:right w:val="nil"/>
            </w:tcBorders>
            <w:shd w:val="clear" w:color="auto" w:fill="auto"/>
            <w:hideMark/>
          </w:tcPr>
          <w:p w14:paraId="42ACF3E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5</w:t>
            </w:r>
          </w:p>
        </w:tc>
        <w:tc>
          <w:tcPr>
            <w:tcW w:w="5759" w:type="dxa"/>
            <w:tcBorders>
              <w:top w:val="nil"/>
              <w:left w:val="nil"/>
              <w:bottom w:val="nil"/>
              <w:right w:val="nil"/>
            </w:tcBorders>
            <w:shd w:val="clear" w:color="auto" w:fill="auto"/>
            <w:hideMark/>
          </w:tcPr>
          <w:p w14:paraId="0016DC0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Religious groups</w:t>
            </w:r>
          </w:p>
        </w:tc>
      </w:tr>
      <w:tr w:rsidR="002D4A8C" w:rsidRPr="00514E79" w14:paraId="6F03BF68" w14:textId="77777777" w:rsidTr="002D4A8C">
        <w:trPr>
          <w:trHeight w:val="300"/>
        </w:trPr>
        <w:tc>
          <w:tcPr>
            <w:tcW w:w="3601" w:type="dxa"/>
            <w:tcBorders>
              <w:top w:val="nil"/>
              <w:left w:val="nil"/>
              <w:bottom w:val="nil"/>
              <w:right w:val="nil"/>
            </w:tcBorders>
            <w:shd w:val="clear" w:color="auto" w:fill="auto"/>
            <w:hideMark/>
          </w:tcPr>
          <w:p w14:paraId="7A9B42F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w:t>
            </w:r>
          </w:p>
        </w:tc>
        <w:tc>
          <w:tcPr>
            <w:tcW w:w="5759" w:type="dxa"/>
            <w:tcBorders>
              <w:top w:val="nil"/>
              <w:left w:val="nil"/>
              <w:bottom w:val="nil"/>
              <w:right w:val="nil"/>
            </w:tcBorders>
            <w:shd w:val="clear" w:color="auto" w:fill="auto"/>
            <w:hideMark/>
          </w:tcPr>
          <w:p w14:paraId="316446F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Women’s groups</w:t>
            </w:r>
          </w:p>
        </w:tc>
      </w:tr>
      <w:tr w:rsidR="002D4A8C" w:rsidRPr="00514E79" w14:paraId="207A1F01" w14:textId="77777777" w:rsidTr="002D4A8C">
        <w:trPr>
          <w:trHeight w:val="300"/>
        </w:trPr>
        <w:tc>
          <w:tcPr>
            <w:tcW w:w="3601" w:type="dxa"/>
            <w:tcBorders>
              <w:top w:val="nil"/>
              <w:left w:val="nil"/>
              <w:bottom w:val="nil"/>
              <w:right w:val="nil"/>
            </w:tcBorders>
            <w:shd w:val="clear" w:color="auto" w:fill="auto"/>
            <w:hideMark/>
          </w:tcPr>
          <w:p w14:paraId="7DD2E9C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w:t>
            </w:r>
          </w:p>
        </w:tc>
        <w:tc>
          <w:tcPr>
            <w:tcW w:w="5759" w:type="dxa"/>
            <w:tcBorders>
              <w:top w:val="nil"/>
              <w:left w:val="nil"/>
              <w:bottom w:val="nil"/>
              <w:right w:val="nil"/>
            </w:tcBorders>
            <w:shd w:val="clear" w:color="auto" w:fill="auto"/>
            <w:hideMark/>
          </w:tcPr>
          <w:p w14:paraId="1F5F27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Sports clubs</w:t>
            </w:r>
          </w:p>
        </w:tc>
      </w:tr>
      <w:tr w:rsidR="002D4A8C" w:rsidRPr="00514E79" w14:paraId="1A02C880" w14:textId="77777777" w:rsidTr="002D4A8C">
        <w:trPr>
          <w:trHeight w:val="300"/>
        </w:trPr>
        <w:tc>
          <w:tcPr>
            <w:tcW w:w="3601" w:type="dxa"/>
            <w:tcBorders>
              <w:top w:val="nil"/>
              <w:left w:val="nil"/>
              <w:bottom w:val="nil"/>
              <w:right w:val="nil"/>
            </w:tcBorders>
            <w:shd w:val="clear" w:color="auto" w:fill="auto"/>
            <w:hideMark/>
          </w:tcPr>
          <w:p w14:paraId="08043F3C"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13</w:t>
            </w:r>
          </w:p>
        </w:tc>
        <w:tc>
          <w:tcPr>
            <w:tcW w:w="5759" w:type="dxa"/>
            <w:tcBorders>
              <w:top w:val="nil"/>
              <w:left w:val="nil"/>
              <w:bottom w:val="nil"/>
              <w:right w:val="nil"/>
            </w:tcBorders>
            <w:shd w:val="clear" w:color="auto" w:fill="auto"/>
            <w:hideMark/>
          </w:tcPr>
          <w:p w14:paraId="25FA9A6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Farmers’ organizations</w:t>
            </w:r>
          </w:p>
        </w:tc>
      </w:tr>
      <w:tr w:rsidR="002D4A8C" w:rsidRPr="00514E79" w14:paraId="4ED48241" w14:textId="77777777" w:rsidTr="002D4A8C">
        <w:trPr>
          <w:trHeight w:val="765"/>
        </w:trPr>
        <w:tc>
          <w:tcPr>
            <w:tcW w:w="3601" w:type="dxa"/>
            <w:tcBorders>
              <w:top w:val="nil"/>
              <w:left w:val="nil"/>
              <w:bottom w:val="nil"/>
              <w:right w:val="nil"/>
            </w:tcBorders>
            <w:shd w:val="clear" w:color="auto" w:fill="auto"/>
            <w:hideMark/>
          </w:tcPr>
          <w:p w14:paraId="77D290D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15</w:t>
            </w:r>
          </w:p>
        </w:tc>
        <w:tc>
          <w:tcPr>
            <w:tcW w:w="5759" w:type="dxa"/>
            <w:tcBorders>
              <w:top w:val="nil"/>
              <w:left w:val="nil"/>
              <w:bottom w:val="nil"/>
              <w:right w:val="nil"/>
            </w:tcBorders>
            <w:shd w:val="clear" w:color="auto" w:fill="auto"/>
            <w:hideMark/>
          </w:tcPr>
          <w:p w14:paraId="640C81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Organization (please specify): [</w:t>
            </w:r>
            <w:r w:rsidRPr="00514E79">
              <w:rPr>
                <w:rFonts w:ascii="Arial" w:eastAsia="Times New Roman" w:hAnsi="Arial" w:cs="Arial"/>
                <w:color w:val="FF0000"/>
                <w:sz w:val="20"/>
                <w:szCs w:val="20"/>
              </w:rPr>
              <w:t>GROUP_BELONG_OTHER]</w:t>
            </w:r>
          </w:p>
        </w:tc>
      </w:tr>
      <w:tr w:rsidR="002D4A8C" w:rsidRPr="00514E79" w14:paraId="35DDF540" w14:textId="77777777" w:rsidTr="002D4A8C">
        <w:trPr>
          <w:trHeight w:val="300"/>
        </w:trPr>
        <w:tc>
          <w:tcPr>
            <w:tcW w:w="3601" w:type="dxa"/>
            <w:tcBorders>
              <w:top w:val="nil"/>
              <w:left w:val="nil"/>
              <w:bottom w:val="nil"/>
              <w:right w:val="nil"/>
            </w:tcBorders>
            <w:shd w:val="clear" w:color="auto" w:fill="auto"/>
            <w:hideMark/>
          </w:tcPr>
          <w:p w14:paraId="4995CFE1"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16</w:t>
            </w:r>
          </w:p>
        </w:tc>
        <w:tc>
          <w:tcPr>
            <w:tcW w:w="5759" w:type="dxa"/>
            <w:tcBorders>
              <w:top w:val="nil"/>
              <w:left w:val="nil"/>
              <w:bottom w:val="nil"/>
              <w:right w:val="nil"/>
            </w:tcBorders>
            <w:shd w:val="clear" w:color="auto" w:fill="auto"/>
            <w:hideMark/>
          </w:tcPr>
          <w:p w14:paraId="1354C38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None </w:t>
            </w:r>
            <w:r w:rsidRPr="00514E79">
              <w:rPr>
                <w:rFonts w:ascii="Arial" w:eastAsia="Times New Roman" w:hAnsi="Arial" w:cs="Arial"/>
                <w:color w:val="FF0000"/>
                <w:sz w:val="20"/>
                <w:szCs w:val="20"/>
              </w:rPr>
              <w:t>PROG: SKIP TO CSO_IMPACT</w:t>
            </w:r>
          </w:p>
        </w:tc>
      </w:tr>
      <w:tr w:rsidR="002D4A8C" w:rsidRPr="00514E79" w14:paraId="6354905C" w14:textId="77777777" w:rsidTr="002D4A8C">
        <w:trPr>
          <w:trHeight w:val="510"/>
        </w:trPr>
        <w:tc>
          <w:tcPr>
            <w:tcW w:w="3601" w:type="dxa"/>
            <w:tcBorders>
              <w:top w:val="nil"/>
              <w:left w:val="nil"/>
              <w:bottom w:val="nil"/>
              <w:right w:val="nil"/>
            </w:tcBorders>
            <w:shd w:val="clear" w:color="auto" w:fill="auto"/>
            <w:hideMark/>
          </w:tcPr>
          <w:p w14:paraId="1F165E9C"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38384F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FF0000"/>
                <w:sz w:val="20"/>
                <w:szCs w:val="20"/>
              </w:rPr>
              <w:t>PROG: SKIP TO CSO_IMPACT</w:t>
            </w:r>
          </w:p>
        </w:tc>
      </w:tr>
      <w:tr w:rsidR="002D4A8C" w:rsidRPr="00514E79" w14:paraId="7BB2849F" w14:textId="77777777" w:rsidTr="002D4A8C">
        <w:trPr>
          <w:trHeight w:val="300"/>
        </w:trPr>
        <w:tc>
          <w:tcPr>
            <w:tcW w:w="3601" w:type="dxa"/>
            <w:tcBorders>
              <w:top w:val="nil"/>
              <w:left w:val="nil"/>
              <w:bottom w:val="nil"/>
              <w:right w:val="nil"/>
            </w:tcBorders>
            <w:shd w:val="clear" w:color="auto" w:fill="auto"/>
            <w:hideMark/>
          </w:tcPr>
          <w:p w14:paraId="3E32F95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4493F88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SKIP TO CSO_IMPACT</w:t>
            </w:r>
          </w:p>
        </w:tc>
      </w:tr>
      <w:tr w:rsidR="002D4A8C" w:rsidRPr="00514E79" w14:paraId="20146954" w14:textId="77777777" w:rsidTr="002D4A8C">
        <w:trPr>
          <w:trHeight w:val="300"/>
        </w:trPr>
        <w:tc>
          <w:tcPr>
            <w:tcW w:w="3601" w:type="dxa"/>
            <w:tcBorders>
              <w:top w:val="nil"/>
              <w:left w:val="nil"/>
              <w:bottom w:val="nil"/>
              <w:right w:val="nil"/>
            </w:tcBorders>
            <w:shd w:val="clear" w:color="auto" w:fill="auto"/>
            <w:hideMark/>
          </w:tcPr>
          <w:p w14:paraId="0A96B45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291025C" w14:textId="77777777" w:rsidR="002D4A8C" w:rsidRPr="00514E79" w:rsidRDefault="002D4A8C" w:rsidP="002D4A8C">
            <w:pPr>
              <w:rPr>
                <w:rFonts w:eastAsia="Times New Roman"/>
                <w:sz w:val="20"/>
                <w:szCs w:val="20"/>
              </w:rPr>
            </w:pPr>
          </w:p>
        </w:tc>
      </w:tr>
      <w:tr w:rsidR="002D4A8C" w:rsidRPr="00514E79" w14:paraId="74A6D68D" w14:textId="77777777" w:rsidTr="002D4A8C">
        <w:trPr>
          <w:trHeight w:val="510"/>
        </w:trPr>
        <w:tc>
          <w:tcPr>
            <w:tcW w:w="3601" w:type="dxa"/>
            <w:tcBorders>
              <w:top w:val="nil"/>
              <w:left w:val="nil"/>
              <w:bottom w:val="nil"/>
              <w:right w:val="nil"/>
            </w:tcBorders>
            <w:shd w:val="clear" w:color="auto" w:fill="auto"/>
            <w:hideMark/>
          </w:tcPr>
          <w:p w14:paraId="4A19703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GROUP_IMP</w:t>
            </w:r>
          </w:p>
        </w:tc>
        <w:tc>
          <w:tcPr>
            <w:tcW w:w="5759" w:type="dxa"/>
            <w:tcBorders>
              <w:top w:val="nil"/>
              <w:left w:val="nil"/>
              <w:bottom w:val="nil"/>
              <w:right w:val="nil"/>
            </w:tcBorders>
            <w:shd w:val="clear" w:color="auto" w:fill="auto"/>
            <w:hideMark/>
          </w:tcPr>
          <w:p w14:paraId="4CF1D5E0"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PROG: ASK ONLY IF GROUP_BELONG = more than 1 response</w:t>
            </w:r>
          </w:p>
        </w:tc>
      </w:tr>
      <w:tr w:rsidR="002D4A8C" w:rsidRPr="00514E79" w14:paraId="19726CA9" w14:textId="77777777" w:rsidTr="002D4A8C">
        <w:trPr>
          <w:trHeight w:val="510"/>
        </w:trPr>
        <w:tc>
          <w:tcPr>
            <w:tcW w:w="3601" w:type="dxa"/>
            <w:tcBorders>
              <w:top w:val="nil"/>
              <w:left w:val="nil"/>
              <w:bottom w:val="nil"/>
              <w:right w:val="nil"/>
            </w:tcBorders>
            <w:shd w:val="clear" w:color="auto" w:fill="auto"/>
            <w:hideMark/>
          </w:tcPr>
          <w:p w14:paraId="3F81D9CE" w14:textId="77777777" w:rsidR="002D4A8C" w:rsidRPr="00514E79" w:rsidRDefault="002D4A8C" w:rsidP="002D4A8C">
            <w:pPr>
              <w:rPr>
                <w:rFonts w:ascii="Arial" w:eastAsia="Times New Roman" w:hAnsi="Arial" w:cs="Arial"/>
                <w:color w:val="FF0000"/>
                <w:sz w:val="20"/>
                <w:szCs w:val="20"/>
              </w:rPr>
            </w:pPr>
          </w:p>
        </w:tc>
        <w:tc>
          <w:tcPr>
            <w:tcW w:w="5759" w:type="dxa"/>
            <w:tcBorders>
              <w:top w:val="nil"/>
              <w:left w:val="nil"/>
              <w:bottom w:val="nil"/>
              <w:right w:val="nil"/>
            </w:tcBorders>
            <w:shd w:val="clear" w:color="auto" w:fill="auto"/>
            <w:hideMark/>
          </w:tcPr>
          <w:p w14:paraId="738D93F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Which one of the organizations is most important?</w:t>
            </w:r>
          </w:p>
        </w:tc>
      </w:tr>
      <w:tr w:rsidR="002D4A8C" w:rsidRPr="00514E79" w14:paraId="385912B7" w14:textId="77777777" w:rsidTr="002D4A8C">
        <w:trPr>
          <w:trHeight w:val="300"/>
        </w:trPr>
        <w:tc>
          <w:tcPr>
            <w:tcW w:w="3601" w:type="dxa"/>
            <w:tcBorders>
              <w:top w:val="nil"/>
              <w:left w:val="nil"/>
              <w:bottom w:val="nil"/>
              <w:right w:val="nil"/>
            </w:tcBorders>
            <w:shd w:val="clear" w:color="auto" w:fill="auto"/>
            <w:hideMark/>
          </w:tcPr>
          <w:p w14:paraId="55BF41AC"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254738C1"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Please specify__________________</w:t>
            </w:r>
          </w:p>
        </w:tc>
      </w:tr>
      <w:tr w:rsidR="002D4A8C" w:rsidRPr="00514E79" w14:paraId="40B672F3" w14:textId="77777777" w:rsidTr="002D4A8C">
        <w:trPr>
          <w:trHeight w:val="300"/>
        </w:trPr>
        <w:tc>
          <w:tcPr>
            <w:tcW w:w="3601" w:type="dxa"/>
            <w:tcBorders>
              <w:top w:val="nil"/>
              <w:left w:val="nil"/>
              <w:bottom w:val="nil"/>
              <w:right w:val="nil"/>
            </w:tcBorders>
            <w:shd w:val="clear" w:color="auto" w:fill="auto"/>
            <w:hideMark/>
          </w:tcPr>
          <w:p w14:paraId="4C2FBEB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5EB429D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6789DE7" w14:textId="77777777" w:rsidTr="002D4A8C">
        <w:trPr>
          <w:trHeight w:val="300"/>
        </w:trPr>
        <w:tc>
          <w:tcPr>
            <w:tcW w:w="3601" w:type="dxa"/>
            <w:tcBorders>
              <w:top w:val="nil"/>
              <w:left w:val="nil"/>
              <w:bottom w:val="nil"/>
              <w:right w:val="nil"/>
            </w:tcBorders>
            <w:shd w:val="clear" w:color="auto" w:fill="auto"/>
            <w:hideMark/>
          </w:tcPr>
          <w:p w14:paraId="3264BD8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5DC8ABE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p>
        </w:tc>
      </w:tr>
      <w:tr w:rsidR="002D4A8C" w:rsidRPr="00514E79" w14:paraId="2D22C53F" w14:textId="77777777" w:rsidTr="002D4A8C">
        <w:trPr>
          <w:trHeight w:val="300"/>
        </w:trPr>
        <w:tc>
          <w:tcPr>
            <w:tcW w:w="3601" w:type="dxa"/>
            <w:tcBorders>
              <w:top w:val="nil"/>
              <w:left w:val="nil"/>
              <w:bottom w:val="nil"/>
              <w:right w:val="nil"/>
            </w:tcBorders>
            <w:shd w:val="clear" w:color="auto" w:fill="auto"/>
            <w:hideMark/>
          </w:tcPr>
          <w:p w14:paraId="0C4E9BF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EC1D55A" w14:textId="77777777" w:rsidR="002D4A8C" w:rsidRPr="00514E79" w:rsidRDefault="002D4A8C" w:rsidP="002D4A8C">
            <w:pPr>
              <w:rPr>
                <w:rFonts w:eastAsia="Times New Roman"/>
                <w:sz w:val="20"/>
                <w:szCs w:val="20"/>
              </w:rPr>
            </w:pPr>
          </w:p>
        </w:tc>
      </w:tr>
      <w:tr w:rsidR="002D4A8C" w:rsidRPr="00514E79" w14:paraId="64B62E61" w14:textId="77777777" w:rsidTr="002D4A8C">
        <w:trPr>
          <w:trHeight w:val="765"/>
        </w:trPr>
        <w:tc>
          <w:tcPr>
            <w:tcW w:w="3601" w:type="dxa"/>
            <w:tcBorders>
              <w:top w:val="nil"/>
              <w:left w:val="nil"/>
              <w:bottom w:val="nil"/>
              <w:right w:val="nil"/>
            </w:tcBorders>
            <w:shd w:val="clear" w:color="auto" w:fill="auto"/>
            <w:hideMark/>
          </w:tcPr>
          <w:p w14:paraId="29F5DCC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GROUP_FREQ</w:t>
            </w:r>
          </w:p>
        </w:tc>
        <w:tc>
          <w:tcPr>
            <w:tcW w:w="5759" w:type="dxa"/>
            <w:tcBorders>
              <w:top w:val="nil"/>
              <w:left w:val="nil"/>
              <w:bottom w:val="nil"/>
              <w:right w:val="nil"/>
            </w:tcBorders>
            <w:shd w:val="clear" w:color="auto" w:fill="auto"/>
            <w:hideMark/>
          </w:tcPr>
          <w:p w14:paraId="58237E6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With regard to THIS ORGANIZATION, how frequently, if ever, do you participate in meetings or other activities? Do you participate</w:t>
            </w:r>
            <w:proofErr w:type="gramStart"/>
            <w:r w:rsidRPr="00514E79">
              <w:rPr>
                <w:rFonts w:ascii="Arial" w:eastAsia="Times New Roman" w:hAnsi="Arial" w:cs="Arial"/>
                <w:b/>
                <w:bCs/>
                <w:color w:val="000000"/>
                <w:sz w:val="20"/>
                <w:szCs w:val="20"/>
              </w:rPr>
              <w:t>...</w:t>
            </w:r>
            <w:proofErr w:type="gramEnd"/>
            <w:r w:rsidRPr="00514E79">
              <w:rPr>
                <w:rFonts w:ascii="Arial" w:eastAsia="Times New Roman" w:hAnsi="Arial" w:cs="Arial"/>
                <w:b/>
                <w:bCs/>
                <w:color w:val="000000"/>
                <w:sz w:val="20"/>
                <w:szCs w:val="20"/>
              </w:rPr>
              <w:t xml:space="preserve"> </w:t>
            </w:r>
          </w:p>
        </w:tc>
      </w:tr>
      <w:tr w:rsidR="002D4A8C" w:rsidRPr="00514E79" w14:paraId="4B58A0E4" w14:textId="77777777" w:rsidTr="002D4A8C">
        <w:trPr>
          <w:trHeight w:val="300"/>
        </w:trPr>
        <w:tc>
          <w:tcPr>
            <w:tcW w:w="3601" w:type="dxa"/>
            <w:tcBorders>
              <w:top w:val="nil"/>
              <w:left w:val="nil"/>
              <w:bottom w:val="nil"/>
              <w:right w:val="nil"/>
            </w:tcBorders>
            <w:shd w:val="clear" w:color="auto" w:fill="auto"/>
            <w:hideMark/>
          </w:tcPr>
          <w:p w14:paraId="3C1E391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6E804EB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Often</w:t>
            </w:r>
          </w:p>
        </w:tc>
      </w:tr>
      <w:tr w:rsidR="002D4A8C" w:rsidRPr="00514E79" w14:paraId="01CD7593" w14:textId="77777777" w:rsidTr="002D4A8C">
        <w:trPr>
          <w:trHeight w:val="300"/>
        </w:trPr>
        <w:tc>
          <w:tcPr>
            <w:tcW w:w="3601" w:type="dxa"/>
            <w:tcBorders>
              <w:top w:val="nil"/>
              <w:left w:val="nil"/>
              <w:bottom w:val="nil"/>
              <w:right w:val="nil"/>
            </w:tcBorders>
            <w:shd w:val="clear" w:color="auto" w:fill="auto"/>
            <w:hideMark/>
          </w:tcPr>
          <w:p w14:paraId="22211F9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6BC50E9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Sometimes</w:t>
            </w:r>
          </w:p>
        </w:tc>
      </w:tr>
      <w:tr w:rsidR="002D4A8C" w:rsidRPr="00514E79" w14:paraId="574F3691" w14:textId="77777777" w:rsidTr="002D4A8C">
        <w:trPr>
          <w:trHeight w:val="300"/>
        </w:trPr>
        <w:tc>
          <w:tcPr>
            <w:tcW w:w="3601" w:type="dxa"/>
            <w:tcBorders>
              <w:top w:val="nil"/>
              <w:left w:val="nil"/>
              <w:bottom w:val="nil"/>
              <w:right w:val="nil"/>
            </w:tcBorders>
            <w:shd w:val="clear" w:color="auto" w:fill="auto"/>
            <w:hideMark/>
          </w:tcPr>
          <w:p w14:paraId="42243D3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034DB61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Rarely</w:t>
            </w:r>
          </w:p>
        </w:tc>
      </w:tr>
      <w:tr w:rsidR="002D4A8C" w:rsidRPr="00514E79" w14:paraId="17F5FB2C" w14:textId="77777777" w:rsidTr="002D4A8C">
        <w:trPr>
          <w:trHeight w:val="300"/>
        </w:trPr>
        <w:tc>
          <w:tcPr>
            <w:tcW w:w="3601" w:type="dxa"/>
            <w:tcBorders>
              <w:top w:val="nil"/>
              <w:left w:val="nil"/>
              <w:bottom w:val="nil"/>
              <w:right w:val="nil"/>
            </w:tcBorders>
            <w:shd w:val="clear" w:color="auto" w:fill="auto"/>
            <w:hideMark/>
          </w:tcPr>
          <w:p w14:paraId="14ED4AF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lastRenderedPageBreak/>
              <w:t>4</w:t>
            </w:r>
          </w:p>
        </w:tc>
        <w:tc>
          <w:tcPr>
            <w:tcW w:w="5759" w:type="dxa"/>
            <w:tcBorders>
              <w:top w:val="nil"/>
              <w:left w:val="nil"/>
              <w:bottom w:val="nil"/>
              <w:right w:val="nil"/>
            </w:tcBorders>
            <w:shd w:val="clear" w:color="auto" w:fill="auto"/>
            <w:hideMark/>
          </w:tcPr>
          <w:p w14:paraId="6E60F0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496CF6C5" w14:textId="77777777" w:rsidTr="002D4A8C">
        <w:trPr>
          <w:trHeight w:val="300"/>
        </w:trPr>
        <w:tc>
          <w:tcPr>
            <w:tcW w:w="3601" w:type="dxa"/>
            <w:tcBorders>
              <w:top w:val="nil"/>
              <w:left w:val="nil"/>
              <w:bottom w:val="nil"/>
              <w:right w:val="nil"/>
            </w:tcBorders>
            <w:shd w:val="clear" w:color="auto" w:fill="auto"/>
            <w:hideMark/>
          </w:tcPr>
          <w:p w14:paraId="52B176DD"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7D29D8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EE6DAA1" w14:textId="77777777" w:rsidTr="002D4A8C">
        <w:trPr>
          <w:trHeight w:val="300"/>
        </w:trPr>
        <w:tc>
          <w:tcPr>
            <w:tcW w:w="3601" w:type="dxa"/>
            <w:tcBorders>
              <w:top w:val="nil"/>
              <w:left w:val="nil"/>
              <w:bottom w:val="nil"/>
              <w:right w:val="nil"/>
            </w:tcBorders>
            <w:shd w:val="clear" w:color="auto" w:fill="auto"/>
            <w:hideMark/>
          </w:tcPr>
          <w:p w14:paraId="7443C63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6719413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p>
        </w:tc>
      </w:tr>
      <w:tr w:rsidR="002D4A8C" w:rsidRPr="00514E79" w14:paraId="42FD853F" w14:textId="77777777" w:rsidTr="002D4A8C">
        <w:trPr>
          <w:trHeight w:val="300"/>
        </w:trPr>
        <w:tc>
          <w:tcPr>
            <w:tcW w:w="3601" w:type="dxa"/>
            <w:tcBorders>
              <w:top w:val="nil"/>
              <w:left w:val="nil"/>
              <w:bottom w:val="nil"/>
              <w:right w:val="nil"/>
            </w:tcBorders>
            <w:shd w:val="clear" w:color="auto" w:fill="auto"/>
            <w:hideMark/>
          </w:tcPr>
          <w:p w14:paraId="095E269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BFA0E24" w14:textId="77777777" w:rsidR="002D4A8C" w:rsidRPr="00514E79" w:rsidRDefault="002D4A8C" w:rsidP="002D4A8C">
            <w:pPr>
              <w:rPr>
                <w:rFonts w:eastAsia="Times New Roman"/>
                <w:sz w:val="20"/>
                <w:szCs w:val="20"/>
              </w:rPr>
            </w:pPr>
          </w:p>
        </w:tc>
      </w:tr>
      <w:tr w:rsidR="002D4A8C" w:rsidRPr="00514E79" w14:paraId="606E8EF9" w14:textId="77777777" w:rsidTr="002D4A8C">
        <w:trPr>
          <w:trHeight w:val="510"/>
        </w:trPr>
        <w:tc>
          <w:tcPr>
            <w:tcW w:w="3601" w:type="dxa"/>
            <w:tcBorders>
              <w:top w:val="nil"/>
              <w:left w:val="nil"/>
              <w:bottom w:val="nil"/>
              <w:right w:val="nil"/>
            </w:tcBorders>
            <w:shd w:val="clear" w:color="auto" w:fill="auto"/>
            <w:hideMark/>
          </w:tcPr>
          <w:p w14:paraId="12ED99A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GROUP_ELEC </w:t>
            </w:r>
          </w:p>
        </w:tc>
        <w:tc>
          <w:tcPr>
            <w:tcW w:w="5759" w:type="dxa"/>
            <w:tcBorders>
              <w:top w:val="nil"/>
              <w:left w:val="nil"/>
              <w:bottom w:val="nil"/>
              <w:right w:val="nil"/>
            </w:tcBorders>
            <w:shd w:val="clear" w:color="auto" w:fill="auto"/>
            <w:hideMark/>
          </w:tcPr>
          <w:p w14:paraId="402B83D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receive any information about the recent election campaign from this group?</w:t>
            </w:r>
          </w:p>
        </w:tc>
      </w:tr>
      <w:tr w:rsidR="002D4A8C" w:rsidRPr="00514E79" w14:paraId="08EE66D3" w14:textId="77777777" w:rsidTr="002D4A8C">
        <w:trPr>
          <w:trHeight w:val="300"/>
        </w:trPr>
        <w:tc>
          <w:tcPr>
            <w:tcW w:w="3601" w:type="dxa"/>
            <w:tcBorders>
              <w:top w:val="nil"/>
              <w:left w:val="nil"/>
              <w:bottom w:val="nil"/>
              <w:right w:val="nil"/>
            </w:tcBorders>
            <w:shd w:val="clear" w:color="auto" w:fill="auto"/>
            <w:hideMark/>
          </w:tcPr>
          <w:p w14:paraId="0C6FD08F"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38A0B93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05F8210" w14:textId="77777777" w:rsidTr="002D4A8C">
        <w:trPr>
          <w:trHeight w:val="300"/>
        </w:trPr>
        <w:tc>
          <w:tcPr>
            <w:tcW w:w="3601" w:type="dxa"/>
            <w:tcBorders>
              <w:top w:val="nil"/>
              <w:left w:val="nil"/>
              <w:bottom w:val="nil"/>
              <w:right w:val="nil"/>
            </w:tcBorders>
            <w:shd w:val="clear" w:color="auto" w:fill="auto"/>
            <w:hideMark/>
          </w:tcPr>
          <w:p w14:paraId="3CEB591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2BC56FD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FF0000"/>
                <w:sz w:val="20"/>
                <w:szCs w:val="20"/>
              </w:rPr>
              <w:t>PROG: SKIP TO CSO_IMPACT</w:t>
            </w:r>
          </w:p>
        </w:tc>
      </w:tr>
      <w:tr w:rsidR="002D4A8C" w:rsidRPr="00514E79" w14:paraId="3FBD9E6D" w14:textId="77777777" w:rsidTr="002D4A8C">
        <w:trPr>
          <w:trHeight w:val="510"/>
        </w:trPr>
        <w:tc>
          <w:tcPr>
            <w:tcW w:w="3601" w:type="dxa"/>
            <w:tcBorders>
              <w:top w:val="nil"/>
              <w:left w:val="nil"/>
              <w:bottom w:val="nil"/>
              <w:right w:val="nil"/>
            </w:tcBorders>
            <w:shd w:val="clear" w:color="auto" w:fill="auto"/>
            <w:hideMark/>
          </w:tcPr>
          <w:p w14:paraId="7B0D712E"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4DBBFBF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SKIP TO CSO_IMPACT</w:t>
            </w:r>
          </w:p>
        </w:tc>
      </w:tr>
      <w:tr w:rsidR="002D4A8C" w:rsidRPr="00514E79" w14:paraId="52D70062" w14:textId="77777777" w:rsidTr="002D4A8C">
        <w:trPr>
          <w:trHeight w:val="300"/>
        </w:trPr>
        <w:tc>
          <w:tcPr>
            <w:tcW w:w="3601" w:type="dxa"/>
            <w:tcBorders>
              <w:top w:val="nil"/>
              <w:left w:val="nil"/>
              <w:bottom w:val="nil"/>
              <w:right w:val="nil"/>
            </w:tcBorders>
            <w:shd w:val="clear" w:color="auto" w:fill="auto"/>
            <w:hideMark/>
          </w:tcPr>
          <w:p w14:paraId="68738CD1"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33EE2A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FF0000"/>
                <w:sz w:val="20"/>
                <w:szCs w:val="20"/>
              </w:rPr>
              <w:t xml:space="preserve"> PROG: SKIP TO CSO_IMPACT</w:t>
            </w:r>
          </w:p>
        </w:tc>
      </w:tr>
      <w:tr w:rsidR="002D4A8C" w:rsidRPr="00514E79" w14:paraId="6E4B7F73" w14:textId="77777777" w:rsidTr="002D4A8C">
        <w:trPr>
          <w:trHeight w:val="300"/>
        </w:trPr>
        <w:tc>
          <w:tcPr>
            <w:tcW w:w="3601" w:type="dxa"/>
            <w:tcBorders>
              <w:top w:val="nil"/>
              <w:left w:val="nil"/>
              <w:bottom w:val="nil"/>
              <w:right w:val="nil"/>
            </w:tcBorders>
            <w:shd w:val="clear" w:color="auto" w:fill="auto"/>
            <w:hideMark/>
          </w:tcPr>
          <w:p w14:paraId="1D369F7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3909FB3" w14:textId="77777777" w:rsidR="002D4A8C" w:rsidRPr="00514E79" w:rsidRDefault="002D4A8C" w:rsidP="002D4A8C">
            <w:pPr>
              <w:rPr>
                <w:rFonts w:eastAsia="Times New Roman"/>
                <w:sz w:val="20"/>
                <w:szCs w:val="20"/>
              </w:rPr>
            </w:pPr>
          </w:p>
        </w:tc>
      </w:tr>
      <w:tr w:rsidR="002D4A8C" w:rsidRPr="00514E79" w14:paraId="370CC4DB" w14:textId="77777777" w:rsidTr="002D4A8C">
        <w:trPr>
          <w:trHeight w:val="1020"/>
        </w:trPr>
        <w:tc>
          <w:tcPr>
            <w:tcW w:w="3601" w:type="dxa"/>
            <w:tcBorders>
              <w:top w:val="nil"/>
              <w:left w:val="nil"/>
              <w:bottom w:val="nil"/>
              <w:right w:val="nil"/>
            </w:tcBorders>
            <w:shd w:val="clear" w:color="auto" w:fill="auto"/>
            <w:hideMark/>
          </w:tcPr>
          <w:p w14:paraId="61654E6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GROUP_ELEC_REC</w:t>
            </w:r>
          </w:p>
        </w:tc>
        <w:tc>
          <w:tcPr>
            <w:tcW w:w="5759" w:type="dxa"/>
            <w:tcBorders>
              <w:top w:val="nil"/>
              <w:left w:val="nil"/>
              <w:bottom w:val="nil"/>
              <w:right w:val="nil"/>
            </w:tcBorders>
            <w:shd w:val="clear" w:color="auto" w:fill="auto"/>
            <w:hideMark/>
          </w:tcPr>
          <w:p w14:paraId="067E519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How did you receive information from this group? Was it through: </w:t>
            </w:r>
            <w:r w:rsidRPr="00514E79">
              <w:rPr>
                <w:rFonts w:ascii="Arial" w:eastAsia="Times New Roman" w:hAnsi="Arial" w:cs="Arial"/>
                <w:color w:val="FF0000"/>
                <w:sz w:val="20"/>
                <w:szCs w:val="20"/>
              </w:rPr>
              <w:t>[CHECK ALL THAT APPLY] [INTERVIEWER: PAUSE AFTER READING EACH RESPONSE AND PROBE FOR ANY MORE]</w:t>
            </w:r>
          </w:p>
        </w:tc>
      </w:tr>
      <w:tr w:rsidR="002D4A8C" w:rsidRPr="00514E79" w14:paraId="508923CA" w14:textId="77777777" w:rsidTr="002D4A8C">
        <w:trPr>
          <w:trHeight w:val="300"/>
        </w:trPr>
        <w:tc>
          <w:tcPr>
            <w:tcW w:w="3601" w:type="dxa"/>
            <w:tcBorders>
              <w:top w:val="nil"/>
              <w:left w:val="nil"/>
              <w:bottom w:val="nil"/>
              <w:right w:val="nil"/>
            </w:tcBorders>
            <w:shd w:val="clear" w:color="auto" w:fill="auto"/>
            <w:hideMark/>
          </w:tcPr>
          <w:p w14:paraId="7FE8C57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1FEC8A7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Media (radio/TV/newspapers)</w:t>
            </w:r>
          </w:p>
        </w:tc>
      </w:tr>
      <w:tr w:rsidR="002D4A8C" w:rsidRPr="00514E79" w14:paraId="2F1F40CF" w14:textId="77777777" w:rsidTr="002D4A8C">
        <w:trPr>
          <w:trHeight w:val="300"/>
        </w:trPr>
        <w:tc>
          <w:tcPr>
            <w:tcW w:w="3601" w:type="dxa"/>
            <w:tcBorders>
              <w:top w:val="nil"/>
              <w:left w:val="nil"/>
              <w:bottom w:val="nil"/>
              <w:right w:val="nil"/>
            </w:tcBorders>
            <w:shd w:val="clear" w:color="auto" w:fill="auto"/>
            <w:hideMark/>
          </w:tcPr>
          <w:p w14:paraId="382EE270"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79B1A5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Email</w:t>
            </w:r>
          </w:p>
        </w:tc>
      </w:tr>
      <w:tr w:rsidR="002D4A8C" w:rsidRPr="00514E79" w14:paraId="72E4BD85" w14:textId="77777777" w:rsidTr="002D4A8C">
        <w:trPr>
          <w:trHeight w:val="300"/>
        </w:trPr>
        <w:tc>
          <w:tcPr>
            <w:tcW w:w="3601" w:type="dxa"/>
            <w:tcBorders>
              <w:top w:val="nil"/>
              <w:left w:val="nil"/>
              <w:bottom w:val="nil"/>
              <w:right w:val="nil"/>
            </w:tcBorders>
            <w:shd w:val="clear" w:color="auto" w:fill="auto"/>
            <w:hideMark/>
          </w:tcPr>
          <w:p w14:paraId="5D0603C3"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4ACB43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Text message</w:t>
            </w:r>
          </w:p>
        </w:tc>
      </w:tr>
      <w:tr w:rsidR="002D4A8C" w:rsidRPr="00514E79" w14:paraId="2C36E752" w14:textId="77777777" w:rsidTr="002D4A8C">
        <w:trPr>
          <w:trHeight w:val="300"/>
        </w:trPr>
        <w:tc>
          <w:tcPr>
            <w:tcW w:w="3601" w:type="dxa"/>
            <w:tcBorders>
              <w:top w:val="nil"/>
              <w:left w:val="nil"/>
              <w:bottom w:val="nil"/>
              <w:right w:val="nil"/>
            </w:tcBorders>
            <w:shd w:val="clear" w:color="auto" w:fill="auto"/>
            <w:hideMark/>
          </w:tcPr>
          <w:p w14:paraId="4C479CFD"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725E718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Phone contact</w:t>
            </w:r>
          </w:p>
        </w:tc>
      </w:tr>
      <w:tr w:rsidR="002D4A8C" w:rsidRPr="00514E79" w14:paraId="5204CF16" w14:textId="77777777" w:rsidTr="002D4A8C">
        <w:trPr>
          <w:trHeight w:val="300"/>
        </w:trPr>
        <w:tc>
          <w:tcPr>
            <w:tcW w:w="3601" w:type="dxa"/>
            <w:tcBorders>
              <w:top w:val="nil"/>
              <w:left w:val="nil"/>
              <w:bottom w:val="nil"/>
              <w:right w:val="nil"/>
            </w:tcBorders>
            <w:shd w:val="clear" w:color="auto" w:fill="auto"/>
            <w:hideMark/>
          </w:tcPr>
          <w:p w14:paraId="5154F82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5</w:t>
            </w:r>
          </w:p>
        </w:tc>
        <w:tc>
          <w:tcPr>
            <w:tcW w:w="5759" w:type="dxa"/>
            <w:tcBorders>
              <w:top w:val="nil"/>
              <w:left w:val="nil"/>
              <w:bottom w:val="nil"/>
              <w:right w:val="nil"/>
            </w:tcBorders>
            <w:shd w:val="clear" w:color="auto" w:fill="auto"/>
            <w:hideMark/>
          </w:tcPr>
          <w:p w14:paraId="43C0AE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Face-to face contact</w:t>
            </w:r>
          </w:p>
        </w:tc>
      </w:tr>
      <w:tr w:rsidR="002D4A8C" w:rsidRPr="00514E79" w14:paraId="1A705420" w14:textId="77777777" w:rsidTr="002D4A8C">
        <w:trPr>
          <w:trHeight w:val="300"/>
        </w:trPr>
        <w:tc>
          <w:tcPr>
            <w:tcW w:w="3601" w:type="dxa"/>
            <w:tcBorders>
              <w:top w:val="nil"/>
              <w:left w:val="nil"/>
              <w:bottom w:val="nil"/>
              <w:right w:val="nil"/>
            </w:tcBorders>
            <w:shd w:val="clear" w:color="auto" w:fill="auto"/>
            <w:hideMark/>
          </w:tcPr>
          <w:p w14:paraId="1D894FEB"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6</w:t>
            </w:r>
          </w:p>
        </w:tc>
        <w:tc>
          <w:tcPr>
            <w:tcW w:w="5759" w:type="dxa"/>
            <w:tcBorders>
              <w:top w:val="nil"/>
              <w:left w:val="nil"/>
              <w:bottom w:val="nil"/>
              <w:right w:val="nil"/>
            </w:tcBorders>
            <w:shd w:val="clear" w:color="auto" w:fill="auto"/>
            <w:hideMark/>
          </w:tcPr>
          <w:p w14:paraId="37CBA47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Posters or fliers</w:t>
            </w:r>
          </w:p>
        </w:tc>
      </w:tr>
      <w:tr w:rsidR="002D4A8C" w:rsidRPr="00514E79" w14:paraId="60FC8454" w14:textId="77777777" w:rsidTr="002D4A8C">
        <w:trPr>
          <w:trHeight w:val="300"/>
        </w:trPr>
        <w:tc>
          <w:tcPr>
            <w:tcW w:w="3601" w:type="dxa"/>
            <w:tcBorders>
              <w:top w:val="nil"/>
              <w:left w:val="nil"/>
              <w:bottom w:val="nil"/>
              <w:right w:val="nil"/>
            </w:tcBorders>
            <w:shd w:val="clear" w:color="auto" w:fill="auto"/>
            <w:hideMark/>
          </w:tcPr>
          <w:p w14:paraId="625817A1"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688F6AA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E3D8871" w14:textId="77777777" w:rsidTr="002D4A8C">
        <w:trPr>
          <w:trHeight w:val="300"/>
        </w:trPr>
        <w:tc>
          <w:tcPr>
            <w:tcW w:w="3601" w:type="dxa"/>
            <w:tcBorders>
              <w:top w:val="nil"/>
              <w:left w:val="nil"/>
              <w:bottom w:val="nil"/>
              <w:right w:val="nil"/>
            </w:tcBorders>
            <w:shd w:val="clear" w:color="auto" w:fill="auto"/>
            <w:hideMark/>
          </w:tcPr>
          <w:p w14:paraId="526D72A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4BD4D00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p>
        </w:tc>
      </w:tr>
      <w:tr w:rsidR="002D4A8C" w:rsidRPr="00514E79" w14:paraId="577A9C61" w14:textId="77777777" w:rsidTr="002D4A8C">
        <w:trPr>
          <w:trHeight w:val="300"/>
        </w:trPr>
        <w:tc>
          <w:tcPr>
            <w:tcW w:w="3601" w:type="dxa"/>
            <w:tcBorders>
              <w:top w:val="nil"/>
              <w:left w:val="nil"/>
              <w:bottom w:val="nil"/>
              <w:right w:val="nil"/>
            </w:tcBorders>
            <w:shd w:val="clear" w:color="auto" w:fill="auto"/>
            <w:hideMark/>
          </w:tcPr>
          <w:p w14:paraId="59A8201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1E48979" w14:textId="77777777" w:rsidR="002D4A8C" w:rsidRPr="00514E79" w:rsidRDefault="002D4A8C" w:rsidP="002D4A8C">
            <w:pPr>
              <w:rPr>
                <w:rFonts w:eastAsia="Times New Roman"/>
                <w:sz w:val="20"/>
                <w:szCs w:val="20"/>
              </w:rPr>
            </w:pPr>
          </w:p>
        </w:tc>
      </w:tr>
      <w:tr w:rsidR="002D4A8C" w:rsidRPr="00514E79" w14:paraId="27761D0B" w14:textId="77777777" w:rsidTr="002D4A8C">
        <w:trPr>
          <w:trHeight w:val="300"/>
        </w:trPr>
        <w:tc>
          <w:tcPr>
            <w:tcW w:w="3601" w:type="dxa"/>
            <w:tcBorders>
              <w:top w:val="nil"/>
              <w:left w:val="nil"/>
              <w:bottom w:val="nil"/>
              <w:right w:val="nil"/>
            </w:tcBorders>
            <w:shd w:val="clear" w:color="auto" w:fill="auto"/>
            <w:hideMark/>
          </w:tcPr>
          <w:p w14:paraId="15CE22A3"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20138230" w14:textId="77777777" w:rsidR="002D4A8C" w:rsidRPr="00514E79" w:rsidRDefault="002D4A8C" w:rsidP="002D4A8C">
            <w:pPr>
              <w:rPr>
                <w:rFonts w:eastAsia="Times New Roman"/>
                <w:sz w:val="20"/>
                <w:szCs w:val="20"/>
              </w:rPr>
            </w:pPr>
          </w:p>
        </w:tc>
      </w:tr>
      <w:tr w:rsidR="002D4A8C" w:rsidRPr="00514E79" w14:paraId="040CD11B" w14:textId="77777777" w:rsidTr="002D4A8C">
        <w:trPr>
          <w:trHeight w:val="2295"/>
        </w:trPr>
        <w:tc>
          <w:tcPr>
            <w:tcW w:w="3601" w:type="dxa"/>
            <w:tcBorders>
              <w:top w:val="nil"/>
              <w:left w:val="nil"/>
              <w:bottom w:val="nil"/>
              <w:right w:val="nil"/>
            </w:tcBorders>
            <w:shd w:val="clear" w:color="auto" w:fill="auto"/>
            <w:hideMark/>
          </w:tcPr>
          <w:p w14:paraId="7944EBE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CSO_IMPACT</w:t>
            </w:r>
          </w:p>
        </w:tc>
        <w:tc>
          <w:tcPr>
            <w:tcW w:w="5759" w:type="dxa"/>
            <w:tcBorders>
              <w:top w:val="nil"/>
              <w:left w:val="nil"/>
              <w:bottom w:val="nil"/>
              <w:right w:val="nil"/>
            </w:tcBorders>
            <w:shd w:val="clear" w:color="auto" w:fill="auto"/>
            <w:hideMark/>
          </w:tcPr>
          <w:p w14:paraId="641B3D5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How much Influence do you think Civil Society Organizations have on government practices? </w:t>
            </w:r>
            <w:r w:rsidRPr="00514E79">
              <w:rPr>
                <w:rFonts w:ascii="Arial" w:eastAsia="Times New Roman" w:hAnsi="Arial" w:cs="Arial"/>
                <w:b/>
                <w:bCs/>
                <w:color w:val="000000"/>
                <w:sz w:val="20"/>
                <w:szCs w:val="20"/>
              </w:rPr>
              <w:br/>
            </w:r>
            <w:r w:rsidRPr="00514E79">
              <w:rPr>
                <w:rFonts w:ascii="Arial" w:eastAsia="Times New Roman" w:hAnsi="Arial" w:cs="Arial"/>
                <w:b/>
                <w:bCs/>
                <w:color w:val="000000"/>
                <w:sz w:val="20"/>
                <w:szCs w:val="20"/>
              </w:rPr>
              <w:br/>
            </w:r>
            <w:r w:rsidRPr="00514E79">
              <w:rPr>
                <w:rFonts w:ascii="Arial" w:eastAsia="Times New Roman" w:hAnsi="Arial" w:cs="Arial"/>
                <w:b/>
                <w:bCs/>
                <w:color w:val="FF0000"/>
                <w:sz w:val="20"/>
                <w:szCs w:val="20"/>
              </w:rPr>
              <w:t xml:space="preserve">Enumerator read this definition if a respondent asks what a CSO is: </w:t>
            </w:r>
            <w:r w:rsidRPr="00514E79">
              <w:rPr>
                <w:rFonts w:ascii="Arial" w:eastAsia="Times New Roman" w:hAnsi="Arial" w:cs="Arial"/>
                <w:b/>
                <w:bCs/>
                <w:color w:val="000000"/>
                <w:sz w:val="20"/>
                <w:szCs w:val="20"/>
              </w:rPr>
              <w:t>CSOs are not part of the government or private industry. They do not distribute profits to their directors, they are self-governing, and participation is a matter of free choice. Do you think CSOs have</w:t>
            </w:r>
            <w:proofErr w:type="gramStart"/>
            <w:r w:rsidRPr="00514E79">
              <w:rPr>
                <w:rFonts w:ascii="Arial" w:eastAsia="Times New Roman" w:hAnsi="Arial" w:cs="Arial"/>
                <w:b/>
                <w:bCs/>
                <w:color w:val="000000"/>
                <w:sz w:val="20"/>
                <w:szCs w:val="20"/>
              </w:rPr>
              <w:t>...</w:t>
            </w:r>
            <w:proofErr w:type="gramEnd"/>
          </w:p>
        </w:tc>
      </w:tr>
      <w:tr w:rsidR="002D4A8C" w:rsidRPr="00514E79" w14:paraId="02056951" w14:textId="77777777" w:rsidTr="002D4A8C">
        <w:trPr>
          <w:trHeight w:val="300"/>
        </w:trPr>
        <w:tc>
          <w:tcPr>
            <w:tcW w:w="3601" w:type="dxa"/>
            <w:tcBorders>
              <w:top w:val="nil"/>
              <w:left w:val="nil"/>
              <w:bottom w:val="nil"/>
              <w:right w:val="nil"/>
            </w:tcBorders>
            <w:shd w:val="clear" w:color="auto" w:fill="auto"/>
            <w:hideMark/>
          </w:tcPr>
          <w:p w14:paraId="7ABEA98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7F79E2F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lot of influence on government practices</w:t>
            </w:r>
          </w:p>
        </w:tc>
      </w:tr>
      <w:tr w:rsidR="002D4A8C" w:rsidRPr="00514E79" w14:paraId="23D03626" w14:textId="77777777" w:rsidTr="002D4A8C">
        <w:trPr>
          <w:trHeight w:val="300"/>
        </w:trPr>
        <w:tc>
          <w:tcPr>
            <w:tcW w:w="3601" w:type="dxa"/>
            <w:tcBorders>
              <w:top w:val="nil"/>
              <w:left w:val="nil"/>
              <w:bottom w:val="nil"/>
              <w:right w:val="nil"/>
            </w:tcBorders>
            <w:shd w:val="clear" w:color="auto" w:fill="auto"/>
            <w:hideMark/>
          </w:tcPr>
          <w:p w14:paraId="24A5E979"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0BFA7E6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 influence</w:t>
            </w:r>
          </w:p>
        </w:tc>
      </w:tr>
      <w:tr w:rsidR="002D4A8C" w:rsidRPr="00514E79" w14:paraId="7045B11F" w14:textId="77777777" w:rsidTr="002D4A8C">
        <w:trPr>
          <w:trHeight w:val="300"/>
        </w:trPr>
        <w:tc>
          <w:tcPr>
            <w:tcW w:w="3601" w:type="dxa"/>
            <w:tcBorders>
              <w:top w:val="nil"/>
              <w:left w:val="nil"/>
              <w:bottom w:val="nil"/>
              <w:right w:val="nil"/>
            </w:tcBorders>
            <w:shd w:val="clear" w:color="auto" w:fill="auto"/>
            <w:hideMark/>
          </w:tcPr>
          <w:p w14:paraId="05BA058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4C72EEF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little influence</w:t>
            </w:r>
          </w:p>
        </w:tc>
      </w:tr>
      <w:tr w:rsidR="002D4A8C" w:rsidRPr="00514E79" w14:paraId="43EB7598" w14:textId="77777777" w:rsidTr="002D4A8C">
        <w:trPr>
          <w:trHeight w:val="300"/>
        </w:trPr>
        <w:tc>
          <w:tcPr>
            <w:tcW w:w="3601" w:type="dxa"/>
            <w:tcBorders>
              <w:top w:val="nil"/>
              <w:left w:val="nil"/>
              <w:bottom w:val="nil"/>
              <w:right w:val="nil"/>
            </w:tcBorders>
            <w:shd w:val="clear" w:color="auto" w:fill="auto"/>
            <w:hideMark/>
          </w:tcPr>
          <w:p w14:paraId="3CA8F217"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385C31B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Almost no influence</w:t>
            </w:r>
          </w:p>
        </w:tc>
      </w:tr>
      <w:tr w:rsidR="002D4A8C" w:rsidRPr="00514E79" w14:paraId="3EF83161" w14:textId="77777777" w:rsidTr="002D4A8C">
        <w:trPr>
          <w:trHeight w:val="300"/>
        </w:trPr>
        <w:tc>
          <w:tcPr>
            <w:tcW w:w="3601" w:type="dxa"/>
            <w:tcBorders>
              <w:top w:val="nil"/>
              <w:left w:val="nil"/>
              <w:bottom w:val="nil"/>
              <w:right w:val="nil"/>
            </w:tcBorders>
            <w:shd w:val="clear" w:color="auto" w:fill="auto"/>
            <w:hideMark/>
          </w:tcPr>
          <w:p w14:paraId="3B0B32B1"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37A48E6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18D861E" w14:textId="77777777" w:rsidTr="002D4A8C">
        <w:trPr>
          <w:trHeight w:val="300"/>
        </w:trPr>
        <w:tc>
          <w:tcPr>
            <w:tcW w:w="3601" w:type="dxa"/>
            <w:tcBorders>
              <w:top w:val="nil"/>
              <w:left w:val="nil"/>
              <w:bottom w:val="nil"/>
              <w:right w:val="nil"/>
            </w:tcBorders>
            <w:shd w:val="clear" w:color="auto" w:fill="auto"/>
            <w:hideMark/>
          </w:tcPr>
          <w:p w14:paraId="528B2AE8"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3FF9E9D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p>
        </w:tc>
      </w:tr>
      <w:tr w:rsidR="002D4A8C" w:rsidRPr="00514E79" w14:paraId="3D90FED9" w14:textId="77777777" w:rsidTr="002D4A8C">
        <w:trPr>
          <w:trHeight w:val="300"/>
        </w:trPr>
        <w:tc>
          <w:tcPr>
            <w:tcW w:w="3601" w:type="dxa"/>
            <w:tcBorders>
              <w:top w:val="nil"/>
              <w:left w:val="nil"/>
              <w:bottom w:val="nil"/>
              <w:right w:val="nil"/>
            </w:tcBorders>
            <w:shd w:val="clear" w:color="auto" w:fill="auto"/>
            <w:hideMark/>
          </w:tcPr>
          <w:p w14:paraId="5D5F2E0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7748EA4" w14:textId="77777777" w:rsidR="002D4A8C" w:rsidRPr="00514E79" w:rsidRDefault="002D4A8C" w:rsidP="002D4A8C">
            <w:pPr>
              <w:rPr>
                <w:rFonts w:eastAsia="Times New Roman"/>
                <w:sz w:val="20"/>
                <w:szCs w:val="20"/>
              </w:rPr>
            </w:pPr>
          </w:p>
        </w:tc>
      </w:tr>
      <w:tr w:rsidR="002D4A8C" w:rsidRPr="00514E79" w14:paraId="60AFC852" w14:textId="77777777" w:rsidTr="002D4A8C">
        <w:trPr>
          <w:trHeight w:val="765"/>
        </w:trPr>
        <w:tc>
          <w:tcPr>
            <w:tcW w:w="3601" w:type="dxa"/>
            <w:tcBorders>
              <w:top w:val="nil"/>
              <w:left w:val="nil"/>
              <w:bottom w:val="nil"/>
              <w:right w:val="nil"/>
            </w:tcBorders>
            <w:shd w:val="clear" w:color="auto" w:fill="auto"/>
            <w:hideMark/>
          </w:tcPr>
          <w:p w14:paraId="7E8D996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MEDIA_IMPACT</w:t>
            </w:r>
          </w:p>
        </w:tc>
        <w:tc>
          <w:tcPr>
            <w:tcW w:w="5759" w:type="dxa"/>
            <w:tcBorders>
              <w:top w:val="nil"/>
              <w:left w:val="nil"/>
              <w:bottom w:val="nil"/>
              <w:right w:val="nil"/>
            </w:tcBorders>
            <w:shd w:val="clear" w:color="auto" w:fill="auto"/>
            <w:hideMark/>
          </w:tcPr>
          <w:p w14:paraId="1943FF8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How much Influence do you think the </w:t>
            </w:r>
            <w:proofErr w:type="gramStart"/>
            <w:r w:rsidRPr="00514E79">
              <w:rPr>
                <w:rFonts w:ascii="Arial" w:eastAsia="Times New Roman" w:hAnsi="Arial" w:cs="Arial"/>
                <w:b/>
                <w:bCs/>
                <w:color w:val="000000"/>
                <w:sz w:val="20"/>
                <w:szCs w:val="20"/>
              </w:rPr>
              <w:t>media  has</w:t>
            </w:r>
            <w:proofErr w:type="gramEnd"/>
            <w:r w:rsidRPr="00514E79">
              <w:rPr>
                <w:rFonts w:ascii="Arial" w:eastAsia="Times New Roman" w:hAnsi="Arial" w:cs="Arial"/>
                <w:b/>
                <w:bCs/>
                <w:color w:val="000000"/>
                <w:sz w:val="20"/>
                <w:szCs w:val="20"/>
              </w:rPr>
              <w:t xml:space="preserve"> on Government practices?</w:t>
            </w:r>
          </w:p>
        </w:tc>
      </w:tr>
      <w:tr w:rsidR="002D4A8C" w:rsidRPr="00514E79" w14:paraId="38688446" w14:textId="77777777" w:rsidTr="002D4A8C">
        <w:trPr>
          <w:trHeight w:val="300"/>
        </w:trPr>
        <w:tc>
          <w:tcPr>
            <w:tcW w:w="3601" w:type="dxa"/>
            <w:tcBorders>
              <w:top w:val="nil"/>
              <w:left w:val="nil"/>
              <w:bottom w:val="nil"/>
              <w:right w:val="nil"/>
            </w:tcBorders>
            <w:shd w:val="clear" w:color="auto" w:fill="auto"/>
            <w:hideMark/>
          </w:tcPr>
          <w:p w14:paraId="52A4D48B"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187AC1C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lot</w:t>
            </w:r>
          </w:p>
        </w:tc>
      </w:tr>
      <w:tr w:rsidR="002D4A8C" w:rsidRPr="00514E79" w14:paraId="556DCEEC" w14:textId="77777777" w:rsidTr="002D4A8C">
        <w:trPr>
          <w:trHeight w:val="300"/>
        </w:trPr>
        <w:tc>
          <w:tcPr>
            <w:tcW w:w="3601" w:type="dxa"/>
            <w:tcBorders>
              <w:top w:val="nil"/>
              <w:left w:val="nil"/>
              <w:bottom w:val="nil"/>
              <w:right w:val="nil"/>
            </w:tcBorders>
            <w:shd w:val="clear" w:color="auto" w:fill="auto"/>
            <w:hideMark/>
          </w:tcPr>
          <w:p w14:paraId="1CA745E0"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583071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t>
            </w:r>
          </w:p>
        </w:tc>
      </w:tr>
      <w:tr w:rsidR="002D4A8C" w:rsidRPr="00514E79" w14:paraId="10A67EB3" w14:textId="77777777" w:rsidTr="002D4A8C">
        <w:trPr>
          <w:trHeight w:val="300"/>
        </w:trPr>
        <w:tc>
          <w:tcPr>
            <w:tcW w:w="3601" w:type="dxa"/>
            <w:tcBorders>
              <w:top w:val="nil"/>
              <w:left w:val="nil"/>
              <w:bottom w:val="nil"/>
              <w:right w:val="nil"/>
            </w:tcBorders>
            <w:shd w:val="clear" w:color="auto" w:fill="auto"/>
            <w:hideMark/>
          </w:tcPr>
          <w:p w14:paraId="70A80D59"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7A14F27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little</w:t>
            </w:r>
          </w:p>
        </w:tc>
      </w:tr>
      <w:tr w:rsidR="002D4A8C" w:rsidRPr="00514E79" w14:paraId="38326B78" w14:textId="77777777" w:rsidTr="002D4A8C">
        <w:trPr>
          <w:trHeight w:val="300"/>
        </w:trPr>
        <w:tc>
          <w:tcPr>
            <w:tcW w:w="3601" w:type="dxa"/>
            <w:tcBorders>
              <w:top w:val="nil"/>
              <w:left w:val="nil"/>
              <w:bottom w:val="nil"/>
              <w:right w:val="nil"/>
            </w:tcBorders>
            <w:shd w:val="clear" w:color="auto" w:fill="auto"/>
            <w:hideMark/>
          </w:tcPr>
          <w:p w14:paraId="5E5746CF"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4</w:t>
            </w:r>
          </w:p>
        </w:tc>
        <w:tc>
          <w:tcPr>
            <w:tcW w:w="5759" w:type="dxa"/>
            <w:tcBorders>
              <w:top w:val="nil"/>
              <w:left w:val="nil"/>
              <w:bottom w:val="nil"/>
              <w:right w:val="nil"/>
            </w:tcBorders>
            <w:shd w:val="clear" w:color="auto" w:fill="auto"/>
            <w:hideMark/>
          </w:tcPr>
          <w:p w14:paraId="55444C5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Almost none</w:t>
            </w:r>
          </w:p>
        </w:tc>
      </w:tr>
      <w:tr w:rsidR="002D4A8C" w:rsidRPr="00514E79" w14:paraId="12AEA78C" w14:textId="77777777" w:rsidTr="002D4A8C">
        <w:trPr>
          <w:trHeight w:val="300"/>
        </w:trPr>
        <w:tc>
          <w:tcPr>
            <w:tcW w:w="3601" w:type="dxa"/>
            <w:tcBorders>
              <w:top w:val="nil"/>
              <w:left w:val="nil"/>
              <w:bottom w:val="nil"/>
              <w:right w:val="nil"/>
            </w:tcBorders>
            <w:shd w:val="clear" w:color="auto" w:fill="auto"/>
            <w:hideMark/>
          </w:tcPr>
          <w:p w14:paraId="0151B2B7"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3641BAF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FD8CA30" w14:textId="77777777" w:rsidTr="002D4A8C">
        <w:trPr>
          <w:trHeight w:val="300"/>
        </w:trPr>
        <w:tc>
          <w:tcPr>
            <w:tcW w:w="3601" w:type="dxa"/>
            <w:tcBorders>
              <w:top w:val="nil"/>
              <w:left w:val="nil"/>
              <w:bottom w:val="nil"/>
              <w:right w:val="nil"/>
            </w:tcBorders>
            <w:shd w:val="clear" w:color="auto" w:fill="auto"/>
            <w:hideMark/>
          </w:tcPr>
          <w:p w14:paraId="515E5091"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2A45B9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p>
        </w:tc>
      </w:tr>
      <w:tr w:rsidR="002D4A8C" w:rsidRPr="00514E79" w14:paraId="73073D91" w14:textId="77777777" w:rsidTr="002D4A8C">
        <w:trPr>
          <w:trHeight w:val="300"/>
        </w:trPr>
        <w:tc>
          <w:tcPr>
            <w:tcW w:w="3601" w:type="dxa"/>
            <w:tcBorders>
              <w:top w:val="nil"/>
              <w:left w:val="nil"/>
              <w:bottom w:val="nil"/>
              <w:right w:val="nil"/>
            </w:tcBorders>
            <w:shd w:val="clear" w:color="auto" w:fill="auto"/>
            <w:hideMark/>
          </w:tcPr>
          <w:p w14:paraId="4AD1828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28A69BC" w14:textId="77777777" w:rsidR="002D4A8C" w:rsidRPr="00514E79" w:rsidRDefault="002D4A8C" w:rsidP="002D4A8C">
            <w:pPr>
              <w:rPr>
                <w:rFonts w:eastAsia="Times New Roman"/>
                <w:sz w:val="20"/>
                <w:szCs w:val="20"/>
              </w:rPr>
            </w:pPr>
          </w:p>
        </w:tc>
      </w:tr>
      <w:tr w:rsidR="002D4A8C" w:rsidRPr="00514E79" w14:paraId="0C327D3E" w14:textId="77777777" w:rsidTr="002D4A8C">
        <w:trPr>
          <w:trHeight w:val="765"/>
        </w:trPr>
        <w:tc>
          <w:tcPr>
            <w:tcW w:w="3601" w:type="dxa"/>
            <w:tcBorders>
              <w:top w:val="nil"/>
              <w:left w:val="nil"/>
              <w:bottom w:val="nil"/>
              <w:right w:val="nil"/>
            </w:tcBorders>
            <w:shd w:val="clear" w:color="auto" w:fill="auto"/>
            <w:noWrap/>
            <w:hideMark/>
          </w:tcPr>
          <w:p w14:paraId="77D1CF9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GROUP_COMM_CONSULT</w:t>
            </w:r>
          </w:p>
        </w:tc>
        <w:tc>
          <w:tcPr>
            <w:tcW w:w="5759" w:type="dxa"/>
            <w:tcBorders>
              <w:top w:val="nil"/>
              <w:left w:val="nil"/>
              <w:bottom w:val="nil"/>
              <w:right w:val="nil"/>
            </w:tcBorders>
            <w:shd w:val="clear" w:color="auto" w:fill="auto"/>
            <w:hideMark/>
          </w:tcPr>
          <w:p w14:paraId="4715037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often do you consult with a community or local leader about political matters?</w:t>
            </w:r>
          </w:p>
        </w:tc>
      </w:tr>
      <w:tr w:rsidR="002D4A8C" w:rsidRPr="00514E79" w14:paraId="50FEA4DD" w14:textId="77777777" w:rsidTr="002D4A8C">
        <w:trPr>
          <w:trHeight w:val="300"/>
        </w:trPr>
        <w:tc>
          <w:tcPr>
            <w:tcW w:w="3601" w:type="dxa"/>
            <w:tcBorders>
              <w:top w:val="nil"/>
              <w:left w:val="nil"/>
              <w:bottom w:val="nil"/>
              <w:right w:val="nil"/>
            </w:tcBorders>
            <w:shd w:val="clear" w:color="auto" w:fill="auto"/>
            <w:hideMark/>
          </w:tcPr>
          <w:p w14:paraId="07FB6FEB"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54014D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Often </w:t>
            </w:r>
          </w:p>
        </w:tc>
      </w:tr>
      <w:tr w:rsidR="002D4A8C" w:rsidRPr="00514E79" w14:paraId="0A4769E0" w14:textId="77777777" w:rsidTr="002D4A8C">
        <w:trPr>
          <w:trHeight w:val="300"/>
        </w:trPr>
        <w:tc>
          <w:tcPr>
            <w:tcW w:w="3601" w:type="dxa"/>
            <w:tcBorders>
              <w:top w:val="nil"/>
              <w:left w:val="nil"/>
              <w:bottom w:val="nil"/>
              <w:right w:val="nil"/>
            </w:tcBorders>
            <w:shd w:val="clear" w:color="auto" w:fill="auto"/>
            <w:hideMark/>
          </w:tcPr>
          <w:p w14:paraId="540786B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3FC882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Sometimes </w:t>
            </w:r>
          </w:p>
        </w:tc>
      </w:tr>
      <w:tr w:rsidR="002D4A8C" w:rsidRPr="00514E79" w14:paraId="343D5D71" w14:textId="77777777" w:rsidTr="002D4A8C">
        <w:trPr>
          <w:trHeight w:val="300"/>
        </w:trPr>
        <w:tc>
          <w:tcPr>
            <w:tcW w:w="3601" w:type="dxa"/>
            <w:tcBorders>
              <w:top w:val="nil"/>
              <w:left w:val="nil"/>
              <w:bottom w:val="nil"/>
              <w:right w:val="nil"/>
            </w:tcBorders>
            <w:shd w:val="clear" w:color="auto" w:fill="auto"/>
            <w:hideMark/>
          </w:tcPr>
          <w:p w14:paraId="70B569A0"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3</w:t>
            </w:r>
          </w:p>
        </w:tc>
        <w:tc>
          <w:tcPr>
            <w:tcW w:w="5759" w:type="dxa"/>
            <w:tcBorders>
              <w:top w:val="nil"/>
              <w:left w:val="nil"/>
              <w:bottom w:val="nil"/>
              <w:right w:val="nil"/>
            </w:tcBorders>
            <w:shd w:val="clear" w:color="auto" w:fill="auto"/>
            <w:hideMark/>
          </w:tcPr>
          <w:p w14:paraId="7AA2024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Rarely </w:t>
            </w:r>
          </w:p>
        </w:tc>
      </w:tr>
      <w:tr w:rsidR="002D4A8C" w:rsidRPr="00514E79" w14:paraId="5396FD33" w14:textId="77777777" w:rsidTr="002D4A8C">
        <w:trPr>
          <w:trHeight w:val="300"/>
        </w:trPr>
        <w:tc>
          <w:tcPr>
            <w:tcW w:w="3601" w:type="dxa"/>
            <w:tcBorders>
              <w:top w:val="nil"/>
              <w:left w:val="nil"/>
              <w:bottom w:val="nil"/>
              <w:right w:val="nil"/>
            </w:tcBorders>
            <w:shd w:val="clear" w:color="auto" w:fill="auto"/>
            <w:hideMark/>
          </w:tcPr>
          <w:p w14:paraId="31368C3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lastRenderedPageBreak/>
              <w:t>4</w:t>
            </w:r>
          </w:p>
        </w:tc>
        <w:tc>
          <w:tcPr>
            <w:tcW w:w="5759" w:type="dxa"/>
            <w:tcBorders>
              <w:top w:val="nil"/>
              <w:left w:val="nil"/>
              <w:bottom w:val="nil"/>
              <w:right w:val="nil"/>
            </w:tcBorders>
            <w:shd w:val="clear" w:color="auto" w:fill="auto"/>
            <w:hideMark/>
          </w:tcPr>
          <w:p w14:paraId="14AD33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Never </w:t>
            </w:r>
          </w:p>
        </w:tc>
      </w:tr>
      <w:tr w:rsidR="002D4A8C" w:rsidRPr="00514E79" w14:paraId="0EA09832" w14:textId="77777777" w:rsidTr="002D4A8C">
        <w:trPr>
          <w:trHeight w:val="300"/>
        </w:trPr>
        <w:tc>
          <w:tcPr>
            <w:tcW w:w="3601" w:type="dxa"/>
            <w:tcBorders>
              <w:top w:val="nil"/>
              <w:left w:val="nil"/>
              <w:bottom w:val="nil"/>
              <w:right w:val="nil"/>
            </w:tcBorders>
            <w:shd w:val="clear" w:color="auto" w:fill="auto"/>
            <w:hideMark/>
          </w:tcPr>
          <w:p w14:paraId="627C65A4"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595435C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524AC2F" w14:textId="77777777" w:rsidTr="002D4A8C">
        <w:trPr>
          <w:trHeight w:val="300"/>
        </w:trPr>
        <w:tc>
          <w:tcPr>
            <w:tcW w:w="3601" w:type="dxa"/>
            <w:tcBorders>
              <w:top w:val="nil"/>
              <w:left w:val="nil"/>
              <w:bottom w:val="nil"/>
              <w:right w:val="nil"/>
            </w:tcBorders>
            <w:shd w:val="clear" w:color="auto" w:fill="auto"/>
            <w:hideMark/>
          </w:tcPr>
          <w:p w14:paraId="41FB7BC6"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67C82AF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p>
        </w:tc>
      </w:tr>
      <w:tr w:rsidR="002D4A8C" w:rsidRPr="00514E79" w14:paraId="76D47143" w14:textId="77777777" w:rsidTr="002D4A8C">
        <w:trPr>
          <w:trHeight w:val="300"/>
        </w:trPr>
        <w:tc>
          <w:tcPr>
            <w:tcW w:w="3601" w:type="dxa"/>
            <w:tcBorders>
              <w:top w:val="nil"/>
              <w:left w:val="nil"/>
              <w:bottom w:val="nil"/>
              <w:right w:val="nil"/>
            </w:tcBorders>
            <w:shd w:val="clear" w:color="auto" w:fill="auto"/>
            <w:hideMark/>
          </w:tcPr>
          <w:p w14:paraId="6AEE3CD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0A220E2" w14:textId="77777777" w:rsidR="002D4A8C" w:rsidRPr="00514E79" w:rsidRDefault="002D4A8C" w:rsidP="002D4A8C">
            <w:pPr>
              <w:rPr>
                <w:rFonts w:eastAsia="Times New Roman"/>
                <w:sz w:val="20"/>
                <w:szCs w:val="20"/>
              </w:rPr>
            </w:pPr>
          </w:p>
        </w:tc>
      </w:tr>
      <w:tr w:rsidR="002D4A8C" w:rsidRPr="00514E79" w14:paraId="2F6C1FD8" w14:textId="77777777" w:rsidTr="002D4A8C">
        <w:trPr>
          <w:trHeight w:val="765"/>
        </w:trPr>
        <w:tc>
          <w:tcPr>
            <w:tcW w:w="3601" w:type="dxa"/>
            <w:tcBorders>
              <w:top w:val="nil"/>
              <w:left w:val="nil"/>
              <w:bottom w:val="nil"/>
              <w:right w:val="nil"/>
            </w:tcBorders>
            <w:shd w:val="clear" w:color="auto" w:fill="auto"/>
            <w:hideMark/>
          </w:tcPr>
          <w:p w14:paraId="4F0A1E8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GROUP_COMM_CONSULT</w:t>
            </w:r>
          </w:p>
        </w:tc>
        <w:tc>
          <w:tcPr>
            <w:tcW w:w="5759" w:type="dxa"/>
            <w:tcBorders>
              <w:top w:val="nil"/>
              <w:left w:val="nil"/>
              <w:bottom w:val="nil"/>
              <w:right w:val="nil"/>
            </w:tcBorders>
            <w:shd w:val="clear" w:color="auto" w:fill="auto"/>
            <w:hideMark/>
          </w:tcPr>
          <w:p w14:paraId="5241552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kind of community leader would you talk with MOST about political issues? Would you talk with</w:t>
            </w:r>
            <w:proofErr w:type="gramStart"/>
            <w:r w:rsidRPr="00514E79">
              <w:rPr>
                <w:rFonts w:ascii="Arial" w:eastAsia="Times New Roman" w:hAnsi="Arial" w:cs="Arial"/>
                <w:b/>
                <w:bCs/>
                <w:color w:val="000000"/>
                <w:sz w:val="20"/>
                <w:szCs w:val="20"/>
              </w:rPr>
              <w:t>…</w:t>
            </w:r>
            <w:proofErr w:type="gramEnd"/>
          </w:p>
        </w:tc>
      </w:tr>
      <w:tr w:rsidR="002D4A8C" w:rsidRPr="00514E79" w14:paraId="0B9E22FE" w14:textId="77777777" w:rsidTr="002D4A8C">
        <w:trPr>
          <w:trHeight w:val="300"/>
        </w:trPr>
        <w:tc>
          <w:tcPr>
            <w:tcW w:w="3601" w:type="dxa"/>
            <w:tcBorders>
              <w:top w:val="nil"/>
              <w:left w:val="nil"/>
              <w:bottom w:val="nil"/>
              <w:right w:val="nil"/>
            </w:tcBorders>
            <w:shd w:val="clear" w:color="auto" w:fill="auto"/>
            <w:hideMark/>
          </w:tcPr>
          <w:p w14:paraId="620E6C2C"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5E58B17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Town Chief</w:t>
            </w:r>
          </w:p>
        </w:tc>
      </w:tr>
      <w:tr w:rsidR="002D4A8C" w:rsidRPr="00514E79" w14:paraId="0553560B" w14:textId="77777777" w:rsidTr="002D4A8C">
        <w:trPr>
          <w:trHeight w:val="300"/>
        </w:trPr>
        <w:tc>
          <w:tcPr>
            <w:tcW w:w="3601" w:type="dxa"/>
            <w:tcBorders>
              <w:top w:val="nil"/>
              <w:left w:val="nil"/>
              <w:bottom w:val="nil"/>
              <w:right w:val="nil"/>
            </w:tcBorders>
            <w:shd w:val="clear" w:color="auto" w:fill="auto"/>
            <w:hideMark/>
          </w:tcPr>
          <w:p w14:paraId="4CB1132F"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5</w:t>
            </w:r>
          </w:p>
        </w:tc>
        <w:tc>
          <w:tcPr>
            <w:tcW w:w="5759" w:type="dxa"/>
            <w:tcBorders>
              <w:top w:val="nil"/>
              <w:left w:val="nil"/>
              <w:bottom w:val="nil"/>
              <w:right w:val="nil"/>
            </w:tcBorders>
            <w:shd w:val="clear" w:color="auto" w:fill="auto"/>
            <w:hideMark/>
          </w:tcPr>
          <w:p w14:paraId="4039D2A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Religious leader</w:t>
            </w:r>
          </w:p>
        </w:tc>
      </w:tr>
      <w:tr w:rsidR="002D4A8C" w:rsidRPr="00514E79" w14:paraId="075AA5F3" w14:textId="77777777" w:rsidTr="002D4A8C">
        <w:trPr>
          <w:trHeight w:val="300"/>
        </w:trPr>
        <w:tc>
          <w:tcPr>
            <w:tcW w:w="3601" w:type="dxa"/>
            <w:tcBorders>
              <w:top w:val="nil"/>
              <w:left w:val="nil"/>
              <w:bottom w:val="nil"/>
              <w:right w:val="nil"/>
            </w:tcBorders>
            <w:shd w:val="clear" w:color="auto" w:fill="auto"/>
            <w:hideMark/>
          </w:tcPr>
          <w:p w14:paraId="6918A3C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w:t>
            </w:r>
          </w:p>
        </w:tc>
        <w:tc>
          <w:tcPr>
            <w:tcW w:w="5759" w:type="dxa"/>
            <w:tcBorders>
              <w:top w:val="nil"/>
              <w:left w:val="nil"/>
              <w:bottom w:val="nil"/>
              <w:right w:val="nil"/>
            </w:tcBorders>
            <w:shd w:val="clear" w:color="auto" w:fill="auto"/>
            <w:hideMark/>
          </w:tcPr>
          <w:p w14:paraId="714F396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Youth leader</w:t>
            </w:r>
          </w:p>
        </w:tc>
      </w:tr>
      <w:tr w:rsidR="002D4A8C" w:rsidRPr="00514E79" w14:paraId="35645292" w14:textId="77777777" w:rsidTr="002D4A8C">
        <w:trPr>
          <w:trHeight w:val="300"/>
        </w:trPr>
        <w:tc>
          <w:tcPr>
            <w:tcW w:w="3601" w:type="dxa"/>
            <w:tcBorders>
              <w:top w:val="nil"/>
              <w:left w:val="nil"/>
              <w:bottom w:val="nil"/>
              <w:right w:val="nil"/>
            </w:tcBorders>
            <w:shd w:val="clear" w:color="auto" w:fill="auto"/>
            <w:hideMark/>
          </w:tcPr>
          <w:p w14:paraId="3B9D1A4B"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10</w:t>
            </w:r>
          </w:p>
        </w:tc>
        <w:tc>
          <w:tcPr>
            <w:tcW w:w="5759" w:type="dxa"/>
            <w:tcBorders>
              <w:top w:val="nil"/>
              <w:left w:val="nil"/>
              <w:bottom w:val="nil"/>
              <w:right w:val="nil"/>
            </w:tcBorders>
            <w:shd w:val="clear" w:color="auto" w:fill="auto"/>
            <w:hideMark/>
          </w:tcPr>
          <w:p w14:paraId="15067FD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Women leader </w:t>
            </w:r>
          </w:p>
        </w:tc>
      </w:tr>
      <w:tr w:rsidR="002D4A8C" w:rsidRPr="00514E79" w14:paraId="7A4A9945" w14:textId="77777777" w:rsidTr="002D4A8C">
        <w:trPr>
          <w:trHeight w:val="510"/>
        </w:trPr>
        <w:tc>
          <w:tcPr>
            <w:tcW w:w="3601" w:type="dxa"/>
            <w:tcBorders>
              <w:top w:val="nil"/>
              <w:left w:val="nil"/>
              <w:bottom w:val="nil"/>
              <w:right w:val="nil"/>
            </w:tcBorders>
            <w:shd w:val="clear" w:color="auto" w:fill="auto"/>
            <w:hideMark/>
          </w:tcPr>
          <w:p w14:paraId="64C08C9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GROUP_COMM_CONSULT_OTHER</w:t>
            </w:r>
          </w:p>
        </w:tc>
        <w:tc>
          <w:tcPr>
            <w:tcW w:w="5759" w:type="dxa"/>
            <w:tcBorders>
              <w:top w:val="nil"/>
              <w:left w:val="nil"/>
              <w:bottom w:val="nil"/>
              <w:right w:val="nil"/>
            </w:tcBorders>
            <w:shd w:val="clear" w:color="auto" w:fill="auto"/>
            <w:hideMark/>
          </w:tcPr>
          <w:p w14:paraId="49DE901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______________ </w:t>
            </w:r>
          </w:p>
        </w:tc>
      </w:tr>
      <w:tr w:rsidR="002D4A8C" w:rsidRPr="00514E79" w14:paraId="1842008B" w14:textId="77777777" w:rsidTr="002D4A8C">
        <w:trPr>
          <w:trHeight w:val="300"/>
        </w:trPr>
        <w:tc>
          <w:tcPr>
            <w:tcW w:w="3601" w:type="dxa"/>
            <w:tcBorders>
              <w:top w:val="nil"/>
              <w:left w:val="nil"/>
              <w:bottom w:val="nil"/>
              <w:right w:val="nil"/>
            </w:tcBorders>
            <w:shd w:val="clear" w:color="auto" w:fill="auto"/>
            <w:hideMark/>
          </w:tcPr>
          <w:p w14:paraId="1AE6E0E2"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264DF8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0767A7A" w14:textId="77777777" w:rsidTr="002D4A8C">
        <w:trPr>
          <w:trHeight w:val="300"/>
        </w:trPr>
        <w:tc>
          <w:tcPr>
            <w:tcW w:w="3601" w:type="dxa"/>
            <w:tcBorders>
              <w:top w:val="nil"/>
              <w:left w:val="nil"/>
              <w:bottom w:val="nil"/>
              <w:right w:val="nil"/>
            </w:tcBorders>
            <w:shd w:val="clear" w:color="auto" w:fill="auto"/>
            <w:hideMark/>
          </w:tcPr>
          <w:p w14:paraId="371B8C0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36D7662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p>
        </w:tc>
      </w:tr>
      <w:tr w:rsidR="002D4A8C" w:rsidRPr="00514E79" w14:paraId="0383DAF1" w14:textId="77777777" w:rsidTr="002D4A8C">
        <w:trPr>
          <w:trHeight w:val="300"/>
        </w:trPr>
        <w:tc>
          <w:tcPr>
            <w:tcW w:w="3601" w:type="dxa"/>
            <w:tcBorders>
              <w:top w:val="nil"/>
              <w:left w:val="nil"/>
              <w:bottom w:val="nil"/>
              <w:right w:val="nil"/>
            </w:tcBorders>
            <w:shd w:val="clear" w:color="auto" w:fill="auto"/>
            <w:hideMark/>
          </w:tcPr>
          <w:p w14:paraId="5C45566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B10EDE8" w14:textId="77777777" w:rsidR="002D4A8C" w:rsidRPr="00514E79" w:rsidRDefault="002D4A8C" w:rsidP="002D4A8C">
            <w:pPr>
              <w:rPr>
                <w:rFonts w:eastAsia="Times New Roman"/>
                <w:sz w:val="20"/>
                <w:szCs w:val="20"/>
              </w:rPr>
            </w:pPr>
          </w:p>
        </w:tc>
      </w:tr>
      <w:tr w:rsidR="002D4A8C" w:rsidRPr="00514E79" w14:paraId="48213205" w14:textId="77777777" w:rsidTr="002D4A8C">
        <w:trPr>
          <w:trHeight w:val="300"/>
        </w:trPr>
        <w:tc>
          <w:tcPr>
            <w:tcW w:w="3601" w:type="dxa"/>
            <w:tcBorders>
              <w:top w:val="nil"/>
              <w:left w:val="nil"/>
              <w:bottom w:val="nil"/>
              <w:right w:val="nil"/>
            </w:tcBorders>
            <w:shd w:val="clear" w:color="auto" w:fill="auto"/>
            <w:hideMark/>
          </w:tcPr>
          <w:p w14:paraId="7472F430"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790ECED1" w14:textId="77777777" w:rsidR="002D4A8C" w:rsidRPr="00514E79" w:rsidRDefault="002D4A8C" w:rsidP="002D4A8C">
            <w:pPr>
              <w:rPr>
                <w:rFonts w:eastAsia="Times New Roman"/>
                <w:sz w:val="20"/>
                <w:szCs w:val="20"/>
              </w:rPr>
            </w:pPr>
          </w:p>
        </w:tc>
      </w:tr>
      <w:tr w:rsidR="002D4A8C" w:rsidRPr="00514E79" w14:paraId="646DE538" w14:textId="77777777" w:rsidTr="002D4A8C">
        <w:trPr>
          <w:trHeight w:val="300"/>
        </w:trPr>
        <w:tc>
          <w:tcPr>
            <w:tcW w:w="9360" w:type="dxa"/>
            <w:gridSpan w:val="2"/>
            <w:tcBorders>
              <w:top w:val="nil"/>
              <w:left w:val="nil"/>
              <w:bottom w:val="nil"/>
              <w:right w:val="nil"/>
            </w:tcBorders>
            <w:shd w:val="clear" w:color="000000" w:fill="C5D9F1"/>
            <w:hideMark/>
          </w:tcPr>
          <w:p w14:paraId="3C88BAA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 POLITICAL PARTIES</w:t>
            </w:r>
          </w:p>
        </w:tc>
      </w:tr>
      <w:tr w:rsidR="002D4A8C" w:rsidRPr="00514E79" w14:paraId="004FAE94" w14:textId="77777777" w:rsidTr="002D4A8C">
        <w:trPr>
          <w:trHeight w:val="510"/>
        </w:trPr>
        <w:tc>
          <w:tcPr>
            <w:tcW w:w="3601" w:type="dxa"/>
            <w:tcBorders>
              <w:top w:val="nil"/>
              <w:left w:val="nil"/>
              <w:bottom w:val="nil"/>
              <w:right w:val="nil"/>
            </w:tcBorders>
            <w:shd w:val="clear" w:color="auto" w:fill="auto"/>
            <w:hideMark/>
          </w:tcPr>
          <w:p w14:paraId="66FF90E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POLIT_SUPP</w:t>
            </w:r>
          </w:p>
        </w:tc>
        <w:tc>
          <w:tcPr>
            <w:tcW w:w="5759" w:type="dxa"/>
            <w:tcBorders>
              <w:top w:val="nil"/>
              <w:left w:val="nil"/>
              <w:bottom w:val="nil"/>
              <w:right w:val="nil"/>
            </w:tcBorders>
            <w:shd w:val="clear" w:color="auto" w:fill="auto"/>
            <w:hideMark/>
          </w:tcPr>
          <w:p w14:paraId="7566B58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Do you usually think of yourself as a supporter of a political party? </w:t>
            </w:r>
          </w:p>
        </w:tc>
      </w:tr>
      <w:tr w:rsidR="002D4A8C" w:rsidRPr="00514E79" w14:paraId="00767BB0" w14:textId="77777777" w:rsidTr="002D4A8C">
        <w:trPr>
          <w:trHeight w:val="300"/>
        </w:trPr>
        <w:tc>
          <w:tcPr>
            <w:tcW w:w="3601" w:type="dxa"/>
            <w:tcBorders>
              <w:top w:val="nil"/>
              <w:left w:val="nil"/>
              <w:bottom w:val="nil"/>
              <w:right w:val="nil"/>
            </w:tcBorders>
            <w:shd w:val="clear" w:color="auto" w:fill="auto"/>
            <w:hideMark/>
          </w:tcPr>
          <w:p w14:paraId="0BE91AD7"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1</w:t>
            </w:r>
          </w:p>
        </w:tc>
        <w:tc>
          <w:tcPr>
            <w:tcW w:w="5759" w:type="dxa"/>
            <w:tcBorders>
              <w:top w:val="nil"/>
              <w:left w:val="nil"/>
              <w:bottom w:val="nil"/>
              <w:right w:val="nil"/>
            </w:tcBorders>
            <w:shd w:val="clear" w:color="auto" w:fill="auto"/>
            <w:hideMark/>
          </w:tcPr>
          <w:p w14:paraId="08B770F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p>
        </w:tc>
      </w:tr>
      <w:tr w:rsidR="002D4A8C" w:rsidRPr="00514E79" w14:paraId="575B3554" w14:textId="77777777" w:rsidTr="002D4A8C">
        <w:trPr>
          <w:trHeight w:val="300"/>
        </w:trPr>
        <w:tc>
          <w:tcPr>
            <w:tcW w:w="3601" w:type="dxa"/>
            <w:tcBorders>
              <w:top w:val="nil"/>
              <w:left w:val="nil"/>
              <w:bottom w:val="nil"/>
              <w:right w:val="nil"/>
            </w:tcBorders>
            <w:shd w:val="clear" w:color="auto" w:fill="auto"/>
            <w:hideMark/>
          </w:tcPr>
          <w:p w14:paraId="5C73B4BA"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2</w:t>
            </w:r>
          </w:p>
        </w:tc>
        <w:tc>
          <w:tcPr>
            <w:tcW w:w="5759" w:type="dxa"/>
            <w:tcBorders>
              <w:top w:val="nil"/>
              <w:left w:val="nil"/>
              <w:bottom w:val="nil"/>
              <w:right w:val="nil"/>
            </w:tcBorders>
            <w:shd w:val="clear" w:color="auto" w:fill="auto"/>
            <w:hideMark/>
          </w:tcPr>
          <w:p w14:paraId="5DE939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A10EF80" w14:textId="77777777" w:rsidTr="002D4A8C">
        <w:trPr>
          <w:trHeight w:val="300"/>
        </w:trPr>
        <w:tc>
          <w:tcPr>
            <w:tcW w:w="3601" w:type="dxa"/>
            <w:tcBorders>
              <w:top w:val="nil"/>
              <w:left w:val="nil"/>
              <w:bottom w:val="nil"/>
              <w:right w:val="nil"/>
            </w:tcBorders>
            <w:shd w:val="clear" w:color="auto" w:fill="auto"/>
            <w:hideMark/>
          </w:tcPr>
          <w:p w14:paraId="6119B8C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8888</w:t>
            </w:r>
          </w:p>
        </w:tc>
        <w:tc>
          <w:tcPr>
            <w:tcW w:w="5759" w:type="dxa"/>
            <w:tcBorders>
              <w:top w:val="nil"/>
              <w:left w:val="nil"/>
              <w:bottom w:val="nil"/>
              <w:right w:val="nil"/>
            </w:tcBorders>
            <w:shd w:val="clear" w:color="auto" w:fill="auto"/>
            <w:hideMark/>
          </w:tcPr>
          <w:p w14:paraId="32D254E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46C9D9FD" w14:textId="77777777" w:rsidTr="002D4A8C">
        <w:trPr>
          <w:trHeight w:val="300"/>
        </w:trPr>
        <w:tc>
          <w:tcPr>
            <w:tcW w:w="3601" w:type="dxa"/>
            <w:tcBorders>
              <w:top w:val="nil"/>
              <w:left w:val="nil"/>
              <w:bottom w:val="nil"/>
              <w:right w:val="nil"/>
            </w:tcBorders>
            <w:shd w:val="clear" w:color="auto" w:fill="auto"/>
            <w:hideMark/>
          </w:tcPr>
          <w:p w14:paraId="06C0CE75" w14:textId="77777777" w:rsidR="002D4A8C" w:rsidRPr="00514E79" w:rsidRDefault="002D4A8C" w:rsidP="002D4A8C">
            <w:pPr>
              <w:jc w:val="right"/>
              <w:rPr>
                <w:rFonts w:ascii="Arial" w:eastAsia="Times New Roman" w:hAnsi="Arial" w:cs="Arial"/>
                <w:color w:val="000000"/>
                <w:sz w:val="20"/>
                <w:szCs w:val="20"/>
              </w:rPr>
            </w:pPr>
            <w:r w:rsidRPr="00514E79">
              <w:rPr>
                <w:rFonts w:ascii="Arial" w:eastAsia="Times New Roman" w:hAnsi="Arial" w:cs="Arial"/>
                <w:color w:val="000000"/>
                <w:sz w:val="20"/>
                <w:szCs w:val="20"/>
              </w:rPr>
              <w:t>9999</w:t>
            </w:r>
          </w:p>
        </w:tc>
        <w:tc>
          <w:tcPr>
            <w:tcW w:w="5759" w:type="dxa"/>
            <w:tcBorders>
              <w:top w:val="nil"/>
              <w:left w:val="nil"/>
              <w:bottom w:val="nil"/>
              <w:right w:val="nil"/>
            </w:tcBorders>
            <w:shd w:val="clear" w:color="auto" w:fill="auto"/>
            <w:hideMark/>
          </w:tcPr>
          <w:p w14:paraId="2DBD008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FF0000"/>
                <w:sz w:val="20"/>
                <w:szCs w:val="20"/>
              </w:rPr>
              <w:t xml:space="preserve"> </w:t>
            </w:r>
          </w:p>
        </w:tc>
      </w:tr>
      <w:tr w:rsidR="002D4A8C" w:rsidRPr="00514E79" w14:paraId="4667F4A4" w14:textId="77777777" w:rsidTr="002D4A8C">
        <w:trPr>
          <w:trHeight w:val="300"/>
        </w:trPr>
        <w:tc>
          <w:tcPr>
            <w:tcW w:w="3601" w:type="dxa"/>
            <w:tcBorders>
              <w:top w:val="nil"/>
              <w:left w:val="nil"/>
              <w:bottom w:val="nil"/>
              <w:right w:val="nil"/>
            </w:tcBorders>
            <w:shd w:val="clear" w:color="auto" w:fill="auto"/>
            <w:hideMark/>
          </w:tcPr>
          <w:p w14:paraId="48BC996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656AE43" w14:textId="77777777" w:rsidR="002D4A8C" w:rsidRPr="00514E79" w:rsidRDefault="002D4A8C" w:rsidP="002D4A8C">
            <w:pPr>
              <w:rPr>
                <w:rFonts w:eastAsia="Times New Roman"/>
                <w:sz w:val="20"/>
                <w:szCs w:val="20"/>
              </w:rPr>
            </w:pPr>
          </w:p>
        </w:tc>
      </w:tr>
      <w:tr w:rsidR="002D4A8C" w:rsidRPr="00514E79" w14:paraId="523AB8E9" w14:textId="77777777" w:rsidTr="002D4A8C">
        <w:trPr>
          <w:trHeight w:val="510"/>
        </w:trPr>
        <w:tc>
          <w:tcPr>
            <w:tcW w:w="3601" w:type="dxa"/>
            <w:tcBorders>
              <w:top w:val="nil"/>
              <w:left w:val="nil"/>
              <w:bottom w:val="nil"/>
              <w:right w:val="nil"/>
            </w:tcBorders>
            <w:shd w:val="clear" w:color="auto" w:fill="auto"/>
            <w:noWrap/>
            <w:hideMark/>
          </w:tcPr>
          <w:p w14:paraId="1D21092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POLIT_PARTY</w:t>
            </w:r>
          </w:p>
        </w:tc>
        <w:tc>
          <w:tcPr>
            <w:tcW w:w="5759" w:type="dxa"/>
            <w:tcBorders>
              <w:top w:val="nil"/>
              <w:left w:val="nil"/>
              <w:bottom w:val="nil"/>
              <w:right w:val="nil"/>
            </w:tcBorders>
            <w:shd w:val="clear" w:color="auto" w:fill="auto"/>
            <w:hideMark/>
          </w:tcPr>
          <w:p w14:paraId="1769D5C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Which political party do you have the most POSITIVE feelings toward? </w:t>
            </w:r>
            <w:r w:rsidRPr="00514E79">
              <w:rPr>
                <w:rFonts w:ascii="Arial" w:eastAsia="Times New Roman" w:hAnsi="Arial" w:cs="Arial"/>
                <w:b/>
                <w:bCs/>
                <w:color w:val="C00000"/>
                <w:sz w:val="20"/>
                <w:szCs w:val="20"/>
              </w:rPr>
              <w:t xml:space="preserve">[Interviewer: Do not read options.] </w:t>
            </w:r>
          </w:p>
        </w:tc>
      </w:tr>
      <w:tr w:rsidR="002D4A8C" w:rsidRPr="00514E79" w14:paraId="038CE95C" w14:textId="77777777" w:rsidTr="002D4A8C">
        <w:trPr>
          <w:trHeight w:val="300"/>
        </w:trPr>
        <w:tc>
          <w:tcPr>
            <w:tcW w:w="3601" w:type="dxa"/>
            <w:tcBorders>
              <w:top w:val="nil"/>
              <w:left w:val="nil"/>
              <w:bottom w:val="nil"/>
              <w:right w:val="nil"/>
            </w:tcBorders>
            <w:shd w:val="clear" w:color="auto" w:fill="auto"/>
            <w:hideMark/>
          </w:tcPr>
          <w:p w14:paraId="31D4B46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81909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Congress for Democratic Change (CDC)</w:t>
            </w:r>
          </w:p>
        </w:tc>
      </w:tr>
      <w:tr w:rsidR="002D4A8C" w:rsidRPr="00514E79" w14:paraId="31D142F5" w14:textId="77777777" w:rsidTr="002D4A8C">
        <w:trPr>
          <w:trHeight w:val="300"/>
        </w:trPr>
        <w:tc>
          <w:tcPr>
            <w:tcW w:w="3601" w:type="dxa"/>
            <w:tcBorders>
              <w:top w:val="nil"/>
              <w:left w:val="nil"/>
              <w:bottom w:val="nil"/>
              <w:right w:val="nil"/>
            </w:tcBorders>
            <w:shd w:val="clear" w:color="auto" w:fill="auto"/>
            <w:hideMark/>
          </w:tcPr>
          <w:p w14:paraId="4FE11AB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09CA52A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Unity Party (UP)</w:t>
            </w:r>
          </w:p>
        </w:tc>
      </w:tr>
      <w:tr w:rsidR="002D4A8C" w:rsidRPr="00514E79" w14:paraId="6FA827EA" w14:textId="77777777" w:rsidTr="002D4A8C">
        <w:trPr>
          <w:trHeight w:val="300"/>
        </w:trPr>
        <w:tc>
          <w:tcPr>
            <w:tcW w:w="3601" w:type="dxa"/>
            <w:tcBorders>
              <w:top w:val="nil"/>
              <w:left w:val="nil"/>
              <w:bottom w:val="nil"/>
              <w:right w:val="nil"/>
            </w:tcBorders>
            <w:shd w:val="clear" w:color="auto" w:fill="auto"/>
            <w:hideMark/>
          </w:tcPr>
          <w:p w14:paraId="440281A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F33C2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Liberty Party (LP)</w:t>
            </w:r>
          </w:p>
        </w:tc>
      </w:tr>
      <w:tr w:rsidR="002D4A8C" w:rsidRPr="00514E79" w14:paraId="1F5DD95B" w14:textId="77777777" w:rsidTr="002D4A8C">
        <w:trPr>
          <w:trHeight w:val="300"/>
        </w:trPr>
        <w:tc>
          <w:tcPr>
            <w:tcW w:w="3601" w:type="dxa"/>
            <w:tcBorders>
              <w:top w:val="nil"/>
              <w:left w:val="nil"/>
              <w:bottom w:val="nil"/>
              <w:right w:val="nil"/>
            </w:tcBorders>
            <w:shd w:val="clear" w:color="auto" w:fill="auto"/>
            <w:hideMark/>
          </w:tcPr>
          <w:p w14:paraId="211028E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3FD16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National Patriotic Party (NPP)</w:t>
            </w:r>
          </w:p>
        </w:tc>
      </w:tr>
      <w:tr w:rsidR="002D4A8C" w:rsidRPr="00514E79" w14:paraId="17E0C4A8" w14:textId="77777777" w:rsidTr="002D4A8C">
        <w:trPr>
          <w:trHeight w:val="300"/>
        </w:trPr>
        <w:tc>
          <w:tcPr>
            <w:tcW w:w="3601" w:type="dxa"/>
            <w:tcBorders>
              <w:top w:val="nil"/>
              <w:left w:val="nil"/>
              <w:bottom w:val="nil"/>
              <w:right w:val="nil"/>
            </w:tcBorders>
            <w:shd w:val="clear" w:color="auto" w:fill="auto"/>
            <w:hideMark/>
          </w:tcPr>
          <w:p w14:paraId="6E682E3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2DC273C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All Liberia Party (ALP)</w:t>
            </w:r>
          </w:p>
        </w:tc>
      </w:tr>
      <w:tr w:rsidR="002D4A8C" w:rsidRPr="00514E79" w14:paraId="28DCE7E0" w14:textId="77777777" w:rsidTr="002D4A8C">
        <w:trPr>
          <w:trHeight w:val="300"/>
        </w:trPr>
        <w:tc>
          <w:tcPr>
            <w:tcW w:w="3601" w:type="dxa"/>
            <w:tcBorders>
              <w:top w:val="nil"/>
              <w:left w:val="nil"/>
              <w:bottom w:val="nil"/>
              <w:right w:val="nil"/>
            </w:tcBorders>
            <w:shd w:val="clear" w:color="auto" w:fill="auto"/>
            <w:hideMark/>
          </w:tcPr>
          <w:p w14:paraId="24E5245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05AF15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Alternative National Congress (ANC)</w:t>
            </w:r>
          </w:p>
        </w:tc>
      </w:tr>
      <w:tr w:rsidR="002D4A8C" w:rsidRPr="00514E79" w14:paraId="5F248E9D" w14:textId="77777777" w:rsidTr="002D4A8C">
        <w:trPr>
          <w:trHeight w:val="300"/>
        </w:trPr>
        <w:tc>
          <w:tcPr>
            <w:tcW w:w="3601" w:type="dxa"/>
            <w:tcBorders>
              <w:top w:val="nil"/>
              <w:left w:val="nil"/>
              <w:bottom w:val="nil"/>
              <w:right w:val="nil"/>
            </w:tcBorders>
            <w:shd w:val="clear" w:color="auto" w:fill="auto"/>
            <w:hideMark/>
          </w:tcPr>
          <w:p w14:paraId="3DB84CE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626BDD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Movement for Economic Empowerment (MOVEE)</w:t>
            </w:r>
          </w:p>
        </w:tc>
      </w:tr>
      <w:tr w:rsidR="002D4A8C" w:rsidRPr="00514E79" w14:paraId="5F2DC186" w14:textId="77777777" w:rsidTr="002D4A8C">
        <w:trPr>
          <w:trHeight w:val="300"/>
        </w:trPr>
        <w:tc>
          <w:tcPr>
            <w:tcW w:w="3601" w:type="dxa"/>
            <w:tcBorders>
              <w:top w:val="nil"/>
              <w:left w:val="nil"/>
              <w:bottom w:val="nil"/>
              <w:right w:val="nil"/>
            </w:tcBorders>
            <w:shd w:val="clear" w:color="auto" w:fill="auto"/>
            <w:hideMark/>
          </w:tcPr>
          <w:p w14:paraId="1880098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02FA80D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United People's Party (UPP)</w:t>
            </w:r>
          </w:p>
        </w:tc>
      </w:tr>
      <w:tr w:rsidR="002D4A8C" w:rsidRPr="00514E79" w14:paraId="20498E75" w14:textId="77777777" w:rsidTr="002D4A8C">
        <w:trPr>
          <w:trHeight w:val="300"/>
        </w:trPr>
        <w:tc>
          <w:tcPr>
            <w:tcW w:w="3601" w:type="dxa"/>
            <w:tcBorders>
              <w:top w:val="nil"/>
              <w:left w:val="nil"/>
              <w:bottom w:val="nil"/>
              <w:right w:val="nil"/>
            </w:tcBorders>
            <w:shd w:val="clear" w:color="auto" w:fill="auto"/>
            <w:hideMark/>
          </w:tcPr>
          <w:p w14:paraId="7966107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5B928D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______ </w:t>
            </w:r>
            <w:r w:rsidRPr="00514E79">
              <w:rPr>
                <w:rFonts w:ascii="Arial" w:eastAsia="Times New Roman" w:hAnsi="Arial" w:cs="Arial"/>
                <w:color w:val="FF0000"/>
                <w:sz w:val="20"/>
                <w:szCs w:val="20"/>
              </w:rPr>
              <w:t>POLIT_PARTY_OTHER</w:t>
            </w:r>
          </w:p>
        </w:tc>
      </w:tr>
      <w:tr w:rsidR="002D4A8C" w:rsidRPr="00514E79" w14:paraId="6B3C2171" w14:textId="77777777" w:rsidTr="002D4A8C">
        <w:trPr>
          <w:trHeight w:val="300"/>
        </w:trPr>
        <w:tc>
          <w:tcPr>
            <w:tcW w:w="3601" w:type="dxa"/>
            <w:tcBorders>
              <w:top w:val="nil"/>
              <w:left w:val="nil"/>
              <w:bottom w:val="nil"/>
              <w:right w:val="nil"/>
            </w:tcBorders>
            <w:shd w:val="clear" w:color="auto" w:fill="auto"/>
            <w:hideMark/>
          </w:tcPr>
          <w:p w14:paraId="40EAE6E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0EA857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None </w:t>
            </w:r>
            <w:r w:rsidRPr="00514E79">
              <w:rPr>
                <w:rFonts w:ascii="Arial" w:eastAsia="Times New Roman" w:hAnsi="Arial" w:cs="Arial"/>
                <w:color w:val="FF0000"/>
                <w:sz w:val="20"/>
                <w:szCs w:val="20"/>
              </w:rPr>
              <w:t>SKIP TO POLIT_NEG</w:t>
            </w:r>
          </w:p>
        </w:tc>
      </w:tr>
      <w:tr w:rsidR="002D4A8C" w:rsidRPr="00514E79" w14:paraId="44047938" w14:textId="77777777" w:rsidTr="002D4A8C">
        <w:trPr>
          <w:trHeight w:val="300"/>
        </w:trPr>
        <w:tc>
          <w:tcPr>
            <w:tcW w:w="3601" w:type="dxa"/>
            <w:tcBorders>
              <w:top w:val="nil"/>
              <w:left w:val="nil"/>
              <w:bottom w:val="nil"/>
              <w:right w:val="nil"/>
            </w:tcBorders>
            <w:shd w:val="clear" w:color="auto" w:fill="auto"/>
            <w:hideMark/>
          </w:tcPr>
          <w:p w14:paraId="7CDBD61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8B071A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b/>
                <w:bCs/>
                <w:color w:val="FF0000"/>
                <w:sz w:val="20"/>
                <w:szCs w:val="20"/>
              </w:rPr>
              <w:t>SKIP TO POLIT_NEG</w:t>
            </w:r>
          </w:p>
        </w:tc>
      </w:tr>
      <w:tr w:rsidR="002D4A8C" w:rsidRPr="00514E79" w14:paraId="5F533485" w14:textId="77777777" w:rsidTr="002D4A8C">
        <w:trPr>
          <w:trHeight w:val="300"/>
        </w:trPr>
        <w:tc>
          <w:tcPr>
            <w:tcW w:w="3601" w:type="dxa"/>
            <w:tcBorders>
              <w:top w:val="nil"/>
              <w:left w:val="nil"/>
              <w:bottom w:val="nil"/>
              <w:right w:val="nil"/>
            </w:tcBorders>
            <w:shd w:val="clear" w:color="auto" w:fill="auto"/>
            <w:hideMark/>
          </w:tcPr>
          <w:p w14:paraId="7AAB2E9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4280B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b/>
                <w:bCs/>
                <w:color w:val="FF0000"/>
                <w:sz w:val="20"/>
                <w:szCs w:val="20"/>
              </w:rPr>
              <w:t>SKIP TO POLIT_NEG</w:t>
            </w:r>
          </w:p>
        </w:tc>
      </w:tr>
      <w:tr w:rsidR="002D4A8C" w:rsidRPr="00514E79" w14:paraId="23513A6E" w14:textId="77777777" w:rsidTr="002D4A8C">
        <w:trPr>
          <w:trHeight w:val="300"/>
        </w:trPr>
        <w:tc>
          <w:tcPr>
            <w:tcW w:w="3601" w:type="dxa"/>
            <w:tcBorders>
              <w:top w:val="nil"/>
              <w:left w:val="nil"/>
              <w:bottom w:val="nil"/>
              <w:right w:val="nil"/>
            </w:tcBorders>
            <w:shd w:val="clear" w:color="auto" w:fill="auto"/>
            <w:hideMark/>
          </w:tcPr>
          <w:p w14:paraId="1612B70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7041973" w14:textId="77777777" w:rsidR="002D4A8C" w:rsidRPr="00514E79" w:rsidRDefault="002D4A8C" w:rsidP="002D4A8C">
            <w:pPr>
              <w:rPr>
                <w:rFonts w:eastAsia="Times New Roman"/>
                <w:sz w:val="20"/>
                <w:szCs w:val="20"/>
              </w:rPr>
            </w:pPr>
          </w:p>
        </w:tc>
      </w:tr>
      <w:tr w:rsidR="002D4A8C" w:rsidRPr="00514E79" w14:paraId="302E9B79" w14:textId="77777777" w:rsidTr="002D4A8C">
        <w:trPr>
          <w:trHeight w:val="300"/>
        </w:trPr>
        <w:tc>
          <w:tcPr>
            <w:tcW w:w="3601" w:type="dxa"/>
            <w:tcBorders>
              <w:top w:val="nil"/>
              <w:left w:val="nil"/>
              <w:bottom w:val="nil"/>
              <w:right w:val="nil"/>
            </w:tcBorders>
            <w:shd w:val="clear" w:color="auto" w:fill="auto"/>
            <w:hideMark/>
          </w:tcPr>
          <w:p w14:paraId="7E3B45C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POLIT_STRONG</w:t>
            </w:r>
          </w:p>
        </w:tc>
        <w:tc>
          <w:tcPr>
            <w:tcW w:w="5759" w:type="dxa"/>
            <w:tcBorders>
              <w:top w:val="nil"/>
              <w:left w:val="nil"/>
              <w:bottom w:val="nil"/>
              <w:right w:val="nil"/>
            </w:tcBorders>
            <w:shd w:val="clear" w:color="auto" w:fill="auto"/>
            <w:hideMark/>
          </w:tcPr>
          <w:p w14:paraId="42F0EFD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strongly do you support this party?</w:t>
            </w:r>
          </w:p>
        </w:tc>
      </w:tr>
      <w:tr w:rsidR="002D4A8C" w:rsidRPr="00514E79" w14:paraId="0F90F245" w14:textId="77777777" w:rsidTr="002D4A8C">
        <w:trPr>
          <w:trHeight w:val="300"/>
        </w:trPr>
        <w:tc>
          <w:tcPr>
            <w:tcW w:w="3601" w:type="dxa"/>
            <w:tcBorders>
              <w:top w:val="nil"/>
              <w:left w:val="nil"/>
              <w:bottom w:val="nil"/>
              <w:right w:val="nil"/>
            </w:tcBorders>
            <w:shd w:val="clear" w:color="auto" w:fill="auto"/>
            <w:hideMark/>
          </w:tcPr>
          <w:p w14:paraId="070F2E8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C79968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strongly </w:t>
            </w:r>
          </w:p>
        </w:tc>
      </w:tr>
      <w:tr w:rsidR="002D4A8C" w:rsidRPr="00514E79" w14:paraId="25817C23" w14:textId="77777777" w:rsidTr="002D4A8C">
        <w:trPr>
          <w:trHeight w:val="300"/>
        </w:trPr>
        <w:tc>
          <w:tcPr>
            <w:tcW w:w="3601" w:type="dxa"/>
            <w:tcBorders>
              <w:top w:val="nil"/>
              <w:left w:val="nil"/>
              <w:bottom w:val="nil"/>
              <w:right w:val="nil"/>
            </w:tcBorders>
            <w:shd w:val="clear" w:color="auto" w:fill="auto"/>
            <w:hideMark/>
          </w:tcPr>
          <w:p w14:paraId="46AAF52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78B492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Somewhat strongly </w:t>
            </w:r>
          </w:p>
        </w:tc>
      </w:tr>
      <w:tr w:rsidR="002D4A8C" w:rsidRPr="00514E79" w14:paraId="19E28504" w14:textId="77777777" w:rsidTr="002D4A8C">
        <w:trPr>
          <w:trHeight w:val="300"/>
        </w:trPr>
        <w:tc>
          <w:tcPr>
            <w:tcW w:w="3601" w:type="dxa"/>
            <w:tcBorders>
              <w:top w:val="nil"/>
              <w:left w:val="nil"/>
              <w:bottom w:val="nil"/>
              <w:right w:val="nil"/>
            </w:tcBorders>
            <w:shd w:val="clear" w:color="auto" w:fill="auto"/>
            <w:hideMark/>
          </w:tcPr>
          <w:p w14:paraId="73841BE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E309C2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very strongly </w:t>
            </w:r>
          </w:p>
        </w:tc>
      </w:tr>
      <w:tr w:rsidR="002D4A8C" w:rsidRPr="00514E79" w14:paraId="3D6A566E" w14:textId="77777777" w:rsidTr="002D4A8C">
        <w:trPr>
          <w:trHeight w:val="300"/>
        </w:trPr>
        <w:tc>
          <w:tcPr>
            <w:tcW w:w="3601" w:type="dxa"/>
            <w:tcBorders>
              <w:top w:val="nil"/>
              <w:left w:val="nil"/>
              <w:bottom w:val="nil"/>
              <w:right w:val="nil"/>
            </w:tcBorders>
            <w:shd w:val="clear" w:color="auto" w:fill="auto"/>
            <w:hideMark/>
          </w:tcPr>
          <w:p w14:paraId="2215BAE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6B0F31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strongly at all </w:t>
            </w:r>
          </w:p>
        </w:tc>
      </w:tr>
      <w:tr w:rsidR="002D4A8C" w:rsidRPr="00514E79" w14:paraId="03B51723" w14:textId="77777777" w:rsidTr="002D4A8C">
        <w:trPr>
          <w:trHeight w:val="300"/>
        </w:trPr>
        <w:tc>
          <w:tcPr>
            <w:tcW w:w="3601" w:type="dxa"/>
            <w:tcBorders>
              <w:top w:val="nil"/>
              <w:left w:val="nil"/>
              <w:bottom w:val="nil"/>
              <w:right w:val="nil"/>
            </w:tcBorders>
            <w:shd w:val="clear" w:color="auto" w:fill="auto"/>
            <w:hideMark/>
          </w:tcPr>
          <w:p w14:paraId="33827FB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06A93C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29114ADE" w14:textId="77777777" w:rsidTr="002D4A8C">
        <w:trPr>
          <w:trHeight w:val="300"/>
        </w:trPr>
        <w:tc>
          <w:tcPr>
            <w:tcW w:w="3601" w:type="dxa"/>
            <w:tcBorders>
              <w:top w:val="nil"/>
              <w:left w:val="nil"/>
              <w:bottom w:val="nil"/>
              <w:right w:val="nil"/>
            </w:tcBorders>
            <w:shd w:val="clear" w:color="auto" w:fill="auto"/>
            <w:hideMark/>
          </w:tcPr>
          <w:p w14:paraId="5545504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F24FD2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3E31E88" w14:textId="77777777" w:rsidTr="002D4A8C">
        <w:trPr>
          <w:trHeight w:val="300"/>
        </w:trPr>
        <w:tc>
          <w:tcPr>
            <w:tcW w:w="3601" w:type="dxa"/>
            <w:tcBorders>
              <w:top w:val="nil"/>
              <w:left w:val="nil"/>
              <w:bottom w:val="nil"/>
              <w:right w:val="nil"/>
            </w:tcBorders>
            <w:shd w:val="clear" w:color="auto" w:fill="auto"/>
            <w:hideMark/>
          </w:tcPr>
          <w:p w14:paraId="1771DDE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65988D6" w14:textId="77777777" w:rsidR="002D4A8C" w:rsidRPr="00514E79" w:rsidRDefault="002D4A8C" w:rsidP="002D4A8C">
            <w:pPr>
              <w:rPr>
                <w:rFonts w:eastAsia="Times New Roman"/>
                <w:sz w:val="20"/>
                <w:szCs w:val="20"/>
              </w:rPr>
            </w:pPr>
          </w:p>
        </w:tc>
      </w:tr>
      <w:tr w:rsidR="002D4A8C" w:rsidRPr="00514E79" w14:paraId="33AB75F4" w14:textId="77777777" w:rsidTr="002D4A8C">
        <w:trPr>
          <w:trHeight w:val="510"/>
        </w:trPr>
        <w:tc>
          <w:tcPr>
            <w:tcW w:w="3601" w:type="dxa"/>
            <w:tcBorders>
              <w:top w:val="nil"/>
              <w:left w:val="nil"/>
              <w:bottom w:val="nil"/>
              <w:right w:val="nil"/>
            </w:tcBorders>
            <w:shd w:val="clear" w:color="auto" w:fill="auto"/>
            <w:hideMark/>
          </w:tcPr>
          <w:p w14:paraId="2B17285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POLIT_OTHER</w:t>
            </w:r>
          </w:p>
        </w:tc>
        <w:tc>
          <w:tcPr>
            <w:tcW w:w="5759" w:type="dxa"/>
            <w:tcBorders>
              <w:top w:val="nil"/>
              <w:left w:val="nil"/>
              <w:bottom w:val="nil"/>
              <w:right w:val="nil"/>
            </w:tcBorders>
            <w:shd w:val="clear" w:color="auto" w:fill="auto"/>
            <w:hideMark/>
          </w:tcPr>
          <w:p w14:paraId="3274534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Are there any other political parties that you feel favorable toward besides </w:t>
            </w:r>
            <w:r w:rsidRPr="00514E79">
              <w:rPr>
                <w:rFonts w:ascii="Arial" w:eastAsia="Times New Roman" w:hAnsi="Arial" w:cs="Arial"/>
                <w:b/>
                <w:bCs/>
                <w:color w:val="FF0000"/>
                <w:sz w:val="20"/>
                <w:szCs w:val="20"/>
              </w:rPr>
              <w:t>[POLIT_PARTY]</w:t>
            </w:r>
            <w:r w:rsidRPr="00514E79">
              <w:rPr>
                <w:rFonts w:ascii="Arial" w:eastAsia="Times New Roman" w:hAnsi="Arial" w:cs="Arial"/>
                <w:b/>
                <w:bCs/>
                <w:color w:val="000000"/>
                <w:sz w:val="20"/>
                <w:szCs w:val="20"/>
              </w:rPr>
              <w:t>?</w:t>
            </w:r>
          </w:p>
        </w:tc>
      </w:tr>
      <w:tr w:rsidR="002D4A8C" w:rsidRPr="00514E79" w14:paraId="33F4D471" w14:textId="77777777" w:rsidTr="002D4A8C">
        <w:trPr>
          <w:trHeight w:val="300"/>
        </w:trPr>
        <w:tc>
          <w:tcPr>
            <w:tcW w:w="3601" w:type="dxa"/>
            <w:tcBorders>
              <w:top w:val="nil"/>
              <w:left w:val="nil"/>
              <w:bottom w:val="nil"/>
              <w:right w:val="nil"/>
            </w:tcBorders>
            <w:shd w:val="clear" w:color="auto" w:fill="auto"/>
            <w:hideMark/>
          </w:tcPr>
          <w:p w14:paraId="53D8DD1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1A6B830"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Yes</w:t>
            </w:r>
          </w:p>
        </w:tc>
      </w:tr>
      <w:tr w:rsidR="002D4A8C" w:rsidRPr="00514E79" w14:paraId="46041BD7" w14:textId="77777777" w:rsidTr="002D4A8C">
        <w:trPr>
          <w:trHeight w:val="300"/>
        </w:trPr>
        <w:tc>
          <w:tcPr>
            <w:tcW w:w="3601" w:type="dxa"/>
            <w:tcBorders>
              <w:top w:val="nil"/>
              <w:left w:val="nil"/>
              <w:bottom w:val="nil"/>
              <w:right w:val="nil"/>
            </w:tcBorders>
            <w:shd w:val="clear" w:color="auto" w:fill="auto"/>
            <w:hideMark/>
          </w:tcPr>
          <w:p w14:paraId="5286C61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7698445"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No</w:t>
            </w:r>
          </w:p>
        </w:tc>
      </w:tr>
      <w:tr w:rsidR="002D4A8C" w:rsidRPr="00514E79" w14:paraId="2D3D4B99" w14:textId="77777777" w:rsidTr="002D4A8C">
        <w:trPr>
          <w:trHeight w:val="300"/>
        </w:trPr>
        <w:tc>
          <w:tcPr>
            <w:tcW w:w="3601" w:type="dxa"/>
            <w:tcBorders>
              <w:top w:val="nil"/>
              <w:left w:val="nil"/>
              <w:bottom w:val="nil"/>
              <w:right w:val="nil"/>
            </w:tcBorders>
            <w:shd w:val="clear" w:color="auto" w:fill="auto"/>
            <w:hideMark/>
          </w:tcPr>
          <w:p w14:paraId="26ACD99A" w14:textId="77777777" w:rsidR="002D4A8C" w:rsidRPr="00514E79" w:rsidRDefault="002D4A8C" w:rsidP="002D4A8C">
            <w:pPr>
              <w:rPr>
                <w:rFonts w:ascii="Arial" w:eastAsia="Times New Roman" w:hAnsi="Arial" w:cs="Arial"/>
                <w:sz w:val="20"/>
                <w:szCs w:val="20"/>
              </w:rPr>
            </w:pPr>
          </w:p>
        </w:tc>
        <w:tc>
          <w:tcPr>
            <w:tcW w:w="5759" w:type="dxa"/>
            <w:tcBorders>
              <w:top w:val="nil"/>
              <w:left w:val="nil"/>
              <w:bottom w:val="nil"/>
              <w:right w:val="nil"/>
            </w:tcBorders>
            <w:shd w:val="clear" w:color="auto" w:fill="auto"/>
            <w:hideMark/>
          </w:tcPr>
          <w:p w14:paraId="5024C242" w14:textId="77777777" w:rsidR="002D4A8C" w:rsidRPr="00514E79" w:rsidRDefault="002D4A8C" w:rsidP="002D4A8C">
            <w:pPr>
              <w:rPr>
                <w:rFonts w:eastAsia="Times New Roman"/>
                <w:sz w:val="20"/>
                <w:szCs w:val="20"/>
              </w:rPr>
            </w:pPr>
          </w:p>
        </w:tc>
      </w:tr>
      <w:tr w:rsidR="002D4A8C" w:rsidRPr="00514E79" w14:paraId="3FF05036" w14:textId="77777777" w:rsidTr="002D4A8C">
        <w:trPr>
          <w:trHeight w:val="765"/>
        </w:trPr>
        <w:tc>
          <w:tcPr>
            <w:tcW w:w="3601" w:type="dxa"/>
            <w:tcBorders>
              <w:top w:val="nil"/>
              <w:left w:val="nil"/>
              <w:bottom w:val="nil"/>
              <w:right w:val="nil"/>
            </w:tcBorders>
            <w:shd w:val="clear" w:color="auto" w:fill="auto"/>
            <w:hideMark/>
          </w:tcPr>
          <w:p w14:paraId="2389FC7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POLIT_OTHER_WHICH</w:t>
            </w:r>
          </w:p>
        </w:tc>
        <w:tc>
          <w:tcPr>
            <w:tcW w:w="5759" w:type="dxa"/>
            <w:tcBorders>
              <w:top w:val="nil"/>
              <w:left w:val="nil"/>
              <w:bottom w:val="nil"/>
              <w:right w:val="nil"/>
            </w:tcBorders>
            <w:shd w:val="clear" w:color="auto" w:fill="auto"/>
            <w:hideMark/>
          </w:tcPr>
          <w:p w14:paraId="7FA6E01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Which Party?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4D22746F" w14:textId="77777777" w:rsidTr="002D4A8C">
        <w:trPr>
          <w:trHeight w:val="300"/>
        </w:trPr>
        <w:tc>
          <w:tcPr>
            <w:tcW w:w="3601" w:type="dxa"/>
            <w:tcBorders>
              <w:top w:val="nil"/>
              <w:left w:val="nil"/>
              <w:bottom w:val="nil"/>
              <w:right w:val="nil"/>
            </w:tcBorders>
            <w:shd w:val="clear" w:color="auto" w:fill="auto"/>
            <w:hideMark/>
          </w:tcPr>
          <w:p w14:paraId="014210B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E891CC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Congress for Democratic Change (CDC)</w:t>
            </w:r>
          </w:p>
        </w:tc>
      </w:tr>
      <w:tr w:rsidR="002D4A8C" w:rsidRPr="00514E79" w14:paraId="4CA1D482" w14:textId="77777777" w:rsidTr="002D4A8C">
        <w:trPr>
          <w:trHeight w:val="300"/>
        </w:trPr>
        <w:tc>
          <w:tcPr>
            <w:tcW w:w="3601" w:type="dxa"/>
            <w:tcBorders>
              <w:top w:val="nil"/>
              <w:left w:val="nil"/>
              <w:bottom w:val="nil"/>
              <w:right w:val="nil"/>
            </w:tcBorders>
            <w:shd w:val="clear" w:color="auto" w:fill="auto"/>
            <w:hideMark/>
          </w:tcPr>
          <w:p w14:paraId="3DD99FB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0D0FDB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Unity Party (UP)</w:t>
            </w:r>
          </w:p>
        </w:tc>
      </w:tr>
      <w:tr w:rsidR="002D4A8C" w:rsidRPr="00514E79" w14:paraId="459A8286" w14:textId="77777777" w:rsidTr="002D4A8C">
        <w:trPr>
          <w:trHeight w:val="300"/>
        </w:trPr>
        <w:tc>
          <w:tcPr>
            <w:tcW w:w="3601" w:type="dxa"/>
            <w:tcBorders>
              <w:top w:val="nil"/>
              <w:left w:val="nil"/>
              <w:bottom w:val="nil"/>
              <w:right w:val="nil"/>
            </w:tcBorders>
            <w:shd w:val="clear" w:color="auto" w:fill="auto"/>
            <w:hideMark/>
          </w:tcPr>
          <w:p w14:paraId="77624B3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0EBEA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Liberty Party (LP)</w:t>
            </w:r>
          </w:p>
        </w:tc>
      </w:tr>
      <w:tr w:rsidR="002D4A8C" w:rsidRPr="00514E79" w14:paraId="28C4DC42" w14:textId="77777777" w:rsidTr="002D4A8C">
        <w:trPr>
          <w:trHeight w:val="300"/>
        </w:trPr>
        <w:tc>
          <w:tcPr>
            <w:tcW w:w="3601" w:type="dxa"/>
            <w:tcBorders>
              <w:top w:val="nil"/>
              <w:left w:val="nil"/>
              <w:bottom w:val="nil"/>
              <w:right w:val="nil"/>
            </w:tcBorders>
            <w:shd w:val="clear" w:color="auto" w:fill="auto"/>
            <w:hideMark/>
          </w:tcPr>
          <w:p w14:paraId="538E2B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01FA33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National Patriotic Party (NPP)</w:t>
            </w:r>
          </w:p>
        </w:tc>
      </w:tr>
      <w:tr w:rsidR="002D4A8C" w:rsidRPr="00514E79" w14:paraId="63E6CFAC" w14:textId="77777777" w:rsidTr="002D4A8C">
        <w:trPr>
          <w:trHeight w:val="300"/>
        </w:trPr>
        <w:tc>
          <w:tcPr>
            <w:tcW w:w="3601" w:type="dxa"/>
            <w:tcBorders>
              <w:top w:val="nil"/>
              <w:left w:val="nil"/>
              <w:bottom w:val="nil"/>
              <w:right w:val="nil"/>
            </w:tcBorders>
            <w:shd w:val="clear" w:color="auto" w:fill="auto"/>
            <w:hideMark/>
          </w:tcPr>
          <w:p w14:paraId="234285B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A1006E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All Liberia Party (ALP)</w:t>
            </w:r>
          </w:p>
        </w:tc>
      </w:tr>
      <w:tr w:rsidR="002D4A8C" w:rsidRPr="00514E79" w14:paraId="234CAE97" w14:textId="77777777" w:rsidTr="002D4A8C">
        <w:trPr>
          <w:trHeight w:val="300"/>
        </w:trPr>
        <w:tc>
          <w:tcPr>
            <w:tcW w:w="3601" w:type="dxa"/>
            <w:tcBorders>
              <w:top w:val="nil"/>
              <w:left w:val="nil"/>
              <w:bottom w:val="nil"/>
              <w:right w:val="nil"/>
            </w:tcBorders>
            <w:shd w:val="clear" w:color="auto" w:fill="auto"/>
            <w:hideMark/>
          </w:tcPr>
          <w:p w14:paraId="28B9D2F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7BDE89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Alternative National Congress (ANC)</w:t>
            </w:r>
          </w:p>
        </w:tc>
      </w:tr>
      <w:tr w:rsidR="002D4A8C" w:rsidRPr="00514E79" w14:paraId="54003E50" w14:textId="77777777" w:rsidTr="002D4A8C">
        <w:trPr>
          <w:trHeight w:val="300"/>
        </w:trPr>
        <w:tc>
          <w:tcPr>
            <w:tcW w:w="3601" w:type="dxa"/>
            <w:tcBorders>
              <w:top w:val="nil"/>
              <w:left w:val="nil"/>
              <w:bottom w:val="nil"/>
              <w:right w:val="nil"/>
            </w:tcBorders>
            <w:shd w:val="clear" w:color="auto" w:fill="auto"/>
            <w:hideMark/>
          </w:tcPr>
          <w:p w14:paraId="4FD2A3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5ECC05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Movement for Economic Empowerment (MOVEE)</w:t>
            </w:r>
          </w:p>
        </w:tc>
      </w:tr>
      <w:tr w:rsidR="002D4A8C" w:rsidRPr="00514E79" w14:paraId="604136A2" w14:textId="77777777" w:rsidTr="002D4A8C">
        <w:trPr>
          <w:trHeight w:val="300"/>
        </w:trPr>
        <w:tc>
          <w:tcPr>
            <w:tcW w:w="3601" w:type="dxa"/>
            <w:tcBorders>
              <w:top w:val="nil"/>
              <w:left w:val="nil"/>
              <w:bottom w:val="nil"/>
              <w:right w:val="nil"/>
            </w:tcBorders>
            <w:shd w:val="clear" w:color="auto" w:fill="auto"/>
            <w:hideMark/>
          </w:tcPr>
          <w:p w14:paraId="28635A9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0696BF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United People's Party (UPP)</w:t>
            </w:r>
          </w:p>
        </w:tc>
      </w:tr>
      <w:tr w:rsidR="002D4A8C" w:rsidRPr="00514E79" w14:paraId="413280C3" w14:textId="77777777" w:rsidTr="002D4A8C">
        <w:trPr>
          <w:trHeight w:val="300"/>
        </w:trPr>
        <w:tc>
          <w:tcPr>
            <w:tcW w:w="3601" w:type="dxa"/>
            <w:tcBorders>
              <w:top w:val="nil"/>
              <w:left w:val="nil"/>
              <w:bottom w:val="nil"/>
              <w:right w:val="nil"/>
            </w:tcBorders>
            <w:shd w:val="clear" w:color="auto" w:fill="auto"/>
            <w:hideMark/>
          </w:tcPr>
          <w:p w14:paraId="40D9CDD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7EBA03D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______ </w:t>
            </w:r>
            <w:r w:rsidRPr="00514E79">
              <w:rPr>
                <w:rFonts w:ascii="Arial" w:eastAsia="Times New Roman" w:hAnsi="Arial" w:cs="Arial"/>
                <w:color w:val="FF0000"/>
                <w:sz w:val="20"/>
                <w:szCs w:val="20"/>
              </w:rPr>
              <w:t>POLIT_OTHER_OTHER</w:t>
            </w:r>
          </w:p>
        </w:tc>
      </w:tr>
      <w:tr w:rsidR="002D4A8C" w:rsidRPr="00514E79" w14:paraId="6B40AFDB" w14:textId="77777777" w:rsidTr="002D4A8C">
        <w:trPr>
          <w:trHeight w:val="300"/>
        </w:trPr>
        <w:tc>
          <w:tcPr>
            <w:tcW w:w="3601" w:type="dxa"/>
            <w:tcBorders>
              <w:top w:val="nil"/>
              <w:left w:val="nil"/>
              <w:bottom w:val="nil"/>
              <w:right w:val="nil"/>
            </w:tcBorders>
            <w:shd w:val="clear" w:color="auto" w:fill="auto"/>
            <w:hideMark/>
          </w:tcPr>
          <w:p w14:paraId="498286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F5F04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2C1D9FCF" w14:textId="77777777" w:rsidTr="002D4A8C">
        <w:trPr>
          <w:trHeight w:val="300"/>
        </w:trPr>
        <w:tc>
          <w:tcPr>
            <w:tcW w:w="3601" w:type="dxa"/>
            <w:tcBorders>
              <w:top w:val="nil"/>
              <w:left w:val="nil"/>
              <w:bottom w:val="nil"/>
              <w:right w:val="nil"/>
            </w:tcBorders>
            <w:shd w:val="clear" w:color="auto" w:fill="auto"/>
            <w:hideMark/>
          </w:tcPr>
          <w:p w14:paraId="2BA766E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024BAC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87305D1" w14:textId="77777777" w:rsidTr="002D4A8C">
        <w:trPr>
          <w:trHeight w:val="300"/>
        </w:trPr>
        <w:tc>
          <w:tcPr>
            <w:tcW w:w="3601" w:type="dxa"/>
            <w:tcBorders>
              <w:top w:val="nil"/>
              <w:left w:val="nil"/>
              <w:bottom w:val="nil"/>
              <w:right w:val="nil"/>
            </w:tcBorders>
            <w:shd w:val="clear" w:color="auto" w:fill="auto"/>
            <w:hideMark/>
          </w:tcPr>
          <w:p w14:paraId="0788A14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FA06C9A" w14:textId="77777777" w:rsidR="002D4A8C" w:rsidRPr="00514E79" w:rsidRDefault="002D4A8C" w:rsidP="002D4A8C">
            <w:pPr>
              <w:rPr>
                <w:rFonts w:eastAsia="Times New Roman"/>
                <w:sz w:val="20"/>
                <w:szCs w:val="20"/>
              </w:rPr>
            </w:pPr>
          </w:p>
        </w:tc>
      </w:tr>
      <w:tr w:rsidR="002D4A8C" w:rsidRPr="00514E79" w14:paraId="06A6B334" w14:textId="77777777" w:rsidTr="002D4A8C">
        <w:trPr>
          <w:trHeight w:val="765"/>
        </w:trPr>
        <w:tc>
          <w:tcPr>
            <w:tcW w:w="3601" w:type="dxa"/>
            <w:tcBorders>
              <w:top w:val="nil"/>
              <w:left w:val="nil"/>
              <w:bottom w:val="nil"/>
              <w:right w:val="nil"/>
            </w:tcBorders>
            <w:shd w:val="clear" w:color="auto" w:fill="auto"/>
            <w:hideMark/>
          </w:tcPr>
          <w:p w14:paraId="1FB313C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POLIT_NEG</w:t>
            </w:r>
          </w:p>
        </w:tc>
        <w:tc>
          <w:tcPr>
            <w:tcW w:w="5759" w:type="dxa"/>
            <w:tcBorders>
              <w:top w:val="nil"/>
              <w:left w:val="nil"/>
              <w:bottom w:val="nil"/>
              <w:right w:val="nil"/>
            </w:tcBorders>
            <w:shd w:val="clear" w:color="auto" w:fill="auto"/>
            <w:hideMark/>
          </w:tcPr>
          <w:p w14:paraId="340A352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Which political party do you have the most NEGATIVE feelings toward?</w:t>
            </w:r>
            <w:r w:rsidRPr="00514E79">
              <w:rPr>
                <w:rFonts w:ascii="Arial" w:eastAsia="Times New Roman" w:hAnsi="Arial" w:cs="Arial"/>
                <w:b/>
                <w:bCs/>
                <w:color w:val="FF0000"/>
                <w:sz w:val="20"/>
                <w:szCs w:val="20"/>
              </w:rPr>
              <w:t xml:space="preserve"> [Interviewer: Do not read options.]</w:t>
            </w:r>
            <w:r w:rsidRPr="00514E79">
              <w:rPr>
                <w:rFonts w:ascii="Arial" w:eastAsia="Times New Roman" w:hAnsi="Arial" w:cs="Arial"/>
                <w:b/>
                <w:bCs/>
                <w:color w:val="000000"/>
                <w:sz w:val="20"/>
                <w:szCs w:val="20"/>
              </w:rPr>
              <w:t xml:space="preserve"> </w:t>
            </w:r>
          </w:p>
        </w:tc>
      </w:tr>
      <w:tr w:rsidR="002D4A8C" w:rsidRPr="00514E79" w14:paraId="0B8A22BD" w14:textId="77777777" w:rsidTr="002D4A8C">
        <w:trPr>
          <w:trHeight w:val="300"/>
        </w:trPr>
        <w:tc>
          <w:tcPr>
            <w:tcW w:w="3601" w:type="dxa"/>
            <w:tcBorders>
              <w:top w:val="nil"/>
              <w:left w:val="nil"/>
              <w:bottom w:val="nil"/>
              <w:right w:val="nil"/>
            </w:tcBorders>
            <w:shd w:val="clear" w:color="auto" w:fill="auto"/>
            <w:hideMark/>
          </w:tcPr>
          <w:p w14:paraId="443579A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289CCF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Congress for Democratic Change (CDC)</w:t>
            </w:r>
          </w:p>
        </w:tc>
      </w:tr>
      <w:tr w:rsidR="002D4A8C" w:rsidRPr="00514E79" w14:paraId="366CAFA0" w14:textId="77777777" w:rsidTr="002D4A8C">
        <w:trPr>
          <w:trHeight w:val="300"/>
        </w:trPr>
        <w:tc>
          <w:tcPr>
            <w:tcW w:w="3601" w:type="dxa"/>
            <w:tcBorders>
              <w:top w:val="nil"/>
              <w:left w:val="nil"/>
              <w:bottom w:val="nil"/>
              <w:right w:val="nil"/>
            </w:tcBorders>
            <w:shd w:val="clear" w:color="auto" w:fill="auto"/>
            <w:hideMark/>
          </w:tcPr>
          <w:p w14:paraId="4D6366C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96BC4E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Unity Party (UP)</w:t>
            </w:r>
          </w:p>
        </w:tc>
      </w:tr>
      <w:tr w:rsidR="002D4A8C" w:rsidRPr="00514E79" w14:paraId="3FD9BFDD" w14:textId="77777777" w:rsidTr="002D4A8C">
        <w:trPr>
          <w:trHeight w:val="300"/>
        </w:trPr>
        <w:tc>
          <w:tcPr>
            <w:tcW w:w="3601" w:type="dxa"/>
            <w:tcBorders>
              <w:top w:val="nil"/>
              <w:left w:val="nil"/>
              <w:bottom w:val="nil"/>
              <w:right w:val="nil"/>
            </w:tcBorders>
            <w:shd w:val="clear" w:color="auto" w:fill="auto"/>
            <w:hideMark/>
          </w:tcPr>
          <w:p w14:paraId="029A567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5F47FD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Liberty Party (LP)</w:t>
            </w:r>
          </w:p>
        </w:tc>
      </w:tr>
      <w:tr w:rsidR="002D4A8C" w:rsidRPr="00514E79" w14:paraId="635C28B0" w14:textId="77777777" w:rsidTr="002D4A8C">
        <w:trPr>
          <w:trHeight w:val="300"/>
        </w:trPr>
        <w:tc>
          <w:tcPr>
            <w:tcW w:w="3601" w:type="dxa"/>
            <w:tcBorders>
              <w:top w:val="nil"/>
              <w:left w:val="nil"/>
              <w:bottom w:val="nil"/>
              <w:right w:val="nil"/>
            </w:tcBorders>
            <w:shd w:val="clear" w:color="auto" w:fill="auto"/>
            <w:hideMark/>
          </w:tcPr>
          <w:p w14:paraId="1FA260D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36922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National Patriotic Party (NPP)</w:t>
            </w:r>
          </w:p>
        </w:tc>
      </w:tr>
      <w:tr w:rsidR="002D4A8C" w:rsidRPr="00514E79" w14:paraId="6FB1AE84" w14:textId="77777777" w:rsidTr="002D4A8C">
        <w:trPr>
          <w:trHeight w:val="300"/>
        </w:trPr>
        <w:tc>
          <w:tcPr>
            <w:tcW w:w="3601" w:type="dxa"/>
            <w:tcBorders>
              <w:top w:val="nil"/>
              <w:left w:val="nil"/>
              <w:bottom w:val="nil"/>
              <w:right w:val="nil"/>
            </w:tcBorders>
            <w:shd w:val="clear" w:color="auto" w:fill="auto"/>
            <w:hideMark/>
          </w:tcPr>
          <w:p w14:paraId="6191D2A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324A83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All Liberia Party (ALP)</w:t>
            </w:r>
          </w:p>
        </w:tc>
      </w:tr>
      <w:tr w:rsidR="002D4A8C" w:rsidRPr="00514E79" w14:paraId="19C02C0F" w14:textId="77777777" w:rsidTr="002D4A8C">
        <w:trPr>
          <w:trHeight w:val="300"/>
        </w:trPr>
        <w:tc>
          <w:tcPr>
            <w:tcW w:w="3601" w:type="dxa"/>
            <w:tcBorders>
              <w:top w:val="nil"/>
              <w:left w:val="nil"/>
              <w:bottom w:val="nil"/>
              <w:right w:val="nil"/>
            </w:tcBorders>
            <w:shd w:val="clear" w:color="auto" w:fill="auto"/>
            <w:hideMark/>
          </w:tcPr>
          <w:p w14:paraId="0E80FA1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0507DD4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Alternative National Congress (ANC)</w:t>
            </w:r>
          </w:p>
        </w:tc>
      </w:tr>
      <w:tr w:rsidR="002D4A8C" w:rsidRPr="00514E79" w14:paraId="2DAB5A9C" w14:textId="77777777" w:rsidTr="002D4A8C">
        <w:trPr>
          <w:trHeight w:val="300"/>
        </w:trPr>
        <w:tc>
          <w:tcPr>
            <w:tcW w:w="3601" w:type="dxa"/>
            <w:tcBorders>
              <w:top w:val="nil"/>
              <w:left w:val="nil"/>
              <w:bottom w:val="nil"/>
              <w:right w:val="nil"/>
            </w:tcBorders>
            <w:shd w:val="clear" w:color="auto" w:fill="auto"/>
            <w:hideMark/>
          </w:tcPr>
          <w:p w14:paraId="7C66F15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1444C7A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Movement for Economic Empowerment (MOVEE)</w:t>
            </w:r>
          </w:p>
        </w:tc>
      </w:tr>
      <w:tr w:rsidR="002D4A8C" w:rsidRPr="00514E79" w14:paraId="45942FD4" w14:textId="77777777" w:rsidTr="002D4A8C">
        <w:trPr>
          <w:trHeight w:val="300"/>
        </w:trPr>
        <w:tc>
          <w:tcPr>
            <w:tcW w:w="3601" w:type="dxa"/>
            <w:tcBorders>
              <w:top w:val="nil"/>
              <w:left w:val="nil"/>
              <w:bottom w:val="nil"/>
              <w:right w:val="nil"/>
            </w:tcBorders>
            <w:shd w:val="clear" w:color="auto" w:fill="auto"/>
            <w:hideMark/>
          </w:tcPr>
          <w:p w14:paraId="21BFD47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574678C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United People's Party (UPP)</w:t>
            </w:r>
          </w:p>
        </w:tc>
      </w:tr>
      <w:tr w:rsidR="002D4A8C" w:rsidRPr="00514E79" w14:paraId="498A3950" w14:textId="77777777" w:rsidTr="002D4A8C">
        <w:trPr>
          <w:trHeight w:val="300"/>
        </w:trPr>
        <w:tc>
          <w:tcPr>
            <w:tcW w:w="3601" w:type="dxa"/>
            <w:tcBorders>
              <w:top w:val="nil"/>
              <w:left w:val="nil"/>
              <w:bottom w:val="nil"/>
              <w:right w:val="nil"/>
            </w:tcBorders>
            <w:shd w:val="clear" w:color="auto" w:fill="auto"/>
            <w:hideMark/>
          </w:tcPr>
          <w:p w14:paraId="60FBA11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305F0D3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______ </w:t>
            </w:r>
            <w:r w:rsidRPr="00514E79">
              <w:rPr>
                <w:rFonts w:ascii="Arial" w:eastAsia="Times New Roman" w:hAnsi="Arial" w:cs="Arial"/>
                <w:color w:val="FF0000"/>
                <w:sz w:val="20"/>
                <w:szCs w:val="20"/>
              </w:rPr>
              <w:t>POLIT_NEG_OTHER</w:t>
            </w:r>
          </w:p>
        </w:tc>
      </w:tr>
      <w:tr w:rsidR="002D4A8C" w:rsidRPr="00514E79" w14:paraId="215BE5B6" w14:textId="77777777" w:rsidTr="002D4A8C">
        <w:trPr>
          <w:trHeight w:val="300"/>
        </w:trPr>
        <w:tc>
          <w:tcPr>
            <w:tcW w:w="3601" w:type="dxa"/>
            <w:tcBorders>
              <w:top w:val="nil"/>
              <w:left w:val="nil"/>
              <w:bottom w:val="nil"/>
              <w:right w:val="nil"/>
            </w:tcBorders>
            <w:shd w:val="clear" w:color="auto" w:fill="auto"/>
            <w:hideMark/>
          </w:tcPr>
          <w:p w14:paraId="56C59F7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76832CD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b/>
                <w:bCs/>
                <w:color w:val="FF0000"/>
                <w:sz w:val="20"/>
                <w:szCs w:val="20"/>
              </w:rPr>
              <w:t>Go to POLIT_CONTACT</w:t>
            </w:r>
          </w:p>
        </w:tc>
      </w:tr>
      <w:tr w:rsidR="002D4A8C" w:rsidRPr="00514E79" w14:paraId="2FCD2839" w14:textId="77777777" w:rsidTr="002D4A8C">
        <w:trPr>
          <w:trHeight w:val="300"/>
        </w:trPr>
        <w:tc>
          <w:tcPr>
            <w:tcW w:w="3601" w:type="dxa"/>
            <w:tcBorders>
              <w:top w:val="nil"/>
              <w:left w:val="nil"/>
              <w:bottom w:val="nil"/>
              <w:right w:val="nil"/>
            </w:tcBorders>
            <w:shd w:val="clear" w:color="auto" w:fill="auto"/>
            <w:hideMark/>
          </w:tcPr>
          <w:p w14:paraId="5D88342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D46CA5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b/>
                <w:bCs/>
                <w:color w:val="FF0000"/>
                <w:sz w:val="20"/>
                <w:szCs w:val="20"/>
              </w:rPr>
              <w:t>Go to POLIT_CONTACT</w:t>
            </w:r>
          </w:p>
        </w:tc>
      </w:tr>
      <w:tr w:rsidR="002D4A8C" w:rsidRPr="00514E79" w14:paraId="322477D3" w14:textId="77777777" w:rsidTr="002D4A8C">
        <w:trPr>
          <w:trHeight w:val="300"/>
        </w:trPr>
        <w:tc>
          <w:tcPr>
            <w:tcW w:w="3601" w:type="dxa"/>
            <w:tcBorders>
              <w:top w:val="nil"/>
              <w:left w:val="nil"/>
              <w:bottom w:val="nil"/>
              <w:right w:val="nil"/>
            </w:tcBorders>
            <w:shd w:val="clear" w:color="auto" w:fill="auto"/>
            <w:hideMark/>
          </w:tcPr>
          <w:p w14:paraId="6C8CEA8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50DEC05" w14:textId="77777777" w:rsidR="002D4A8C" w:rsidRPr="00514E79" w:rsidRDefault="002D4A8C" w:rsidP="002D4A8C">
            <w:pPr>
              <w:rPr>
                <w:rFonts w:eastAsia="Times New Roman"/>
                <w:sz w:val="20"/>
                <w:szCs w:val="20"/>
              </w:rPr>
            </w:pPr>
          </w:p>
        </w:tc>
      </w:tr>
      <w:tr w:rsidR="002D4A8C" w:rsidRPr="00514E79" w14:paraId="7B7B6E3B" w14:textId="77777777" w:rsidTr="002D4A8C">
        <w:trPr>
          <w:trHeight w:val="765"/>
        </w:trPr>
        <w:tc>
          <w:tcPr>
            <w:tcW w:w="3601" w:type="dxa"/>
            <w:tcBorders>
              <w:top w:val="nil"/>
              <w:left w:val="nil"/>
              <w:bottom w:val="nil"/>
              <w:right w:val="nil"/>
            </w:tcBorders>
            <w:shd w:val="clear" w:color="auto" w:fill="auto"/>
            <w:hideMark/>
          </w:tcPr>
          <w:p w14:paraId="3C15A4C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POLIT_CONTACT</w:t>
            </w:r>
          </w:p>
        </w:tc>
        <w:tc>
          <w:tcPr>
            <w:tcW w:w="5759" w:type="dxa"/>
            <w:tcBorders>
              <w:top w:val="nil"/>
              <w:left w:val="nil"/>
              <w:bottom w:val="nil"/>
              <w:right w:val="nil"/>
            </w:tcBorders>
            <w:shd w:val="clear" w:color="auto" w:fill="auto"/>
            <w:hideMark/>
          </w:tcPr>
          <w:p w14:paraId="256053C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Did any of the political parties or candidates or their representative contact you during the recent election campaign? </w:t>
            </w:r>
          </w:p>
        </w:tc>
      </w:tr>
      <w:tr w:rsidR="002D4A8C" w:rsidRPr="00514E79" w14:paraId="7C9C6EFD" w14:textId="77777777" w:rsidTr="002D4A8C">
        <w:trPr>
          <w:trHeight w:val="300"/>
        </w:trPr>
        <w:tc>
          <w:tcPr>
            <w:tcW w:w="3601" w:type="dxa"/>
            <w:tcBorders>
              <w:top w:val="nil"/>
              <w:left w:val="nil"/>
              <w:bottom w:val="nil"/>
              <w:right w:val="nil"/>
            </w:tcBorders>
            <w:shd w:val="clear" w:color="auto" w:fill="auto"/>
            <w:hideMark/>
          </w:tcPr>
          <w:p w14:paraId="4940C55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4DEA63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r w:rsidRPr="00514E79">
              <w:rPr>
                <w:rFonts w:ascii="Arial" w:eastAsia="Times New Roman" w:hAnsi="Arial" w:cs="Arial"/>
                <w:i/>
                <w:iCs/>
                <w:color w:val="000000"/>
                <w:sz w:val="20"/>
                <w:szCs w:val="20"/>
              </w:rPr>
              <w:t xml:space="preserve"> </w:t>
            </w:r>
          </w:p>
        </w:tc>
      </w:tr>
      <w:tr w:rsidR="002D4A8C" w:rsidRPr="00514E79" w14:paraId="08D3E62B" w14:textId="77777777" w:rsidTr="002D4A8C">
        <w:trPr>
          <w:trHeight w:val="300"/>
        </w:trPr>
        <w:tc>
          <w:tcPr>
            <w:tcW w:w="3601" w:type="dxa"/>
            <w:tcBorders>
              <w:top w:val="nil"/>
              <w:left w:val="nil"/>
              <w:bottom w:val="nil"/>
              <w:right w:val="nil"/>
            </w:tcBorders>
            <w:shd w:val="clear" w:color="auto" w:fill="auto"/>
            <w:hideMark/>
          </w:tcPr>
          <w:p w14:paraId="185AD14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F1B63E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FF0000"/>
                <w:sz w:val="20"/>
                <w:szCs w:val="20"/>
              </w:rPr>
              <w:t>[SKIP TO PARTIC]</w:t>
            </w:r>
          </w:p>
        </w:tc>
      </w:tr>
      <w:tr w:rsidR="002D4A8C" w:rsidRPr="00514E79" w14:paraId="5E51D3BF" w14:textId="77777777" w:rsidTr="002D4A8C">
        <w:trPr>
          <w:trHeight w:val="300"/>
        </w:trPr>
        <w:tc>
          <w:tcPr>
            <w:tcW w:w="3601" w:type="dxa"/>
            <w:tcBorders>
              <w:top w:val="nil"/>
              <w:left w:val="nil"/>
              <w:bottom w:val="nil"/>
              <w:right w:val="nil"/>
            </w:tcBorders>
            <w:shd w:val="clear" w:color="auto" w:fill="auto"/>
            <w:hideMark/>
          </w:tcPr>
          <w:p w14:paraId="4431A5E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FB6AE8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[SKIP TO PARTIC]</w:t>
            </w:r>
          </w:p>
        </w:tc>
      </w:tr>
      <w:tr w:rsidR="002D4A8C" w:rsidRPr="00514E79" w14:paraId="4C951F9D" w14:textId="77777777" w:rsidTr="002D4A8C">
        <w:trPr>
          <w:trHeight w:val="300"/>
        </w:trPr>
        <w:tc>
          <w:tcPr>
            <w:tcW w:w="3601" w:type="dxa"/>
            <w:tcBorders>
              <w:top w:val="nil"/>
              <w:left w:val="nil"/>
              <w:bottom w:val="nil"/>
              <w:right w:val="nil"/>
            </w:tcBorders>
            <w:shd w:val="clear" w:color="auto" w:fill="auto"/>
            <w:hideMark/>
          </w:tcPr>
          <w:p w14:paraId="04351F6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502842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FF0000"/>
                <w:sz w:val="20"/>
                <w:szCs w:val="20"/>
              </w:rPr>
              <w:t xml:space="preserve"> [SKIP TO PARTIC]</w:t>
            </w:r>
          </w:p>
        </w:tc>
      </w:tr>
      <w:tr w:rsidR="002D4A8C" w:rsidRPr="00514E79" w14:paraId="4B3C82BB" w14:textId="77777777" w:rsidTr="002D4A8C">
        <w:trPr>
          <w:trHeight w:val="300"/>
        </w:trPr>
        <w:tc>
          <w:tcPr>
            <w:tcW w:w="3601" w:type="dxa"/>
            <w:tcBorders>
              <w:top w:val="nil"/>
              <w:left w:val="nil"/>
              <w:bottom w:val="nil"/>
              <w:right w:val="nil"/>
            </w:tcBorders>
            <w:shd w:val="clear" w:color="auto" w:fill="auto"/>
            <w:hideMark/>
          </w:tcPr>
          <w:p w14:paraId="0FEABA8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B01B2FE" w14:textId="77777777" w:rsidR="002D4A8C" w:rsidRPr="00514E79" w:rsidRDefault="002D4A8C" w:rsidP="002D4A8C">
            <w:pPr>
              <w:rPr>
                <w:rFonts w:eastAsia="Times New Roman"/>
                <w:sz w:val="20"/>
                <w:szCs w:val="20"/>
              </w:rPr>
            </w:pPr>
          </w:p>
        </w:tc>
      </w:tr>
      <w:tr w:rsidR="002D4A8C" w:rsidRPr="00514E79" w14:paraId="14D11934" w14:textId="77777777" w:rsidTr="002D4A8C">
        <w:trPr>
          <w:trHeight w:val="1020"/>
        </w:trPr>
        <w:tc>
          <w:tcPr>
            <w:tcW w:w="3601" w:type="dxa"/>
            <w:tcBorders>
              <w:top w:val="nil"/>
              <w:left w:val="nil"/>
              <w:bottom w:val="nil"/>
              <w:right w:val="nil"/>
            </w:tcBorders>
            <w:shd w:val="clear" w:color="auto" w:fill="auto"/>
            <w:hideMark/>
          </w:tcPr>
          <w:p w14:paraId="6B700C3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CONTACT_TYPE</w:t>
            </w:r>
          </w:p>
        </w:tc>
        <w:tc>
          <w:tcPr>
            <w:tcW w:w="5759" w:type="dxa"/>
            <w:tcBorders>
              <w:top w:val="nil"/>
              <w:left w:val="nil"/>
              <w:bottom w:val="nil"/>
              <w:right w:val="nil"/>
            </w:tcBorders>
            <w:shd w:val="clear" w:color="auto" w:fill="auto"/>
            <w:hideMark/>
          </w:tcPr>
          <w:p w14:paraId="44914A0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Was that contact in person, on the telephone, or by email?</w:t>
            </w:r>
            <w:r w:rsidRPr="00514E79">
              <w:rPr>
                <w:rFonts w:ascii="Arial" w:eastAsia="Times New Roman" w:hAnsi="Arial" w:cs="Arial"/>
                <w:color w:val="000000"/>
                <w:sz w:val="20"/>
                <w:szCs w:val="20"/>
              </w:rPr>
              <w:t xml:space="preserve">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44A43B72" w14:textId="77777777" w:rsidTr="002D4A8C">
        <w:trPr>
          <w:trHeight w:val="300"/>
        </w:trPr>
        <w:tc>
          <w:tcPr>
            <w:tcW w:w="3601" w:type="dxa"/>
            <w:tcBorders>
              <w:top w:val="nil"/>
              <w:left w:val="nil"/>
              <w:bottom w:val="nil"/>
              <w:right w:val="nil"/>
            </w:tcBorders>
            <w:shd w:val="clear" w:color="auto" w:fill="auto"/>
            <w:hideMark/>
          </w:tcPr>
          <w:p w14:paraId="34C097A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B86277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Telephone </w:t>
            </w:r>
          </w:p>
        </w:tc>
      </w:tr>
      <w:tr w:rsidR="002D4A8C" w:rsidRPr="00514E79" w14:paraId="468650B2" w14:textId="77777777" w:rsidTr="002D4A8C">
        <w:trPr>
          <w:trHeight w:val="300"/>
        </w:trPr>
        <w:tc>
          <w:tcPr>
            <w:tcW w:w="3601" w:type="dxa"/>
            <w:tcBorders>
              <w:top w:val="nil"/>
              <w:left w:val="nil"/>
              <w:bottom w:val="nil"/>
              <w:right w:val="nil"/>
            </w:tcBorders>
            <w:shd w:val="clear" w:color="auto" w:fill="auto"/>
            <w:hideMark/>
          </w:tcPr>
          <w:p w14:paraId="6B8967F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167647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In person </w:t>
            </w:r>
          </w:p>
        </w:tc>
      </w:tr>
      <w:tr w:rsidR="002D4A8C" w:rsidRPr="00514E79" w14:paraId="21DBED05" w14:textId="77777777" w:rsidTr="002D4A8C">
        <w:trPr>
          <w:trHeight w:val="300"/>
        </w:trPr>
        <w:tc>
          <w:tcPr>
            <w:tcW w:w="3601" w:type="dxa"/>
            <w:tcBorders>
              <w:top w:val="nil"/>
              <w:left w:val="nil"/>
              <w:bottom w:val="nil"/>
              <w:right w:val="nil"/>
            </w:tcBorders>
            <w:shd w:val="clear" w:color="auto" w:fill="auto"/>
            <w:hideMark/>
          </w:tcPr>
          <w:p w14:paraId="29D2953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EB3C6B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E-mail</w:t>
            </w:r>
          </w:p>
        </w:tc>
      </w:tr>
      <w:tr w:rsidR="002D4A8C" w:rsidRPr="00514E79" w14:paraId="79BB9505" w14:textId="77777777" w:rsidTr="002D4A8C">
        <w:trPr>
          <w:trHeight w:val="300"/>
        </w:trPr>
        <w:tc>
          <w:tcPr>
            <w:tcW w:w="3601" w:type="dxa"/>
            <w:tcBorders>
              <w:top w:val="nil"/>
              <w:left w:val="nil"/>
              <w:bottom w:val="nil"/>
              <w:right w:val="nil"/>
            </w:tcBorders>
            <w:shd w:val="clear" w:color="auto" w:fill="auto"/>
            <w:hideMark/>
          </w:tcPr>
          <w:p w14:paraId="0D20A0A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7C0C7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Cannot remember</w:t>
            </w:r>
          </w:p>
        </w:tc>
      </w:tr>
      <w:tr w:rsidR="002D4A8C" w:rsidRPr="00514E79" w14:paraId="3E2600FE" w14:textId="77777777" w:rsidTr="002D4A8C">
        <w:trPr>
          <w:trHeight w:val="300"/>
        </w:trPr>
        <w:tc>
          <w:tcPr>
            <w:tcW w:w="3601" w:type="dxa"/>
            <w:tcBorders>
              <w:top w:val="nil"/>
              <w:left w:val="nil"/>
              <w:bottom w:val="nil"/>
              <w:right w:val="nil"/>
            </w:tcBorders>
            <w:shd w:val="clear" w:color="auto" w:fill="auto"/>
            <w:hideMark/>
          </w:tcPr>
          <w:p w14:paraId="2C50C8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21DD9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63A9709A" w14:textId="77777777" w:rsidTr="002D4A8C">
        <w:trPr>
          <w:trHeight w:val="300"/>
        </w:trPr>
        <w:tc>
          <w:tcPr>
            <w:tcW w:w="3601" w:type="dxa"/>
            <w:tcBorders>
              <w:top w:val="nil"/>
              <w:left w:val="nil"/>
              <w:bottom w:val="nil"/>
              <w:right w:val="nil"/>
            </w:tcBorders>
            <w:shd w:val="clear" w:color="auto" w:fill="auto"/>
            <w:hideMark/>
          </w:tcPr>
          <w:p w14:paraId="5300D59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20E8FA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FF0000"/>
                <w:sz w:val="20"/>
                <w:szCs w:val="20"/>
              </w:rPr>
              <w:t xml:space="preserve"> </w:t>
            </w:r>
          </w:p>
        </w:tc>
      </w:tr>
      <w:tr w:rsidR="002D4A8C" w:rsidRPr="00514E79" w14:paraId="60646190" w14:textId="77777777" w:rsidTr="002D4A8C">
        <w:trPr>
          <w:trHeight w:val="300"/>
        </w:trPr>
        <w:tc>
          <w:tcPr>
            <w:tcW w:w="3601" w:type="dxa"/>
            <w:tcBorders>
              <w:top w:val="nil"/>
              <w:left w:val="nil"/>
              <w:bottom w:val="nil"/>
              <w:right w:val="nil"/>
            </w:tcBorders>
            <w:shd w:val="clear" w:color="auto" w:fill="auto"/>
            <w:hideMark/>
          </w:tcPr>
          <w:p w14:paraId="76519E9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43E9845" w14:textId="77777777" w:rsidR="002D4A8C" w:rsidRPr="00514E79" w:rsidRDefault="002D4A8C" w:rsidP="002D4A8C">
            <w:pPr>
              <w:rPr>
                <w:rFonts w:eastAsia="Times New Roman"/>
                <w:sz w:val="20"/>
                <w:szCs w:val="20"/>
              </w:rPr>
            </w:pPr>
          </w:p>
        </w:tc>
      </w:tr>
      <w:tr w:rsidR="002D4A8C" w:rsidRPr="00514E79" w14:paraId="3E19D443" w14:textId="77777777" w:rsidTr="002D4A8C">
        <w:trPr>
          <w:trHeight w:val="765"/>
        </w:trPr>
        <w:tc>
          <w:tcPr>
            <w:tcW w:w="3601" w:type="dxa"/>
            <w:tcBorders>
              <w:top w:val="nil"/>
              <w:left w:val="nil"/>
              <w:bottom w:val="nil"/>
              <w:right w:val="nil"/>
            </w:tcBorders>
            <w:shd w:val="clear" w:color="auto" w:fill="auto"/>
            <w:hideMark/>
          </w:tcPr>
          <w:p w14:paraId="05FFAAA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CONTACT_WHO</w:t>
            </w:r>
          </w:p>
        </w:tc>
        <w:tc>
          <w:tcPr>
            <w:tcW w:w="5759" w:type="dxa"/>
            <w:tcBorders>
              <w:top w:val="nil"/>
              <w:left w:val="nil"/>
              <w:bottom w:val="nil"/>
              <w:right w:val="nil"/>
            </w:tcBorders>
            <w:shd w:val="clear" w:color="auto" w:fill="auto"/>
            <w:hideMark/>
          </w:tcPr>
          <w:p w14:paraId="3C41A9B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And which parties contacted you? </w:t>
            </w:r>
            <w:r w:rsidRPr="00514E79">
              <w:rPr>
                <w:rFonts w:ascii="Arial" w:eastAsia="Times New Roman" w:hAnsi="Arial" w:cs="Arial"/>
                <w:b/>
                <w:bCs/>
                <w:color w:val="FF0000"/>
                <w:sz w:val="20"/>
                <w:szCs w:val="20"/>
              </w:rPr>
              <w:t>[CHECK ALL THAT APPLY] [PROBE FOR ANY MORE] [DO NOT READ OPTIONS]</w:t>
            </w:r>
          </w:p>
        </w:tc>
      </w:tr>
      <w:tr w:rsidR="002D4A8C" w:rsidRPr="00514E79" w14:paraId="6D7437C3" w14:textId="77777777" w:rsidTr="002D4A8C">
        <w:trPr>
          <w:trHeight w:val="300"/>
        </w:trPr>
        <w:tc>
          <w:tcPr>
            <w:tcW w:w="3601" w:type="dxa"/>
            <w:tcBorders>
              <w:top w:val="nil"/>
              <w:left w:val="nil"/>
              <w:bottom w:val="nil"/>
              <w:right w:val="nil"/>
            </w:tcBorders>
            <w:shd w:val="clear" w:color="auto" w:fill="auto"/>
            <w:hideMark/>
          </w:tcPr>
          <w:p w14:paraId="7FF0D9F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5E5D6F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Congress for Democratic Change (CDC)</w:t>
            </w:r>
          </w:p>
        </w:tc>
      </w:tr>
      <w:tr w:rsidR="002D4A8C" w:rsidRPr="00514E79" w14:paraId="7B48C71B" w14:textId="77777777" w:rsidTr="002D4A8C">
        <w:trPr>
          <w:trHeight w:val="300"/>
        </w:trPr>
        <w:tc>
          <w:tcPr>
            <w:tcW w:w="3601" w:type="dxa"/>
            <w:tcBorders>
              <w:top w:val="nil"/>
              <w:left w:val="nil"/>
              <w:bottom w:val="nil"/>
              <w:right w:val="nil"/>
            </w:tcBorders>
            <w:shd w:val="clear" w:color="auto" w:fill="auto"/>
            <w:hideMark/>
          </w:tcPr>
          <w:p w14:paraId="1E8C2DF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2CC86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Unity Party (UP)</w:t>
            </w:r>
          </w:p>
        </w:tc>
      </w:tr>
      <w:tr w:rsidR="002D4A8C" w:rsidRPr="00514E79" w14:paraId="6E3332CD" w14:textId="77777777" w:rsidTr="002D4A8C">
        <w:trPr>
          <w:trHeight w:val="300"/>
        </w:trPr>
        <w:tc>
          <w:tcPr>
            <w:tcW w:w="3601" w:type="dxa"/>
            <w:tcBorders>
              <w:top w:val="nil"/>
              <w:left w:val="nil"/>
              <w:bottom w:val="nil"/>
              <w:right w:val="nil"/>
            </w:tcBorders>
            <w:shd w:val="clear" w:color="auto" w:fill="auto"/>
            <w:hideMark/>
          </w:tcPr>
          <w:p w14:paraId="320B4B2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64FCB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Liberty Party (LP)</w:t>
            </w:r>
          </w:p>
        </w:tc>
      </w:tr>
      <w:tr w:rsidR="002D4A8C" w:rsidRPr="00514E79" w14:paraId="0D206580" w14:textId="77777777" w:rsidTr="002D4A8C">
        <w:trPr>
          <w:trHeight w:val="300"/>
        </w:trPr>
        <w:tc>
          <w:tcPr>
            <w:tcW w:w="3601" w:type="dxa"/>
            <w:tcBorders>
              <w:top w:val="nil"/>
              <w:left w:val="nil"/>
              <w:bottom w:val="nil"/>
              <w:right w:val="nil"/>
            </w:tcBorders>
            <w:shd w:val="clear" w:color="auto" w:fill="auto"/>
            <w:hideMark/>
          </w:tcPr>
          <w:p w14:paraId="3D30C3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4</w:t>
            </w:r>
          </w:p>
        </w:tc>
        <w:tc>
          <w:tcPr>
            <w:tcW w:w="5759" w:type="dxa"/>
            <w:tcBorders>
              <w:top w:val="nil"/>
              <w:left w:val="nil"/>
              <w:bottom w:val="nil"/>
              <w:right w:val="nil"/>
            </w:tcBorders>
            <w:shd w:val="clear" w:color="auto" w:fill="auto"/>
            <w:hideMark/>
          </w:tcPr>
          <w:p w14:paraId="12BD8EE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National Patriotic Party (NPP)</w:t>
            </w:r>
          </w:p>
        </w:tc>
      </w:tr>
      <w:tr w:rsidR="002D4A8C" w:rsidRPr="00514E79" w14:paraId="2785EDD5" w14:textId="77777777" w:rsidTr="002D4A8C">
        <w:trPr>
          <w:trHeight w:val="300"/>
        </w:trPr>
        <w:tc>
          <w:tcPr>
            <w:tcW w:w="3601" w:type="dxa"/>
            <w:tcBorders>
              <w:top w:val="nil"/>
              <w:left w:val="nil"/>
              <w:bottom w:val="nil"/>
              <w:right w:val="nil"/>
            </w:tcBorders>
            <w:shd w:val="clear" w:color="auto" w:fill="auto"/>
            <w:hideMark/>
          </w:tcPr>
          <w:p w14:paraId="2EE2A5B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7FBF22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All Liberia Party (ALP)</w:t>
            </w:r>
          </w:p>
        </w:tc>
      </w:tr>
      <w:tr w:rsidR="002D4A8C" w:rsidRPr="00514E79" w14:paraId="3CD6F510" w14:textId="77777777" w:rsidTr="002D4A8C">
        <w:trPr>
          <w:trHeight w:val="300"/>
        </w:trPr>
        <w:tc>
          <w:tcPr>
            <w:tcW w:w="3601" w:type="dxa"/>
            <w:tcBorders>
              <w:top w:val="nil"/>
              <w:left w:val="nil"/>
              <w:bottom w:val="nil"/>
              <w:right w:val="nil"/>
            </w:tcBorders>
            <w:shd w:val="clear" w:color="auto" w:fill="auto"/>
            <w:hideMark/>
          </w:tcPr>
          <w:p w14:paraId="5801BD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55C335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Alternative National Congress (ANC)</w:t>
            </w:r>
          </w:p>
        </w:tc>
      </w:tr>
      <w:tr w:rsidR="002D4A8C" w:rsidRPr="00514E79" w14:paraId="402E8D1C" w14:textId="77777777" w:rsidTr="002D4A8C">
        <w:trPr>
          <w:trHeight w:val="300"/>
        </w:trPr>
        <w:tc>
          <w:tcPr>
            <w:tcW w:w="3601" w:type="dxa"/>
            <w:tcBorders>
              <w:top w:val="nil"/>
              <w:left w:val="nil"/>
              <w:bottom w:val="nil"/>
              <w:right w:val="nil"/>
            </w:tcBorders>
            <w:shd w:val="clear" w:color="auto" w:fill="auto"/>
            <w:hideMark/>
          </w:tcPr>
          <w:p w14:paraId="1D84294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723040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Movement for Economic Empowerment (MOVEE)</w:t>
            </w:r>
          </w:p>
        </w:tc>
      </w:tr>
      <w:tr w:rsidR="002D4A8C" w:rsidRPr="00514E79" w14:paraId="5A6D52B1" w14:textId="77777777" w:rsidTr="002D4A8C">
        <w:trPr>
          <w:trHeight w:val="300"/>
        </w:trPr>
        <w:tc>
          <w:tcPr>
            <w:tcW w:w="3601" w:type="dxa"/>
            <w:tcBorders>
              <w:top w:val="nil"/>
              <w:left w:val="nil"/>
              <w:bottom w:val="nil"/>
              <w:right w:val="nil"/>
            </w:tcBorders>
            <w:shd w:val="clear" w:color="auto" w:fill="auto"/>
            <w:hideMark/>
          </w:tcPr>
          <w:p w14:paraId="54E837A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6BACACC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United People's Party (UPP)</w:t>
            </w:r>
          </w:p>
        </w:tc>
      </w:tr>
      <w:tr w:rsidR="002D4A8C" w:rsidRPr="00514E79" w14:paraId="4D47F153" w14:textId="77777777" w:rsidTr="002D4A8C">
        <w:trPr>
          <w:trHeight w:val="300"/>
        </w:trPr>
        <w:tc>
          <w:tcPr>
            <w:tcW w:w="3601" w:type="dxa"/>
            <w:tcBorders>
              <w:top w:val="nil"/>
              <w:left w:val="nil"/>
              <w:bottom w:val="nil"/>
              <w:right w:val="nil"/>
            </w:tcBorders>
            <w:shd w:val="clear" w:color="auto" w:fill="auto"/>
            <w:hideMark/>
          </w:tcPr>
          <w:p w14:paraId="2F0A28A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33C5FB5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______ </w:t>
            </w:r>
            <w:r w:rsidRPr="00514E79">
              <w:rPr>
                <w:rFonts w:ascii="Arial" w:eastAsia="Times New Roman" w:hAnsi="Arial" w:cs="Arial"/>
                <w:color w:val="FF0000"/>
                <w:sz w:val="20"/>
                <w:szCs w:val="20"/>
              </w:rPr>
              <w:t>CONTACT_WHO_OTHER</w:t>
            </w:r>
          </w:p>
        </w:tc>
      </w:tr>
      <w:tr w:rsidR="002D4A8C" w:rsidRPr="00514E79" w14:paraId="01322E35" w14:textId="77777777" w:rsidTr="002D4A8C">
        <w:trPr>
          <w:trHeight w:val="300"/>
        </w:trPr>
        <w:tc>
          <w:tcPr>
            <w:tcW w:w="3601" w:type="dxa"/>
            <w:tcBorders>
              <w:top w:val="nil"/>
              <w:left w:val="nil"/>
              <w:bottom w:val="nil"/>
              <w:right w:val="nil"/>
            </w:tcBorders>
            <w:shd w:val="clear" w:color="auto" w:fill="auto"/>
            <w:hideMark/>
          </w:tcPr>
          <w:p w14:paraId="5C01EA3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0845E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323FBCA6" w14:textId="77777777" w:rsidTr="002D4A8C">
        <w:trPr>
          <w:trHeight w:val="300"/>
        </w:trPr>
        <w:tc>
          <w:tcPr>
            <w:tcW w:w="3601" w:type="dxa"/>
            <w:tcBorders>
              <w:top w:val="nil"/>
              <w:left w:val="nil"/>
              <w:bottom w:val="nil"/>
              <w:right w:val="nil"/>
            </w:tcBorders>
            <w:shd w:val="clear" w:color="auto" w:fill="auto"/>
            <w:hideMark/>
          </w:tcPr>
          <w:p w14:paraId="7D2362A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18D3BE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A123B6F" w14:textId="77777777" w:rsidTr="002D4A8C">
        <w:trPr>
          <w:trHeight w:val="300"/>
        </w:trPr>
        <w:tc>
          <w:tcPr>
            <w:tcW w:w="3601" w:type="dxa"/>
            <w:tcBorders>
              <w:top w:val="nil"/>
              <w:left w:val="nil"/>
              <w:bottom w:val="nil"/>
              <w:right w:val="nil"/>
            </w:tcBorders>
            <w:shd w:val="clear" w:color="auto" w:fill="auto"/>
            <w:hideMark/>
          </w:tcPr>
          <w:p w14:paraId="5234FAD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5877EA4" w14:textId="77777777" w:rsidR="002D4A8C" w:rsidRPr="00514E79" w:rsidRDefault="002D4A8C" w:rsidP="002D4A8C">
            <w:pPr>
              <w:rPr>
                <w:rFonts w:eastAsia="Times New Roman"/>
                <w:sz w:val="20"/>
                <w:szCs w:val="20"/>
              </w:rPr>
            </w:pPr>
          </w:p>
        </w:tc>
      </w:tr>
      <w:tr w:rsidR="002D4A8C" w:rsidRPr="00514E79" w14:paraId="79582D2F" w14:textId="77777777" w:rsidTr="002D4A8C">
        <w:trPr>
          <w:trHeight w:val="300"/>
        </w:trPr>
        <w:tc>
          <w:tcPr>
            <w:tcW w:w="9360" w:type="dxa"/>
            <w:gridSpan w:val="2"/>
            <w:tcBorders>
              <w:top w:val="nil"/>
              <w:left w:val="nil"/>
              <w:bottom w:val="nil"/>
              <w:right w:val="nil"/>
            </w:tcBorders>
            <w:shd w:val="clear" w:color="000000" w:fill="C5D9F1"/>
            <w:hideMark/>
          </w:tcPr>
          <w:p w14:paraId="387EF3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VI. POLITICAL PARTICIPATION, REGISTRATION, VOTING</w:t>
            </w:r>
          </w:p>
        </w:tc>
      </w:tr>
      <w:tr w:rsidR="002D4A8C" w:rsidRPr="00514E79" w14:paraId="2E72F9ED" w14:textId="77777777" w:rsidTr="002D4A8C">
        <w:trPr>
          <w:trHeight w:val="300"/>
        </w:trPr>
        <w:tc>
          <w:tcPr>
            <w:tcW w:w="3601" w:type="dxa"/>
            <w:tcBorders>
              <w:top w:val="nil"/>
              <w:left w:val="nil"/>
              <w:bottom w:val="nil"/>
              <w:right w:val="nil"/>
            </w:tcBorders>
            <w:shd w:val="clear" w:color="000000" w:fill="C5D9F1"/>
            <w:hideMark/>
          </w:tcPr>
          <w:p w14:paraId="46CA5A6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w:t>
            </w:r>
          </w:p>
        </w:tc>
        <w:tc>
          <w:tcPr>
            <w:tcW w:w="5759" w:type="dxa"/>
            <w:tcBorders>
              <w:top w:val="nil"/>
              <w:left w:val="nil"/>
              <w:bottom w:val="nil"/>
              <w:right w:val="nil"/>
            </w:tcBorders>
            <w:shd w:val="clear" w:color="000000" w:fill="C5D9F1"/>
            <w:hideMark/>
          </w:tcPr>
          <w:p w14:paraId="5BFA5A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w:t>
            </w:r>
          </w:p>
        </w:tc>
      </w:tr>
      <w:tr w:rsidR="002D4A8C" w:rsidRPr="00514E79" w14:paraId="69874674" w14:textId="77777777" w:rsidTr="002D4A8C">
        <w:trPr>
          <w:trHeight w:val="510"/>
        </w:trPr>
        <w:tc>
          <w:tcPr>
            <w:tcW w:w="3601" w:type="dxa"/>
            <w:tcBorders>
              <w:top w:val="nil"/>
              <w:left w:val="nil"/>
              <w:bottom w:val="nil"/>
              <w:right w:val="nil"/>
            </w:tcBorders>
            <w:shd w:val="clear" w:color="auto" w:fill="auto"/>
            <w:hideMark/>
          </w:tcPr>
          <w:p w14:paraId="0BEAB81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6A6012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Now we will ask about political participation, registration and voting. </w:t>
            </w:r>
          </w:p>
        </w:tc>
      </w:tr>
      <w:tr w:rsidR="002D4A8C" w:rsidRPr="00514E79" w14:paraId="68C7ECAF" w14:textId="77777777" w:rsidTr="002D4A8C">
        <w:trPr>
          <w:trHeight w:val="300"/>
        </w:trPr>
        <w:tc>
          <w:tcPr>
            <w:tcW w:w="3601" w:type="dxa"/>
            <w:tcBorders>
              <w:top w:val="nil"/>
              <w:left w:val="nil"/>
              <w:bottom w:val="nil"/>
              <w:right w:val="nil"/>
            </w:tcBorders>
            <w:shd w:val="clear" w:color="auto" w:fill="auto"/>
            <w:hideMark/>
          </w:tcPr>
          <w:p w14:paraId="05A6B1B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6FBE688" w14:textId="77777777" w:rsidR="002D4A8C" w:rsidRPr="00514E79" w:rsidRDefault="002D4A8C" w:rsidP="002D4A8C">
            <w:pPr>
              <w:rPr>
                <w:rFonts w:eastAsia="Times New Roman"/>
                <w:sz w:val="20"/>
                <w:szCs w:val="20"/>
              </w:rPr>
            </w:pPr>
          </w:p>
        </w:tc>
      </w:tr>
      <w:tr w:rsidR="002D4A8C" w:rsidRPr="00514E79" w14:paraId="623A91BD" w14:textId="77777777" w:rsidTr="002D4A8C">
        <w:trPr>
          <w:trHeight w:val="510"/>
        </w:trPr>
        <w:tc>
          <w:tcPr>
            <w:tcW w:w="3601" w:type="dxa"/>
            <w:tcBorders>
              <w:top w:val="nil"/>
              <w:left w:val="nil"/>
              <w:bottom w:val="nil"/>
              <w:right w:val="nil"/>
            </w:tcBorders>
            <w:shd w:val="clear" w:color="auto" w:fill="auto"/>
            <w:hideMark/>
          </w:tcPr>
          <w:p w14:paraId="58CFEA6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w:t>
            </w:r>
          </w:p>
        </w:tc>
        <w:tc>
          <w:tcPr>
            <w:tcW w:w="5759" w:type="dxa"/>
            <w:tcBorders>
              <w:top w:val="nil"/>
              <w:left w:val="nil"/>
              <w:bottom w:val="nil"/>
              <w:right w:val="nil"/>
            </w:tcBorders>
            <w:shd w:val="clear" w:color="auto" w:fill="auto"/>
            <w:hideMark/>
          </w:tcPr>
          <w:p w14:paraId="3B5FB89F"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Thinking specifically about the political campaign leading up to the NATIONAL Elections, did you:</w:t>
            </w:r>
          </w:p>
        </w:tc>
      </w:tr>
      <w:tr w:rsidR="002D4A8C" w:rsidRPr="00514E79" w14:paraId="65EAE887" w14:textId="77777777" w:rsidTr="002D4A8C">
        <w:trPr>
          <w:trHeight w:val="300"/>
        </w:trPr>
        <w:tc>
          <w:tcPr>
            <w:tcW w:w="3601" w:type="dxa"/>
            <w:tcBorders>
              <w:top w:val="nil"/>
              <w:left w:val="nil"/>
              <w:bottom w:val="nil"/>
              <w:right w:val="nil"/>
            </w:tcBorders>
            <w:shd w:val="clear" w:color="auto" w:fill="auto"/>
            <w:hideMark/>
          </w:tcPr>
          <w:p w14:paraId="7BF5E1AA" w14:textId="77777777" w:rsidR="002D4A8C" w:rsidRPr="00514E79" w:rsidRDefault="002D4A8C" w:rsidP="002D4A8C">
            <w:pPr>
              <w:rPr>
                <w:rFonts w:ascii="Arial" w:eastAsia="Times New Roman" w:hAnsi="Arial" w:cs="Arial"/>
                <w:b/>
                <w:bCs/>
                <w:sz w:val="20"/>
                <w:szCs w:val="20"/>
              </w:rPr>
            </w:pPr>
          </w:p>
        </w:tc>
        <w:tc>
          <w:tcPr>
            <w:tcW w:w="5759" w:type="dxa"/>
            <w:tcBorders>
              <w:top w:val="nil"/>
              <w:left w:val="nil"/>
              <w:bottom w:val="nil"/>
              <w:right w:val="nil"/>
            </w:tcBorders>
            <w:shd w:val="clear" w:color="auto" w:fill="auto"/>
            <w:hideMark/>
          </w:tcPr>
          <w:p w14:paraId="22DF2714" w14:textId="77777777" w:rsidR="002D4A8C" w:rsidRPr="00514E79" w:rsidRDefault="002D4A8C" w:rsidP="002D4A8C">
            <w:pPr>
              <w:rPr>
                <w:rFonts w:eastAsia="Times New Roman"/>
                <w:sz w:val="20"/>
                <w:szCs w:val="20"/>
              </w:rPr>
            </w:pPr>
          </w:p>
        </w:tc>
      </w:tr>
      <w:tr w:rsidR="002D4A8C" w:rsidRPr="00514E79" w14:paraId="57871D95" w14:textId="77777777" w:rsidTr="002D4A8C">
        <w:trPr>
          <w:trHeight w:val="300"/>
        </w:trPr>
        <w:tc>
          <w:tcPr>
            <w:tcW w:w="3601" w:type="dxa"/>
            <w:tcBorders>
              <w:top w:val="nil"/>
              <w:left w:val="nil"/>
              <w:bottom w:val="nil"/>
              <w:right w:val="nil"/>
            </w:tcBorders>
            <w:shd w:val="clear" w:color="auto" w:fill="auto"/>
            <w:hideMark/>
          </w:tcPr>
          <w:p w14:paraId="7FE7811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PARTIC_ATTEND</w:t>
            </w:r>
          </w:p>
        </w:tc>
        <w:tc>
          <w:tcPr>
            <w:tcW w:w="5759" w:type="dxa"/>
            <w:tcBorders>
              <w:top w:val="nil"/>
              <w:left w:val="nil"/>
              <w:bottom w:val="nil"/>
              <w:right w:val="nil"/>
            </w:tcBorders>
            <w:shd w:val="clear" w:color="auto" w:fill="auto"/>
            <w:hideMark/>
          </w:tcPr>
          <w:p w14:paraId="6F4F7D4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Attend a campaign meeting or rally?</w:t>
            </w:r>
          </w:p>
        </w:tc>
      </w:tr>
      <w:tr w:rsidR="002D4A8C" w:rsidRPr="00514E79" w14:paraId="3CE1E023" w14:textId="77777777" w:rsidTr="002D4A8C">
        <w:trPr>
          <w:trHeight w:val="300"/>
        </w:trPr>
        <w:tc>
          <w:tcPr>
            <w:tcW w:w="3601" w:type="dxa"/>
            <w:tcBorders>
              <w:top w:val="nil"/>
              <w:left w:val="nil"/>
              <w:bottom w:val="nil"/>
              <w:right w:val="nil"/>
            </w:tcBorders>
            <w:shd w:val="clear" w:color="auto" w:fill="auto"/>
            <w:hideMark/>
          </w:tcPr>
          <w:p w14:paraId="7586CDE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F95B23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83D71F7" w14:textId="77777777" w:rsidTr="002D4A8C">
        <w:trPr>
          <w:trHeight w:val="300"/>
        </w:trPr>
        <w:tc>
          <w:tcPr>
            <w:tcW w:w="3601" w:type="dxa"/>
            <w:tcBorders>
              <w:top w:val="nil"/>
              <w:left w:val="nil"/>
              <w:bottom w:val="nil"/>
              <w:right w:val="nil"/>
            </w:tcBorders>
            <w:shd w:val="clear" w:color="auto" w:fill="auto"/>
            <w:hideMark/>
          </w:tcPr>
          <w:p w14:paraId="40606C7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E2EE61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56AA466" w14:textId="77777777" w:rsidTr="002D4A8C">
        <w:trPr>
          <w:trHeight w:val="300"/>
        </w:trPr>
        <w:tc>
          <w:tcPr>
            <w:tcW w:w="3601" w:type="dxa"/>
            <w:tcBorders>
              <w:top w:val="nil"/>
              <w:left w:val="nil"/>
              <w:bottom w:val="nil"/>
              <w:right w:val="nil"/>
            </w:tcBorders>
            <w:shd w:val="clear" w:color="auto" w:fill="auto"/>
            <w:hideMark/>
          </w:tcPr>
          <w:p w14:paraId="684A15B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D306A4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7C8D8B6D" w14:textId="77777777" w:rsidTr="002D4A8C">
        <w:trPr>
          <w:trHeight w:val="300"/>
        </w:trPr>
        <w:tc>
          <w:tcPr>
            <w:tcW w:w="3601" w:type="dxa"/>
            <w:tcBorders>
              <w:top w:val="nil"/>
              <w:left w:val="nil"/>
              <w:bottom w:val="nil"/>
              <w:right w:val="nil"/>
            </w:tcBorders>
            <w:shd w:val="clear" w:color="auto" w:fill="auto"/>
            <w:hideMark/>
          </w:tcPr>
          <w:p w14:paraId="2731BF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A8432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A15B888" w14:textId="77777777" w:rsidTr="002D4A8C">
        <w:trPr>
          <w:trHeight w:val="300"/>
        </w:trPr>
        <w:tc>
          <w:tcPr>
            <w:tcW w:w="3601" w:type="dxa"/>
            <w:tcBorders>
              <w:top w:val="nil"/>
              <w:left w:val="nil"/>
              <w:bottom w:val="nil"/>
              <w:right w:val="nil"/>
            </w:tcBorders>
            <w:shd w:val="clear" w:color="auto" w:fill="auto"/>
            <w:hideMark/>
          </w:tcPr>
          <w:p w14:paraId="5D2ACCC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DFEFBFB" w14:textId="77777777" w:rsidR="002D4A8C" w:rsidRPr="00514E79" w:rsidRDefault="002D4A8C" w:rsidP="002D4A8C">
            <w:pPr>
              <w:rPr>
                <w:rFonts w:eastAsia="Times New Roman"/>
                <w:sz w:val="20"/>
                <w:szCs w:val="20"/>
              </w:rPr>
            </w:pPr>
          </w:p>
        </w:tc>
      </w:tr>
      <w:tr w:rsidR="002D4A8C" w:rsidRPr="00514E79" w14:paraId="7FE18BCC" w14:textId="77777777" w:rsidTr="002D4A8C">
        <w:trPr>
          <w:trHeight w:val="765"/>
        </w:trPr>
        <w:tc>
          <w:tcPr>
            <w:tcW w:w="3601" w:type="dxa"/>
            <w:tcBorders>
              <w:top w:val="nil"/>
              <w:left w:val="nil"/>
              <w:bottom w:val="nil"/>
              <w:right w:val="nil"/>
            </w:tcBorders>
            <w:shd w:val="clear" w:color="auto" w:fill="auto"/>
            <w:hideMark/>
          </w:tcPr>
          <w:p w14:paraId="3E5505E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PARTIC_VOTE</w:t>
            </w:r>
          </w:p>
        </w:tc>
        <w:tc>
          <w:tcPr>
            <w:tcW w:w="5759" w:type="dxa"/>
            <w:tcBorders>
              <w:top w:val="nil"/>
              <w:left w:val="nil"/>
              <w:bottom w:val="nil"/>
              <w:right w:val="nil"/>
            </w:tcBorders>
            <w:shd w:val="clear" w:color="auto" w:fill="auto"/>
            <w:hideMark/>
          </w:tcPr>
          <w:p w14:paraId="5ED0809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try to persuade others to vote for a certain candidate or political party?</w:t>
            </w:r>
          </w:p>
        </w:tc>
      </w:tr>
      <w:tr w:rsidR="002D4A8C" w:rsidRPr="00514E79" w14:paraId="48FE44B9" w14:textId="77777777" w:rsidTr="002D4A8C">
        <w:trPr>
          <w:trHeight w:val="300"/>
        </w:trPr>
        <w:tc>
          <w:tcPr>
            <w:tcW w:w="3601" w:type="dxa"/>
            <w:tcBorders>
              <w:top w:val="nil"/>
              <w:left w:val="nil"/>
              <w:bottom w:val="nil"/>
              <w:right w:val="nil"/>
            </w:tcBorders>
            <w:shd w:val="clear" w:color="auto" w:fill="auto"/>
            <w:hideMark/>
          </w:tcPr>
          <w:p w14:paraId="0ABD0FB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2119E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859EDC5" w14:textId="77777777" w:rsidTr="002D4A8C">
        <w:trPr>
          <w:trHeight w:val="300"/>
        </w:trPr>
        <w:tc>
          <w:tcPr>
            <w:tcW w:w="3601" w:type="dxa"/>
            <w:tcBorders>
              <w:top w:val="nil"/>
              <w:left w:val="nil"/>
              <w:bottom w:val="nil"/>
              <w:right w:val="nil"/>
            </w:tcBorders>
            <w:shd w:val="clear" w:color="auto" w:fill="auto"/>
            <w:hideMark/>
          </w:tcPr>
          <w:p w14:paraId="5D9F51A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440D96A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00DEA7D5" w14:textId="77777777" w:rsidTr="002D4A8C">
        <w:trPr>
          <w:trHeight w:val="300"/>
        </w:trPr>
        <w:tc>
          <w:tcPr>
            <w:tcW w:w="3601" w:type="dxa"/>
            <w:tcBorders>
              <w:top w:val="nil"/>
              <w:left w:val="nil"/>
              <w:bottom w:val="nil"/>
              <w:right w:val="nil"/>
            </w:tcBorders>
            <w:shd w:val="clear" w:color="auto" w:fill="auto"/>
            <w:hideMark/>
          </w:tcPr>
          <w:p w14:paraId="0D037BA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9AA99E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5DDC15CD" w14:textId="77777777" w:rsidTr="002D4A8C">
        <w:trPr>
          <w:trHeight w:val="300"/>
        </w:trPr>
        <w:tc>
          <w:tcPr>
            <w:tcW w:w="3601" w:type="dxa"/>
            <w:tcBorders>
              <w:top w:val="nil"/>
              <w:left w:val="nil"/>
              <w:bottom w:val="nil"/>
              <w:right w:val="nil"/>
            </w:tcBorders>
            <w:shd w:val="clear" w:color="auto" w:fill="auto"/>
            <w:hideMark/>
          </w:tcPr>
          <w:p w14:paraId="78D94E5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39FA0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27C165E" w14:textId="77777777" w:rsidTr="002D4A8C">
        <w:trPr>
          <w:trHeight w:val="300"/>
        </w:trPr>
        <w:tc>
          <w:tcPr>
            <w:tcW w:w="3601" w:type="dxa"/>
            <w:tcBorders>
              <w:top w:val="nil"/>
              <w:left w:val="nil"/>
              <w:bottom w:val="nil"/>
              <w:right w:val="nil"/>
            </w:tcBorders>
            <w:shd w:val="clear" w:color="auto" w:fill="auto"/>
            <w:hideMark/>
          </w:tcPr>
          <w:p w14:paraId="5F3D3D2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B5EE4CB" w14:textId="77777777" w:rsidR="002D4A8C" w:rsidRPr="00514E79" w:rsidRDefault="002D4A8C" w:rsidP="002D4A8C">
            <w:pPr>
              <w:rPr>
                <w:rFonts w:eastAsia="Times New Roman"/>
                <w:sz w:val="20"/>
                <w:szCs w:val="20"/>
              </w:rPr>
            </w:pPr>
          </w:p>
        </w:tc>
      </w:tr>
      <w:tr w:rsidR="002D4A8C" w:rsidRPr="00514E79" w14:paraId="376772D0" w14:textId="77777777" w:rsidTr="002D4A8C">
        <w:trPr>
          <w:trHeight w:val="510"/>
        </w:trPr>
        <w:tc>
          <w:tcPr>
            <w:tcW w:w="3601" w:type="dxa"/>
            <w:tcBorders>
              <w:top w:val="nil"/>
              <w:left w:val="nil"/>
              <w:bottom w:val="nil"/>
              <w:right w:val="nil"/>
            </w:tcBorders>
            <w:shd w:val="clear" w:color="auto" w:fill="auto"/>
            <w:hideMark/>
          </w:tcPr>
          <w:p w14:paraId="3D72C6B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PARTIC_NEC</w:t>
            </w:r>
          </w:p>
        </w:tc>
        <w:tc>
          <w:tcPr>
            <w:tcW w:w="5759" w:type="dxa"/>
            <w:tcBorders>
              <w:top w:val="nil"/>
              <w:left w:val="nil"/>
              <w:bottom w:val="nil"/>
              <w:right w:val="nil"/>
            </w:tcBorders>
            <w:shd w:val="clear" w:color="auto" w:fill="auto"/>
            <w:hideMark/>
          </w:tcPr>
          <w:p w14:paraId="773E985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work for the National Elections Commission (NEC)?</w:t>
            </w:r>
          </w:p>
        </w:tc>
      </w:tr>
      <w:tr w:rsidR="002D4A8C" w:rsidRPr="00514E79" w14:paraId="63738B24" w14:textId="77777777" w:rsidTr="002D4A8C">
        <w:trPr>
          <w:trHeight w:val="300"/>
        </w:trPr>
        <w:tc>
          <w:tcPr>
            <w:tcW w:w="3601" w:type="dxa"/>
            <w:tcBorders>
              <w:top w:val="nil"/>
              <w:left w:val="nil"/>
              <w:bottom w:val="nil"/>
              <w:right w:val="nil"/>
            </w:tcBorders>
            <w:shd w:val="clear" w:color="auto" w:fill="auto"/>
            <w:hideMark/>
          </w:tcPr>
          <w:p w14:paraId="16AC5F5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DD36FC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49B3746" w14:textId="77777777" w:rsidTr="002D4A8C">
        <w:trPr>
          <w:trHeight w:val="300"/>
        </w:trPr>
        <w:tc>
          <w:tcPr>
            <w:tcW w:w="3601" w:type="dxa"/>
            <w:tcBorders>
              <w:top w:val="nil"/>
              <w:left w:val="nil"/>
              <w:bottom w:val="nil"/>
              <w:right w:val="nil"/>
            </w:tcBorders>
            <w:shd w:val="clear" w:color="auto" w:fill="auto"/>
            <w:hideMark/>
          </w:tcPr>
          <w:p w14:paraId="62ADD5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1DC89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D08E65F" w14:textId="77777777" w:rsidTr="002D4A8C">
        <w:trPr>
          <w:trHeight w:val="300"/>
        </w:trPr>
        <w:tc>
          <w:tcPr>
            <w:tcW w:w="3601" w:type="dxa"/>
            <w:tcBorders>
              <w:top w:val="nil"/>
              <w:left w:val="nil"/>
              <w:bottom w:val="nil"/>
              <w:right w:val="nil"/>
            </w:tcBorders>
            <w:shd w:val="clear" w:color="auto" w:fill="auto"/>
            <w:hideMark/>
          </w:tcPr>
          <w:p w14:paraId="11A4487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67C63A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42788E24" w14:textId="77777777" w:rsidTr="002D4A8C">
        <w:trPr>
          <w:trHeight w:val="300"/>
        </w:trPr>
        <w:tc>
          <w:tcPr>
            <w:tcW w:w="3601" w:type="dxa"/>
            <w:tcBorders>
              <w:top w:val="nil"/>
              <w:left w:val="nil"/>
              <w:bottom w:val="nil"/>
              <w:right w:val="nil"/>
            </w:tcBorders>
            <w:shd w:val="clear" w:color="auto" w:fill="auto"/>
            <w:hideMark/>
          </w:tcPr>
          <w:p w14:paraId="697AB46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36706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940224E" w14:textId="77777777" w:rsidTr="002D4A8C">
        <w:trPr>
          <w:trHeight w:val="300"/>
        </w:trPr>
        <w:tc>
          <w:tcPr>
            <w:tcW w:w="3601" w:type="dxa"/>
            <w:tcBorders>
              <w:top w:val="nil"/>
              <w:left w:val="nil"/>
              <w:bottom w:val="nil"/>
              <w:right w:val="nil"/>
            </w:tcBorders>
            <w:shd w:val="clear" w:color="auto" w:fill="auto"/>
            <w:hideMark/>
          </w:tcPr>
          <w:p w14:paraId="25F1CCC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848BB24" w14:textId="77777777" w:rsidR="002D4A8C" w:rsidRPr="00514E79" w:rsidRDefault="002D4A8C" w:rsidP="002D4A8C">
            <w:pPr>
              <w:rPr>
                <w:rFonts w:eastAsia="Times New Roman"/>
                <w:sz w:val="20"/>
                <w:szCs w:val="20"/>
              </w:rPr>
            </w:pPr>
          </w:p>
        </w:tc>
      </w:tr>
      <w:tr w:rsidR="002D4A8C" w:rsidRPr="00514E79" w14:paraId="25CA29C3" w14:textId="77777777" w:rsidTr="002D4A8C">
        <w:trPr>
          <w:trHeight w:val="510"/>
        </w:trPr>
        <w:tc>
          <w:tcPr>
            <w:tcW w:w="3601" w:type="dxa"/>
            <w:tcBorders>
              <w:top w:val="nil"/>
              <w:left w:val="nil"/>
              <w:bottom w:val="nil"/>
              <w:right w:val="nil"/>
            </w:tcBorders>
            <w:shd w:val="clear" w:color="auto" w:fill="auto"/>
            <w:hideMark/>
          </w:tcPr>
          <w:p w14:paraId="1C70D61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PARTIC_WORK</w:t>
            </w:r>
          </w:p>
        </w:tc>
        <w:tc>
          <w:tcPr>
            <w:tcW w:w="5759" w:type="dxa"/>
            <w:tcBorders>
              <w:top w:val="nil"/>
              <w:left w:val="nil"/>
              <w:bottom w:val="nil"/>
              <w:right w:val="nil"/>
            </w:tcBorders>
            <w:shd w:val="clear" w:color="auto" w:fill="auto"/>
            <w:hideMark/>
          </w:tcPr>
          <w:p w14:paraId="2FD1FC5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work for a candidate or party?</w:t>
            </w:r>
          </w:p>
        </w:tc>
      </w:tr>
      <w:tr w:rsidR="002D4A8C" w:rsidRPr="00514E79" w14:paraId="71ED1C40" w14:textId="77777777" w:rsidTr="002D4A8C">
        <w:trPr>
          <w:trHeight w:val="300"/>
        </w:trPr>
        <w:tc>
          <w:tcPr>
            <w:tcW w:w="3601" w:type="dxa"/>
            <w:tcBorders>
              <w:top w:val="nil"/>
              <w:left w:val="nil"/>
              <w:bottom w:val="nil"/>
              <w:right w:val="nil"/>
            </w:tcBorders>
            <w:shd w:val="clear" w:color="auto" w:fill="auto"/>
            <w:hideMark/>
          </w:tcPr>
          <w:p w14:paraId="57B0F25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A4E891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3FF5A9A" w14:textId="77777777" w:rsidTr="002D4A8C">
        <w:trPr>
          <w:trHeight w:val="300"/>
        </w:trPr>
        <w:tc>
          <w:tcPr>
            <w:tcW w:w="3601" w:type="dxa"/>
            <w:tcBorders>
              <w:top w:val="nil"/>
              <w:left w:val="nil"/>
              <w:bottom w:val="nil"/>
              <w:right w:val="nil"/>
            </w:tcBorders>
            <w:shd w:val="clear" w:color="auto" w:fill="auto"/>
            <w:hideMark/>
          </w:tcPr>
          <w:p w14:paraId="3061C39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199CAA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57AF5472" w14:textId="77777777" w:rsidTr="002D4A8C">
        <w:trPr>
          <w:trHeight w:val="300"/>
        </w:trPr>
        <w:tc>
          <w:tcPr>
            <w:tcW w:w="3601" w:type="dxa"/>
            <w:tcBorders>
              <w:top w:val="nil"/>
              <w:left w:val="nil"/>
              <w:bottom w:val="nil"/>
              <w:right w:val="nil"/>
            </w:tcBorders>
            <w:shd w:val="clear" w:color="auto" w:fill="auto"/>
            <w:hideMark/>
          </w:tcPr>
          <w:p w14:paraId="2643B72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ED68B6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5A2EE044" w14:textId="77777777" w:rsidTr="002D4A8C">
        <w:trPr>
          <w:trHeight w:val="300"/>
        </w:trPr>
        <w:tc>
          <w:tcPr>
            <w:tcW w:w="3601" w:type="dxa"/>
            <w:tcBorders>
              <w:top w:val="nil"/>
              <w:left w:val="nil"/>
              <w:bottom w:val="nil"/>
              <w:right w:val="nil"/>
            </w:tcBorders>
            <w:shd w:val="clear" w:color="auto" w:fill="auto"/>
            <w:hideMark/>
          </w:tcPr>
          <w:p w14:paraId="7C478BA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FC66C2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D8C97AD" w14:textId="77777777" w:rsidTr="002D4A8C">
        <w:trPr>
          <w:trHeight w:val="300"/>
        </w:trPr>
        <w:tc>
          <w:tcPr>
            <w:tcW w:w="3601" w:type="dxa"/>
            <w:tcBorders>
              <w:top w:val="nil"/>
              <w:left w:val="nil"/>
              <w:bottom w:val="nil"/>
              <w:right w:val="nil"/>
            </w:tcBorders>
            <w:shd w:val="clear" w:color="auto" w:fill="auto"/>
            <w:hideMark/>
          </w:tcPr>
          <w:p w14:paraId="535E65F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77AD00E" w14:textId="77777777" w:rsidR="002D4A8C" w:rsidRPr="00514E79" w:rsidRDefault="002D4A8C" w:rsidP="002D4A8C">
            <w:pPr>
              <w:rPr>
                <w:rFonts w:eastAsia="Times New Roman"/>
                <w:sz w:val="20"/>
                <w:szCs w:val="20"/>
              </w:rPr>
            </w:pPr>
          </w:p>
        </w:tc>
      </w:tr>
      <w:tr w:rsidR="002D4A8C" w:rsidRPr="00514E79" w14:paraId="57219A44" w14:textId="77777777" w:rsidTr="002D4A8C">
        <w:trPr>
          <w:trHeight w:val="300"/>
        </w:trPr>
        <w:tc>
          <w:tcPr>
            <w:tcW w:w="3601" w:type="dxa"/>
            <w:tcBorders>
              <w:top w:val="nil"/>
              <w:left w:val="nil"/>
              <w:bottom w:val="nil"/>
              <w:right w:val="nil"/>
            </w:tcBorders>
            <w:shd w:val="clear" w:color="auto" w:fill="auto"/>
            <w:hideMark/>
          </w:tcPr>
          <w:p w14:paraId="45A3CBF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PARTIC_CITI</w:t>
            </w:r>
          </w:p>
        </w:tc>
        <w:tc>
          <w:tcPr>
            <w:tcW w:w="5759" w:type="dxa"/>
            <w:tcBorders>
              <w:top w:val="nil"/>
              <w:left w:val="nil"/>
              <w:bottom w:val="nil"/>
              <w:right w:val="nil"/>
            </w:tcBorders>
            <w:shd w:val="clear" w:color="auto" w:fill="auto"/>
            <w:hideMark/>
          </w:tcPr>
          <w:p w14:paraId="37D3E5B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In the past year, have you personally:</w:t>
            </w:r>
          </w:p>
        </w:tc>
      </w:tr>
      <w:tr w:rsidR="002D4A8C" w:rsidRPr="00514E79" w14:paraId="1E22238C" w14:textId="77777777" w:rsidTr="002D4A8C">
        <w:trPr>
          <w:trHeight w:val="300"/>
        </w:trPr>
        <w:tc>
          <w:tcPr>
            <w:tcW w:w="3601" w:type="dxa"/>
            <w:tcBorders>
              <w:top w:val="nil"/>
              <w:left w:val="nil"/>
              <w:bottom w:val="nil"/>
              <w:right w:val="nil"/>
            </w:tcBorders>
            <w:shd w:val="clear" w:color="auto" w:fill="auto"/>
            <w:hideMark/>
          </w:tcPr>
          <w:p w14:paraId="3F28004A"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7C9FEBB3" w14:textId="77777777" w:rsidR="002D4A8C" w:rsidRPr="00514E79" w:rsidRDefault="002D4A8C" w:rsidP="002D4A8C">
            <w:pPr>
              <w:rPr>
                <w:rFonts w:eastAsia="Times New Roman"/>
                <w:sz w:val="20"/>
                <w:szCs w:val="20"/>
              </w:rPr>
            </w:pPr>
          </w:p>
        </w:tc>
      </w:tr>
      <w:tr w:rsidR="002D4A8C" w:rsidRPr="00514E79" w14:paraId="369050E7" w14:textId="77777777" w:rsidTr="002D4A8C">
        <w:trPr>
          <w:trHeight w:val="510"/>
        </w:trPr>
        <w:tc>
          <w:tcPr>
            <w:tcW w:w="3601" w:type="dxa"/>
            <w:tcBorders>
              <w:top w:val="nil"/>
              <w:left w:val="nil"/>
              <w:bottom w:val="nil"/>
              <w:right w:val="nil"/>
            </w:tcBorders>
            <w:shd w:val="clear" w:color="auto" w:fill="auto"/>
            <w:hideMark/>
          </w:tcPr>
          <w:p w14:paraId="1EBA6C8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PARTIC_CITI_MEET</w:t>
            </w:r>
          </w:p>
        </w:tc>
        <w:tc>
          <w:tcPr>
            <w:tcW w:w="5759" w:type="dxa"/>
            <w:tcBorders>
              <w:top w:val="nil"/>
              <w:left w:val="nil"/>
              <w:bottom w:val="nil"/>
              <w:right w:val="nil"/>
            </w:tcBorders>
            <w:shd w:val="clear" w:color="auto" w:fill="auto"/>
            <w:hideMark/>
          </w:tcPr>
          <w:p w14:paraId="70E2597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Attended a village or community meeting?</w:t>
            </w:r>
          </w:p>
        </w:tc>
      </w:tr>
      <w:tr w:rsidR="002D4A8C" w:rsidRPr="00514E79" w14:paraId="7D6A6E87" w14:textId="77777777" w:rsidTr="002D4A8C">
        <w:trPr>
          <w:trHeight w:val="300"/>
        </w:trPr>
        <w:tc>
          <w:tcPr>
            <w:tcW w:w="3601" w:type="dxa"/>
            <w:tcBorders>
              <w:top w:val="nil"/>
              <w:left w:val="nil"/>
              <w:bottom w:val="nil"/>
              <w:right w:val="nil"/>
            </w:tcBorders>
            <w:shd w:val="clear" w:color="auto" w:fill="auto"/>
            <w:hideMark/>
          </w:tcPr>
          <w:p w14:paraId="597C79D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75A473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16ED3ED4" w14:textId="77777777" w:rsidTr="002D4A8C">
        <w:trPr>
          <w:trHeight w:val="300"/>
        </w:trPr>
        <w:tc>
          <w:tcPr>
            <w:tcW w:w="3601" w:type="dxa"/>
            <w:tcBorders>
              <w:top w:val="nil"/>
              <w:left w:val="nil"/>
              <w:bottom w:val="nil"/>
              <w:right w:val="nil"/>
            </w:tcBorders>
            <w:shd w:val="clear" w:color="auto" w:fill="auto"/>
            <w:hideMark/>
          </w:tcPr>
          <w:p w14:paraId="771F2CA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201B7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58DB5646" w14:textId="77777777" w:rsidTr="002D4A8C">
        <w:trPr>
          <w:trHeight w:val="300"/>
        </w:trPr>
        <w:tc>
          <w:tcPr>
            <w:tcW w:w="3601" w:type="dxa"/>
            <w:tcBorders>
              <w:top w:val="nil"/>
              <w:left w:val="nil"/>
              <w:bottom w:val="nil"/>
              <w:right w:val="nil"/>
            </w:tcBorders>
            <w:shd w:val="clear" w:color="auto" w:fill="auto"/>
            <w:hideMark/>
          </w:tcPr>
          <w:p w14:paraId="2690011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D87AB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0E56EDB4" w14:textId="77777777" w:rsidTr="002D4A8C">
        <w:trPr>
          <w:trHeight w:val="300"/>
        </w:trPr>
        <w:tc>
          <w:tcPr>
            <w:tcW w:w="3601" w:type="dxa"/>
            <w:tcBorders>
              <w:top w:val="nil"/>
              <w:left w:val="nil"/>
              <w:bottom w:val="nil"/>
              <w:right w:val="nil"/>
            </w:tcBorders>
            <w:shd w:val="clear" w:color="auto" w:fill="auto"/>
            <w:hideMark/>
          </w:tcPr>
          <w:p w14:paraId="718997A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68C45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0A0CF4C" w14:textId="77777777" w:rsidTr="002D4A8C">
        <w:trPr>
          <w:trHeight w:val="300"/>
        </w:trPr>
        <w:tc>
          <w:tcPr>
            <w:tcW w:w="3601" w:type="dxa"/>
            <w:tcBorders>
              <w:top w:val="nil"/>
              <w:left w:val="nil"/>
              <w:bottom w:val="nil"/>
              <w:right w:val="nil"/>
            </w:tcBorders>
            <w:shd w:val="clear" w:color="auto" w:fill="auto"/>
            <w:hideMark/>
          </w:tcPr>
          <w:p w14:paraId="37E9D42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07DAE9F" w14:textId="77777777" w:rsidR="002D4A8C" w:rsidRPr="00514E79" w:rsidRDefault="002D4A8C" w:rsidP="002D4A8C">
            <w:pPr>
              <w:rPr>
                <w:rFonts w:eastAsia="Times New Roman"/>
                <w:sz w:val="20"/>
                <w:szCs w:val="20"/>
              </w:rPr>
            </w:pPr>
          </w:p>
        </w:tc>
      </w:tr>
      <w:tr w:rsidR="002D4A8C" w:rsidRPr="00514E79" w14:paraId="2D4716A9" w14:textId="77777777" w:rsidTr="002D4A8C">
        <w:trPr>
          <w:trHeight w:val="510"/>
        </w:trPr>
        <w:tc>
          <w:tcPr>
            <w:tcW w:w="3601" w:type="dxa"/>
            <w:tcBorders>
              <w:top w:val="nil"/>
              <w:left w:val="nil"/>
              <w:bottom w:val="nil"/>
              <w:right w:val="nil"/>
            </w:tcBorders>
            <w:shd w:val="clear" w:color="auto" w:fill="auto"/>
            <w:hideMark/>
          </w:tcPr>
          <w:p w14:paraId="043D5FA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PARTIC_CITI_WORK</w:t>
            </w:r>
          </w:p>
        </w:tc>
        <w:tc>
          <w:tcPr>
            <w:tcW w:w="5759" w:type="dxa"/>
            <w:tcBorders>
              <w:top w:val="nil"/>
              <w:left w:val="nil"/>
              <w:bottom w:val="nil"/>
              <w:right w:val="nil"/>
            </w:tcBorders>
            <w:shd w:val="clear" w:color="auto" w:fill="auto"/>
            <w:hideMark/>
          </w:tcPr>
          <w:p w14:paraId="418BDA6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In the past year have you worked with others in the community to solve a community problem?</w:t>
            </w:r>
          </w:p>
        </w:tc>
      </w:tr>
      <w:tr w:rsidR="002D4A8C" w:rsidRPr="00514E79" w14:paraId="3080F86E" w14:textId="77777777" w:rsidTr="002D4A8C">
        <w:trPr>
          <w:trHeight w:val="300"/>
        </w:trPr>
        <w:tc>
          <w:tcPr>
            <w:tcW w:w="3601" w:type="dxa"/>
            <w:tcBorders>
              <w:top w:val="nil"/>
              <w:left w:val="nil"/>
              <w:bottom w:val="nil"/>
              <w:right w:val="nil"/>
            </w:tcBorders>
            <w:shd w:val="clear" w:color="auto" w:fill="auto"/>
            <w:hideMark/>
          </w:tcPr>
          <w:p w14:paraId="1B3D186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1DEEEE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3417209" w14:textId="77777777" w:rsidTr="002D4A8C">
        <w:trPr>
          <w:trHeight w:val="300"/>
        </w:trPr>
        <w:tc>
          <w:tcPr>
            <w:tcW w:w="3601" w:type="dxa"/>
            <w:tcBorders>
              <w:top w:val="nil"/>
              <w:left w:val="nil"/>
              <w:bottom w:val="nil"/>
              <w:right w:val="nil"/>
            </w:tcBorders>
            <w:shd w:val="clear" w:color="auto" w:fill="auto"/>
            <w:hideMark/>
          </w:tcPr>
          <w:p w14:paraId="5EC750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F76951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14C445E8" w14:textId="77777777" w:rsidTr="002D4A8C">
        <w:trPr>
          <w:trHeight w:val="300"/>
        </w:trPr>
        <w:tc>
          <w:tcPr>
            <w:tcW w:w="3601" w:type="dxa"/>
            <w:tcBorders>
              <w:top w:val="nil"/>
              <w:left w:val="nil"/>
              <w:bottom w:val="nil"/>
              <w:right w:val="nil"/>
            </w:tcBorders>
            <w:shd w:val="clear" w:color="auto" w:fill="auto"/>
            <w:hideMark/>
          </w:tcPr>
          <w:p w14:paraId="20C09A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7EDB1A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114E4C64" w14:textId="77777777" w:rsidTr="002D4A8C">
        <w:trPr>
          <w:trHeight w:val="300"/>
        </w:trPr>
        <w:tc>
          <w:tcPr>
            <w:tcW w:w="3601" w:type="dxa"/>
            <w:tcBorders>
              <w:top w:val="nil"/>
              <w:left w:val="nil"/>
              <w:bottom w:val="nil"/>
              <w:right w:val="nil"/>
            </w:tcBorders>
            <w:shd w:val="clear" w:color="auto" w:fill="auto"/>
            <w:hideMark/>
          </w:tcPr>
          <w:p w14:paraId="48BA95A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90BB5E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90BFC85" w14:textId="77777777" w:rsidTr="002D4A8C">
        <w:trPr>
          <w:trHeight w:val="300"/>
        </w:trPr>
        <w:tc>
          <w:tcPr>
            <w:tcW w:w="3601" w:type="dxa"/>
            <w:tcBorders>
              <w:top w:val="nil"/>
              <w:left w:val="nil"/>
              <w:bottom w:val="nil"/>
              <w:right w:val="nil"/>
            </w:tcBorders>
            <w:shd w:val="clear" w:color="auto" w:fill="auto"/>
            <w:hideMark/>
          </w:tcPr>
          <w:p w14:paraId="03D55A4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AF4B68D" w14:textId="77777777" w:rsidR="002D4A8C" w:rsidRPr="00514E79" w:rsidRDefault="002D4A8C" w:rsidP="002D4A8C">
            <w:pPr>
              <w:rPr>
                <w:rFonts w:eastAsia="Times New Roman"/>
                <w:sz w:val="20"/>
                <w:szCs w:val="20"/>
              </w:rPr>
            </w:pPr>
          </w:p>
        </w:tc>
      </w:tr>
      <w:tr w:rsidR="002D4A8C" w:rsidRPr="00514E79" w14:paraId="769ADBA8" w14:textId="77777777" w:rsidTr="002D4A8C">
        <w:trPr>
          <w:trHeight w:val="510"/>
        </w:trPr>
        <w:tc>
          <w:tcPr>
            <w:tcW w:w="3601" w:type="dxa"/>
            <w:tcBorders>
              <w:top w:val="nil"/>
              <w:left w:val="nil"/>
              <w:bottom w:val="nil"/>
              <w:right w:val="nil"/>
            </w:tcBorders>
            <w:shd w:val="clear" w:color="auto" w:fill="auto"/>
            <w:hideMark/>
          </w:tcPr>
          <w:p w14:paraId="2BE31DC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PARTIC_CITI_PEAC</w:t>
            </w:r>
          </w:p>
        </w:tc>
        <w:tc>
          <w:tcPr>
            <w:tcW w:w="5759" w:type="dxa"/>
            <w:tcBorders>
              <w:top w:val="nil"/>
              <w:left w:val="nil"/>
              <w:bottom w:val="nil"/>
              <w:right w:val="nil"/>
            </w:tcBorders>
            <w:shd w:val="clear" w:color="auto" w:fill="auto"/>
            <w:hideMark/>
          </w:tcPr>
          <w:p w14:paraId="42F9721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In the past year did you join with others in a peaceful protest march or demonstration</w:t>
            </w:r>
          </w:p>
        </w:tc>
      </w:tr>
      <w:tr w:rsidR="002D4A8C" w:rsidRPr="00514E79" w14:paraId="79D23FB3" w14:textId="77777777" w:rsidTr="002D4A8C">
        <w:trPr>
          <w:trHeight w:val="300"/>
        </w:trPr>
        <w:tc>
          <w:tcPr>
            <w:tcW w:w="3601" w:type="dxa"/>
            <w:tcBorders>
              <w:top w:val="nil"/>
              <w:left w:val="nil"/>
              <w:bottom w:val="nil"/>
              <w:right w:val="nil"/>
            </w:tcBorders>
            <w:shd w:val="clear" w:color="auto" w:fill="auto"/>
            <w:hideMark/>
          </w:tcPr>
          <w:p w14:paraId="2DE9AD2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8A555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34A22BF" w14:textId="77777777" w:rsidTr="002D4A8C">
        <w:trPr>
          <w:trHeight w:val="300"/>
        </w:trPr>
        <w:tc>
          <w:tcPr>
            <w:tcW w:w="3601" w:type="dxa"/>
            <w:tcBorders>
              <w:top w:val="nil"/>
              <w:left w:val="nil"/>
              <w:bottom w:val="nil"/>
              <w:right w:val="nil"/>
            </w:tcBorders>
            <w:shd w:val="clear" w:color="auto" w:fill="auto"/>
            <w:hideMark/>
          </w:tcPr>
          <w:p w14:paraId="11E2A3F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EB866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6550FD3" w14:textId="77777777" w:rsidTr="002D4A8C">
        <w:trPr>
          <w:trHeight w:val="300"/>
        </w:trPr>
        <w:tc>
          <w:tcPr>
            <w:tcW w:w="3601" w:type="dxa"/>
            <w:tcBorders>
              <w:top w:val="nil"/>
              <w:left w:val="nil"/>
              <w:bottom w:val="nil"/>
              <w:right w:val="nil"/>
            </w:tcBorders>
            <w:shd w:val="clear" w:color="auto" w:fill="auto"/>
            <w:hideMark/>
          </w:tcPr>
          <w:p w14:paraId="0E23DB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09BDC0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0968CDC9" w14:textId="77777777" w:rsidTr="002D4A8C">
        <w:trPr>
          <w:trHeight w:val="300"/>
        </w:trPr>
        <w:tc>
          <w:tcPr>
            <w:tcW w:w="3601" w:type="dxa"/>
            <w:tcBorders>
              <w:top w:val="nil"/>
              <w:left w:val="nil"/>
              <w:bottom w:val="nil"/>
              <w:right w:val="nil"/>
            </w:tcBorders>
            <w:shd w:val="clear" w:color="auto" w:fill="auto"/>
            <w:hideMark/>
          </w:tcPr>
          <w:p w14:paraId="484CE13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869442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86CB279" w14:textId="77777777" w:rsidTr="002D4A8C">
        <w:trPr>
          <w:trHeight w:val="300"/>
        </w:trPr>
        <w:tc>
          <w:tcPr>
            <w:tcW w:w="3601" w:type="dxa"/>
            <w:tcBorders>
              <w:top w:val="nil"/>
              <w:left w:val="nil"/>
              <w:bottom w:val="nil"/>
              <w:right w:val="nil"/>
            </w:tcBorders>
            <w:shd w:val="clear" w:color="auto" w:fill="auto"/>
            <w:hideMark/>
          </w:tcPr>
          <w:p w14:paraId="14AB594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C8D0104" w14:textId="77777777" w:rsidR="002D4A8C" w:rsidRPr="00514E79" w:rsidRDefault="002D4A8C" w:rsidP="002D4A8C">
            <w:pPr>
              <w:rPr>
                <w:rFonts w:eastAsia="Times New Roman"/>
                <w:sz w:val="20"/>
                <w:szCs w:val="20"/>
              </w:rPr>
            </w:pPr>
          </w:p>
        </w:tc>
      </w:tr>
      <w:tr w:rsidR="002D4A8C" w:rsidRPr="00514E79" w14:paraId="6434345D" w14:textId="77777777" w:rsidTr="002D4A8C">
        <w:trPr>
          <w:trHeight w:val="765"/>
        </w:trPr>
        <w:tc>
          <w:tcPr>
            <w:tcW w:w="3601" w:type="dxa"/>
            <w:tcBorders>
              <w:top w:val="nil"/>
              <w:left w:val="nil"/>
              <w:bottom w:val="nil"/>
              <w:right w:val="nil"/>
            </w:tcBorders>
            <w:shd w:val="clear" w:color="auto" w:fill="auto"/>
            <w:hideMark/>
          </w:tcPr>
          <w:p w14:paraId="1D07926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PARTIC_CITI_VIOL</w:t>
            </w:r>
          </w:p>
        </w:tc>
        <w:tc>
          <w:tcPr>
            <w:tcW w:w="5759" w:type="dxa"/>
            <w:tcBorders>
              <w:top w:val="nil"/>
              <w:left w:val="nil"/>
              <w:bottom w:val="nil"/>
              <w:right w:val="nil"/>
            </w:tcBorders>
            <w:shd w:val="clear" w:color="auto" w:fill="auto"/>
            <w:hideMark/>
          </w:tcPr>
          <w:p w14:paraId="4687D64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In the past year did you join with others in a forceful or violent protest for a political cause</w:t>
            </w:r>
          </w:p>
        </w:tc>
      </w:tr>
      <w:tr w:rsidR="002D4A8C" w:rsidRPr="00514E79" w14:paraId="18649219" w14:textId="77777777" w:rsidTr="002D4A8C">
        <w:trPr>
          <w:trHeight w:val="300"/>
        </w:trPr>
        <w:tc>
          <w:tcPr>
            <w:tcW w:w="3601" w:type="dxa"/>
            <w:tcBorders>
              <w:top w:val="nil"/>
              <w:left w:val="nil"/>
              <w:bottom w:val="nil"/>
              <w:right w:val="nil"/>
            </w:tcBorders>
            <w:shd w:val="clear" w:color="auto" w:fill="auto"/>
            <w:hideMark/>
          </w:tcPr>
          <w:p w14:paraId="41C9B41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20DD9A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3F415F9" w14:textId="77777777" w:rsidTr="002D4A8C">
        <w:trPr>
          <w:trHeight w:val="300"/>
        </w:trPr>
        <w:tc>
          <w:tcPr>
            <w:tcW w:w="3601" w:type="dxa"/>
            <w:tcBorders>
              <w:top w:val="nil"/>
              <w:left w:val="nil"/>
              <w:bottom w:val="nil"/>
              <w:right w:val="nil"/>
            </w:tcBorders>
            <w:shd w:val="clear" w:color="auto" w:fill="auto"/>
            <w:hideMark/>
          </w:tcPr>
          <w:p w14:paraId="654591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8E1A7E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C9B6B92" w14:textId="77777777" w:rsidTr="002D4A8C">
        <w:trPr>
          <w:trHeight w:val="300"/>
        </w:trPr>
        <w:tc>
          <w:tcPr>
            <w:tcW w:w="3601" w:type="dxa"/>
            <w:tcBorders>
              <w:top w:val="nil"/>
              <w:left w:val="nil"/>
              <w:bottom w:val="nil"/>
              <w:right w:val="nil"/>
            </w:tcBorders>
            <w:shd w:val="clear" w:color="auto" w:fill="auto"/>
            <w:hideMark/>
          </w:tcPr>
          <w:p w14:paraId="05FBDA5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9F4BA4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22B58290" w14:textId="77777777" w:rsidTr="002D4A8C">
        <w:trPr>
          <w:trHeight w:val="300"/>
        </w:trPr>
        <w:tc>
          <w:tcPr>
            <w:tcW w:w="3601" w:type="dxa"/>
            <w:tcBorders>
              <w:top w:val="nil"/>
              <w:left w:val="nil"/>
              <w:bottom w:val="nil"/>
              <w:right w:val="nil"/>
            </w:tcBorders>
            <w:shd w:val="clear" w:color="auto" w:fill="auto"/>
            <w:hideMark/>
          </w:tcPr>
          <w:p w14:paraId="617A8CD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579F4E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74A2C96" w14:textId="77777777" w:rsidTr="002D4A8C">
        <w:trPr>
          <w:trHeight w:val="300"/>
        </w:trPr>
        <w:tc>
          <w:tcPr>
            <w:tcW w:w="3601" w:type="dxa"/>
            <w:tcBorders>
              <w:top w:val="nil"/>
              <w:left w:val="nil"/>
              <w:bottom w:val="nil"/>
              <w:right w:val="nil"/>
            </w:tcBorders>
            <w:shd w:val="clear" w:color="auto" w:fill="auto"/>
            <w:hideMark/>
          </w:tcPr>
          <w:p w14:paraId="285E81B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CA3142F" w14:textId="77777777" w:rsidR="002D4A8C" w:rsidRPr="00514E79" w:rsidRDefault="002D4A8C" w:rsidP="002D4A8C">
            <w:pPr>
              <w:rPr>
                <w:rFonts w:eastAsia="Times New Roman"/>
                <w:sz w:val="20"/>
                <w:szCs w:val="20"/>
              </w:rPr>
            </w:pPr>
          </w:p>
        </w:tc>
      </w:tr>
      <w:tr w:rsidR="002D4A8C" w:rsidRPr="00514E79" w14:paraId="5D10321B" w14:textId="77777777" w:rsidTr="002D4A8C">
        <w:trPr>
          <w:trHeight w:val="765"/>
        </w:trPr>
        <w:tc>
          <w:tcPr>
            <w:tcW w:w="3601" w:type="dxa"/>
            <w:tcBorders>
              <w:top w:val="nil"/>
              <w:left w:val="nil"/>
              <w:bottom w:val="nil"/>
              <w:right w:val="nil"/>
            </w:tcBorders>
            <w:shd w:val="clear" w:color="auto" w:fill="auto"/>
            <w:hideMark/>
          </w:tcPr>
          <w:p w14:paraId="639D445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PARTIC_CONT</w:t>
            </w:r>
          </w:p>
        </w:tc>
        <w:tc>
          <w:tcPr>
            <w:tcW w:w="5759" w:type="dxa"/>
            <w:tcBorders>
              <w:top w:val="nil"/>
              <w:left w:val="nil"/>
              <w:bottom w:val="nil"/>
              <w:right w:val="nil"/>
            </w:tcBorders>
            <w:shd w:val="clear" w:color="auto" w:fill="auto"/>
            <w:hideMark/>
          </w:tcPr>
          <w:p w14:paraId="2353B33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During the past year, have you ever contacted any of the FOLLOWING PERSONS about a problem or to give them your views?</w:t>
            </w:r>
          </w:p>
        </w:tc>
      </w:tr>
      <w:tr w:rsidR="002D4A8C" w:rsidRPr="00514E79" w14:paraId="0BD9EEAB" w14:textId="77777777" w:rsidTr="002D4A8C">
        <w:trPr>
          <w:trHeight w:val="300"/>
        </w:trPr>
        <w:tc>
          <w:tcPr>
            <w:tcW w:w="3601" w:type="dxa"/>
            <w:tcBorders>
              <w:top w:val="nil"/>
              <w:left w:val="nil"/>
              <w:bottom w:val="nil"/>
              <w:right w:val="nil"/>
            </w:tcBorders>
            <w:shd w:val="clear" w:color="auto" w:fill="auto"/>
            <w:hideMark/>
          </w:tcPr>
          <w:p w14:paraId="515F14D1"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47AE7C0E" w14:textId="77777777" w:rsidR="002D4A8C" w:rsidRPr="00514E79" w:rsidRDefault="002D4A8C" w:rsidP="002D4A8C">
            <w:pPr>
              <w:rPr>
                <w:rFonts w:eastAsia="Times New Roman"/>
                <w:sz w:val="20"/>
                <w:szCs w:val="20"/>
              </w:rPr>
            </w:pPr>
          </w:p>
        </w:tc>
      </w:tr>
      <w:tr w:rsidR="002D4A8C" w:rsidRPr="00514E79" w14:paraId="4E3F623A" w14:textId="77777777" w:rsidTr="002D4A8C">
        <w:trPr>
          <w:trHeight w:val="300"/>
        </w:trPr>
        <w:tc>
          <w:tcPr>
            <w:tcW w:w="3601" w:type="dxa"/>
            <w:tcBorders>
              <w:top w:val="nil"/>
              <w:left w:val="nil"/>
              <w:bottom w:val="nil"/>
              <w:right w:val="nil"/>
            </w:tcBorders>
            <w:shd w:val="clear" w:color="auto" w:fill="auto"/>
            <w:hideMark/>
          </w:tcPr>
          <w:p w14:paraId="42A5D7D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PARTIC_CONT_LEAD</w:t>
            </w:r>
          </w:p>
        </w:tc>
        <w:tc>
          <w:tcPr>
            <w:tcW w:w="5759" w:type="dxa"/>
            <w:tcBorders>
              <w:top w:val="nil"/>
              <w:left w:val="nil"/>
              <w:bottom w:val="nil"/>
              <w:right w:val="nil"/>
            </w:tcBorders>
            <w:shd w:val="clear" w:color="auto" w:fill="auto"/>
            <w:hideMark/>
          </w:tcPr>
          <w:p w14:paraId="6F55EBA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 local leader/chief?</w:t>
            </w:r>
          </w:p>
        </w:tc>
      </w:tr>
      <w:tr w:rsidR="002D4A8C" w:rsidRPr="00514E79" w14:paraId="5A0E05EA" w14:textId="77777777" w:rsidTr="002D4A8C">
        <w:trPr>
          <w:trHeight w:val="300"/>
        </w:trPr>
        <w:tc>
          <w:tcPr>
            <w:tcW w:w="3601" w:type="dxa"/>
            <w:tcBorders>
              <w:top w:val="nil"/>
              <w:left w:val="nil"/>
              <w:bottom w:val="nil"/>
              <w:right w:val="nil"/>
            </w:tcBorders>
            <w:shd w:val="clear" w:color="auto" w:fill="auto"/>
            <w:hideMark/>
          </w:tcPr>
          <w:p w14:paraId="70A83A3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0CD2B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3D41E2C3" w14:textId="77777777" w:rsidTr="002D4A8C">
        <w:trPr>
          <w:trHeight w:val="300"/>
        </w:trPr>
        <w:tc>
          <w:tcPr>
            <w:tcW w:w="3601" w:type="dxa"/>
            <w:tcBorders>
              <w:top w:val="nil"/>
              <w:left w:val="nil"/>
              <w:bottom w:val="nil"/>
              <w:right w:val="nil"/>
            </w:tcBorders>
            <w:shd w:val="clear" w:color="auto" w:fill="auto"/>
            <w:hideMark/>
          </w:tcPr>
          <w:p w14:paraId="6705B5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610FFB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648B94F" w14:textId="77777777" w:rsidTr="002D4A8C">
        <w:trPr>
          <w:trHeight w:val="300"/>
        </w:trPr>
        <w:tc>
          <w:tcPr>
            <w:tcW w:w="3601" w:type="dxa"/>
            <w:tcBorders>
              <w:top w:val="nil"/>
              <w:left w:val="nil"/>
              <w:bottom w:val="nil"/>
              <w:right w:val="nil"/>
            </w:tcBorders>
            <w:shd w:val="clear" w:color="auto" w:fill="auto"/>
            <w:hideMark/>
          </w:tcPr>
          <w:p w14:paraId="23A516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F6B66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6A1C0C50" w14:textId="77777777" w:rsidTr="002D4A8C">
        <w:trPr>
          <w:trHeight w:val="300"/>
        </w:trPr>
        <w:tc>
          <w:tcPr>
            <w:tcW w:w="3601" w:type="dxa"/>
            <w:tcBorders>
              <w:top w:val="nil"/>
              <w:left w:val="nil"/>
              <w:bottom w:val="nil"/>
              <w:right w:val="nil"/>
            </w:tcBorders>
            <w:shd w:val="clear" w:color="auto" w:fill="auto"/>
            <w:hideMark/>
          </w:tcPr>
          <w:p w14:paraId="4EF9DFF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312FA5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F8376B0" w14:textId="77777777" w:rsidTr="002D4A8C">
        <w:trPr>
          <w:trHeight w:val="300"/>
        </w:trPr>
        <w:tc>
          <w:tcPr>
            <w:tcW w:w="3601" w:type="dxa"/>
            <w:tcBorders>
              <w:top w:val="nil"/>
              <w:left w:val="nil"/>
              <w:bottom w:val="nil"/>
              <w:right w:val="nil"/>
            </w:tcBorders>
            <w:shd w:val="clear" w:color="auto" w:fill="auto"/>
            <w:hideMark/>
          </w:tcPr>
          <w:p w14:paraId="5111584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174F90F" w14:textId="77777777" w:rsidR="002D4A8C" w:rsidRPr="00514E79" w:rsidRDefault="002D4A8C" w:rsidP="002D4A8C">
            <w:pPr>
              <w:rPr>
                <w:rFonts w:eastAsia="Times New Roman"/>
                <w:sz w:val="20"/>
                <w:szCs w:val="20"/>
              </w:rPr>
            </w:pPr>
          </w:p>
        </w:tc>
      </w:tr>
      <w:tr w:rsidR="002D4A8C" w:rsidRPr="00514E79" w14:paraId="6B00232C" w14:textId="77777777" w:rsidTr="002D4A8C">
        <w:trPr>
          <w:trHeight w:val="300"/>
        </w:trPr>
        <w:tc>
          <w:tcPr>
            <w:tcW w:w="3601" w:type="dxa"/>
            <w:tcBorders>
              <w:top w:val="nil"/>
              <w:left w:val="nil"/>
              <w:bottom w:val="nil"/>
              <w:right w:val="nil"/>
            </w:tcBorders>
            <w:shd w:val="clear" w:color="auto" w:fill="auto"/>
            <w:hideMark/>
          </w:tcPr>
          <w:p w14:paraId="116D074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PARTIC_CONT_ELEC</w:t>
            </w:r>
          </w:p>
        </w:tc>
        <w:tc>
          <w:tcPr>
            <w:tcW w:w="5759" w:type="dxa"/>
            <w:tcBorders>
              <w:top w:val="nil"/>
              <w:left w:val="nil"/>
              <w:bottom w:val="nil"/>
              <w:right w:val="nil"/>
            </w:tcBorders>
            <w:shd w:val="clear" w:color="auto" w:fill="auto"/>
            <w:hideMark/>
          </w:tcPr>
          <w:p w14:paraId="1EBD9B6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an elected legislator?</w:t>
            </w:r>
          </w:p>
        </w:tc>
      </w:tr>
      <w:tr w:rsidR="002D4A8C" w:rsidRPr="00514E79" w14:paraId="15319CE5" w14:textId="77777777" w:rsidTr="002D4A8C">
        <w:trPr>
          <w:trHeight w:val="300"/>
        </w:trPr>
        <w:tc>
          <w:tcPr>
            <w:tcW w:w="3601" w:type="dxa"/>
            <w:tcBorders>
              <w:top w:val="nil"/>
              <w:left w:val="nil"/>
              <w:bottom w:val="nil"/>
              <w:right w:val="nil"/>
            </w:tcBorders>
            <w:shd w:val="clear" w:color="auto" w:fill="auto"/>
            <w:hideMark/>
          </w:tcPr>
          <w:p w14:paraId="7F523D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11CB3F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605C7541" w14:textId="77777777" w:rsidTr="002D4A8C">
        <w:trPr>
          <w:trHeight w:val="300"/>
        </w:trPr>
        <w:tc>
          <w:tcPr>
            <w:tcW w:w="3601" w:type="dxa"/>
            <w:tcBorders>
              <w:top w:val="nil"/>
              <w:left w:val="nil"/>
              <w:bottom w:val="nil"/>
              <w:right w:val="nil"/>
            </w:tcBorders>
            <w:shd w:val="clear" w:color="auto" w:fill="auto"/>
            <w:hideMark/>
          </w:tcPr>
          <w:p w14:paraId="2B5CC89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187588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A907678" w14:textId="77777777" w:rsidTr="002D4A8C">
        <w:trPr>
          <w:trHeight w:val="300"/>
        </w:trPr>
        <w:tc>
          <w:tcPr>
            <w:tcW w:w="3601" w:type="dxa"/>
            <w:tcBorders>
              <w:top w:val="nil"/>
              <w:left w:val="nil"/>
              <w:bottom w:val="nil"/>
              <w:right w:val="nil"/>
            </w:tcBorders>
            <w:shd w:val="clear" w:color="auto" w:fill="auto"/>
            <w:hideMark/>
          </w:tcPr>
          <w:p w14:paraId="560B379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761B60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649B8179" w14:textId="77777777" w:rsidTr="002D4A8C">
        <w:trPr>
          <w:trHeight w:val="300"/>
        </w:trPr>
        <w:tc>
          <w:tcPr>
            <w:tcW w:w="3601" w:type="dxa"/>
            <w:tcBorders>
              <w:top w:val="nil"/>
              <w:left w:val="nil"/>
              <w:bottom w:val="nil"/>
              <w:right w:val="nil"/>
            </w:tcBorders>
            <w:shd w:val="clear" w:color="auto" w:fill="auto"/>
            <w:hideMark/>
          </w:tcPr>
          <w:p w14:paraId="231DAA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417EAE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AF07147" w14:textId="77777777" w:rsidTr="002D4A8C">
        <w:trPr>
          <w:trHeight w:val="300"/>
        </w:trPr>
        <w:tc>
          <w:tcPr>
            <w:tcW w:w="3601" w:type="dxa"/>
            <w:tcBorders>
              <w:top w:val="nil"/>
              <w:left w:val="nil"/>
              <w:bottom w:val="nil"/>
              <w:right w:val="nil"/>
            </w:tcBorders>
            <w:shd w:val="clear" w:color="auto" w:fill="auto"/>
            <w:hideMark/>
          </w:tcPr>
          <w:p w14:paraId="3CC2EBD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CDDFAEF" w14:textId="77777777" w:rsidR="002D4A8C" w:rsidRPr="00514E79" w:rsidRDefault="002D4A8C" w:rsidP="002D4A8C">
            <w:pPr>
              <w:rPr>
                <w:rFonts w:eastAsia="Times New Roman"/>
                <w:sz w:val="20"/>
                <w:szCs w:val="20"/>
              </w:rPr>
            </w:pPr>
          </w:p>
        </w:tc>
      </w:tr>
      <w:tr w:rsidR="002D4A8C" w:rsidRPr="00514E79" w14:paraId="3112DC1A" w14:textId="77777777" w:rsidTr="002D4A8C">
        <w:trPr>
          <w:trHeight w:val="510"/>
        </w:trPr>
        <w:tc>
          <w:tcPr>
            <w:tcW w:w="3601" w:type="dxa"/>
            <w:tcBorders>
              <w:top w:val="nil"/>
              <w:left w:val="nil"/>
              <w:bottom w:val="nil"/>
              <w:right w:val="nil"/>
            </w:tcBorders>
            <w:shd w:val="clear" w:color="auto" w:fill="auto"/>
            <w:hideMark/>
          </w:tcPr>
          <w:p w14:paraId="45366B1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PARTIC_CONT_LOC</w:t>
            </w:r>
          </w:p>
        </w:tc>
        <w:tc>
          <w:tcPr>
            <w:tcW w:w="5759" w:type="dxa"/>
            <w:tcBorders>
              <w:top w:val="nil"/>
              <w:left w:val="nil"/>
              <w:bottom w:val="nil"/>
              <w:right w:val="nil"/>
            </w:tcBorders>
            <w:shd w:val="clear" w:color="auto" w:fill="auto"/>
            <w:hideMark/>
          </w:tcPr>
          <w:p w14:paraId="53B710F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a government official in a county government office?</w:t>
            </w:r>
          </w:p>
        </w:tc>
      </w:tr>
      <w:tr w:rsidR="002D4A8C" w:rsidRPr="00514E79" w14:paraId="4A993D5F" w14:textId="77777777" w:rsidTr="002D4A8C">
        <w:trPr>
          <w:trHeight w:val="300"/>
        </w:trPr>
        <w:tc>
          <w:tcPr>
            <w:tcW w:w="3601" w:type="dxa"/>
            <w:tcBorders>
              <w:top w:val="nil"/>
              <w:left w:val="nil"/>
              <w:bottom w:val="nil"/>
              <w:right w:val="nil"/>
            </w:tcBorders>
            <w:shd w:val="clear" w:color="auto" w:fill="auto"/>
            <w:hideMark/>
          </w:tcPr>
          <w:p w14:paraId="3B929B6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2607C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3D4F33DE" w14:textId="77777777" w:rsidTr="002D4A8C">
        <w:trPr>
          <w:trHeight w:val="300"/>
        </w:trPr>
        <w:tc>
          <w:tcPr>
            <w:tcW w:w="3601" w:type="dxa"/>
            <w:tcBorders>
              <w:top w:val="nil"/>
              <w:left w:val="nil"/>
              <w:bottom w:val="nil"/>
              <w:right w:val="nil"/>
            </w:tcBorders>
            <w:shd w:val="clear" w:color="auto" w:fill="auto"/>
            <w:hideMark/>
          </w:tcPr>
          <w:p w14:paraId="73D4310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E6A411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55BBAEE2" w14:textId="77777777" w:rsidTr="002D4A8C">
        <w:trPr>
          <w:trHeight w:val="300"/>
        </w:trPr>
        <w:tc>
          <w:tcPr>
            <w:tcW w:w="3601" w:type="dxa"/>
            <w:tcBorders>
              <w:top w:val="nil"/>
              <w:left w:val="nil"/>
              <w:bottom w:val="nil"/>
              <w:right w:val="nil"/>
            </w:tcBorders>
            <w:shd w:val="clear" w:color="auto" w:fill="auto"/>
            <w:hideMark/>
          </w:tcPr>
          <w:p w14:paraId="2285ADC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D698FB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14EAF858" w14:textId="77777777" w:rsidTr="002D4A8C">
        <w:trPr>
          <w:trHeight w:val="300"/>
        </w:trPr>
        <w:tc>
          <w:tcPr>
            <w:tcW w:w="3601" w:type="dxa"/>
            <w:tcBorders>
              <w:top w:val="nil"/>
              <w:left w:val="nil"/>
              <w:bottom w:val="nil"/>
              <w:right w:val="nil"/>
            </w:tcBorders>
            <w:shd w:val="clear" w:color="auto" w:fill="auto"/>
            <w:hideMark/>
          </w:tcPr>
          <w:p w14:paraId="1C30E58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AE316B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375F399" w14:textId="77777777" w:rsidTr="002D4A8C">
        <w:trPr>
          <w:trHeight w:val="300"/>
        </w:trPr>
        <w:tc>
          <w:tcPr>
            <w:tcW w:w="3601" w:type="dxa"/>
            <w:tcBorders>
              <w:top w:val="nil"/>
              <w:left w:val="nil"/>
              <w:bottom w:val="nil"/>
              <w:right w:val="nil"/>
            </w:tcBorders>
            <w:shd w:val="clear" w:color="auto" w:fill="auto"/>
            <w:hideMark/>
          </w:tcPr>
          <w:p w14:paraId="1546129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C444E20" w14:textId="77777777" w:rsidR="002D4A8C" w:rsidRPr="00514E79" w:rsidRDefault="002D4A8C" w:rsidP="002D4A8C">
            <w:pPr>
              <w:rPr>
                <w:rFonts w:eastAsia="Times New Roman"/>
                <w:sz w:val="20"/>
                <w:szCs w:val="20"/>
              </w:rPr>
            </w:pPr>
          </w:p>
        </w:tc>
      </w:tr>
      <w:tr w:rsidR="002D4A8C" w:rsidRPr="00514E79" w14:paraId="30B837A3" w14:textId="77777777" w:rsidTr="002D4A8C">
        <w:trPr>
          <w:trHeight w:val="510"/>
        </w:trPr>
        <w:tc>
          <w:tcPr>
            <w:tcW w:w="3601" w:type="dxa"/>
            <w:tcBorders>
              <w:top w:val="nil"/>
              <w:left w:val="nil"/>
              <w:bottom w:val="nil"/>
              <w:right w:val="nil"/>
            </w:tcBorders>
            <w:shd w:val="clear" w:color="auto" w:fill="auto"/>
            <w:hideMark/>
          </w:tcPr>
          <w:p w14:paraId="7F0F037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PARTIC_CONT_NAT</w:t>
            </w:r>
          </w:p>
        </w:tc>
        <w:tc>
          <w:tcPr>
            <w:tcW w:w="5759" w:type="dxa"/>
            <w:tcBorders>
              <w:top w:val="nil"/>
              <w:left w:val="nil"/>
              <w:bottom w:val="nil"/>
              <w:right w:val="nil"/>
            </w:tcBorders>
            <w:shd w:val="clear" w:color="auto" w:fill="auto"/>
            <w:hideMark/>
          </w:tcPr>
          <w:p w14:paraId="7E0569C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a national government official in Monrovia?</w:t>
            </w:r>
          </w:p>
        </w:tc>
      </w:tr>
      <w:tr w:rsidR="002D4A8C" w:rsidRPr="00514E79" w14:paraId="6A3FE089" w14:textId="77777777" w:rsidTr="002D4A8C">
        <w:trPr>
          <w:trHeight w:val="300"/>
        </w:trPr>
        <w:tc>
          <w:tcPr>
            <w:tcW w:w="3601" w:type="dxa"/>
            <w:tcBorders>
              <w:top w:val="nil"/>
              <w:left w:val="nil"/>
              <w:bottom w:val="nil"/>
              <w:right w:val="nil"/>
            </w:tcBorders>
            <w:shd w:val="clear" w:color="auto" w:fill="auto"/>
            <w:hideMark/>
          </w:tcPr>
          <w:p w14:paraId="263B262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63494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5A52AC6" w14:textId="77777777" w:rsidTr="002D4A8C">
        <w:trPr>
          <w:trHeight w:val="300"/>
        </w:trPr>
        <w:tc>
          <w:tcPr>
            <w:tcW w:w="3601" w:type="dxa"/>
            <w:tcBorders>
              <w:top w:val="nil"/>
              <w:left w:val="nil"/>
              <w:bottom w:val="nil"/>
              <w:right w:val="nil"/>
            </w:tcBorders>
            <w:shd w:val="clear" w:color="auto" w:fill="auto"/>
            <w:hideMark/>
          </w:tcPr>
          <w:p w14:paraId="2F95EA7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54FE8D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3AEB3270" w14:textId="77777777" w:rsidTr="002D4A8C">
        <w:trPr>
          <w:trHeight w:val="300"/>
        </w:trPr>
        <w:tc>
          <w:tcPr>
            <w:tcW w:w="3601" w:type="dxa"/>
            <w:tcBorders>
              <w:top w:val="nil"/>
              <w:left w:val="nil"/>
              <w:bottom w:val="nil"/>
              <w:right w:val="nil"/>
            </w:tcBorders>
            <w:shd w:val="clear" w:color="auto" w:fill="auto"/>
            <w:hideMark/>
          </w:tcPr>
          <w:p w14:paraId="2C66A22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867A32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35DCC964" w14:textId="77777777" w:rsidTr="002D4A8C">
        <w:trPr>
          <w:trHeight w:val="300"/>
        </w:trPr>
        <w:tc>
          <w:tcPr>
            <w:tcW w:w="3601" w:type="dxa"/>
            <w:tcBorders>
              <w:top w:val="nil"/>
              <w:left w:val="nil"/>
              <w:bottom w:val="nil"/>
              <w:right w:val="nil"/>
            </w:tcBorders>
            <w:shd w:val="clear" w:color="auto" w:fill="auto"/>
            <w:hideMark/>
          </w:tcPr>
          <w:p w14:paraId="6BFAC4B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E5A362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A8DE432" w14:textId="77777777" w:rsidTr="002D4A8C">
        <w:trPr>
          <w:trHeight w:val="300"/>
        </w:trPr>
        <w:tc>
          <w:tcPr>
            <w:tcW w:w="3601" w:type="dxa"/>
            <w:tcBorders>
              <w:top w:val="nil"/>
              <w:left w:val="nil"/>
              <w:bottom w:val="nil"/>
              <w:right w:val="nil"/>
            </w:tcBorders>
            <w:shd w:val="clear" w:color="auto" w:fill="auto"/>
            <w:hideMark/>
          </w:tcPr>
          <w:p w14:paraId="7226DCE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7F4EF51" w14:textId="77777777" w:rsidR="002D4A8C" w:rsidRPr="00514E79" w:rsidRDefault="002D4A8C" w:rsidP="002D4A8C">
            <w:pPr>
              <w:rPr>
                <w:rFonts w:eastAsia="Times New Roman"/>
                <w:sz w:val="20"/>
                <w:szCs w:val="20"/>
              </w:rPr>
            </w:pPr>
          </w:p>
        </w:tc>
      </w:tr>
      <w:tr w:rsidR="002D4A8C" w:rsidRPr="00514E79" w14:paraId="7AFEC2DC" w14:textId="77777777" w:rsidTr="002D4A8C">
        <w:trPr>
          <w:trHeight w:val="510"/>
        </w:trPr>
        <w:tc>
          <w:tcPr>
            <w:tcW w:w="3601" w:type="dxa"/>
            <w:tcBorders>
              <w:top w:val="nil"/>
              <w:left w:val="nil"/>
              <w:bottom w:val="nil"/>
              <w:right w:val="nil"/>
            </w:tcBorders>
            <w:shd w:val="clear" w:color="auto" w:fill="auto"/>
            <w:hideMark/>
          </w:tcPr>
          <w:p w14:paraId="60782FF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PARTIC_CONT_COUNTY</w:t>
            </w:r>
          </w:p>
        </w:tc>
        <w:tc>
          <w:tcPr>
            <w:tcW w:w="5759" w:type="dxa"/>
            <w:tcBorders>
              <w:top w:val="nil"/>
              <w:left w:val="nil"/>
              <w:bottom w:val="nil"/>
              <w:right w:val="nil"/>
            </w:tcBorders>
            <w:shd w:val="clear" w:color="auto" w:fill="auto"/>
            <w:hideMark/>
          </w:tcPr>
          <w:p w14:paraId="7DD54D2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a county service center?</w:t>
            </w:r>
          </w:p>
        </w:tc>
      </w:tr>
      <w:tr w:rsidR="002D4A8C" w:rsidRPr="00514E79" w14:paraId="7056FB9F" w14:textId="77777777" w:rsidTr="002D4A8C">
        <w:trPr>
          <w:trHeight w:val="300"/>
        </w:trPr>
        <w:tc>
          <w:tcPr>
            <w:tcW w:w="3601" w:type="dxa"/>
            <w:tcBorders>
              <w:top w:val="nil"/>
              <w:left w:val="nil"/>
              <w:bottom w:val="nil"/>
              <w:right w:val="nil"/>
            </w:tcBorders>
            <w:shd w:val="clear" w:color="auto" w:fill="auto"/>
            <w:hideMark/>
          </w:tcPr>
          <w:p w14:paraId="1A867A8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416F8E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CC41965" w14:textId="77777777" w:rsidTr="002D4A8C">
        <w:trPr>
          <w:trHeight w:val="300"/>
        </w:trPr>
        <w:tc>
          <w:tcPr>
            <w:tcW w:w="3601" w:type="dxa"/>
            <w:tcBorders>
              <w:top w:val="nil"/>
              <w:left w:val="nil"/>
              <w:bottom w:val="nil"/>
              <w:right w:val="nil"/>
            </w:tcBorders>
            <w:shd w:val="clear" w:color="auto" w:fill="auto"/>
            <w:hideMark/>
          </w:tcPr>
          <w:p w14:paraId="53FFF6D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1DACE46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14589834" w14:textId="77777777" w:rsidTr="002D4A8C">
        <w:trPr>
          <w:trHeight w:val="300"/>
        </w:trPr>
        <w:tc>
          <w:tcPr>
            <w:tcW w:w="3601" w:type="dxa"/>
            <w:tcBorders>
              <w:top w:val="nil"/>
              <w:left w:val="nil"/>
              <w:bottom w:val="nil"/>
              <w:right w:val="nil"/>
            </w:tcBorders>
            <w:shd w:val="clear" w:color="auto" w:fill="auto"/>
            <w:hideMark/>
          </w:tcPr>
          <w:p w14:paraId="5A0EEB7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96C21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15B24B71" w14:textId="77777777" w:rsidTr="002D4A8C">
        <w:trPr>
          <w:trHeight w:val="300"/>
        </w:trPr>
        <w:tc>
          <w:tcPr>
            <w:tcW w:w="3601" w:type="dxa"/>
            <w:tcBorders>
              <w:top w:val="nil"/>
              <w:left w:val="nil"/>
              <w:bottom w:val="nil"/>
              <w:right w:val="nil"/>
            </w:tcBorders>
            <w:shd w:val="clear" w:color="auto" w:fill="auto"/>
            <w:hideMark/>
          </w:tcPr>
          <w:p w14:paraId="25D3AC4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483F7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03F89AA" w14:textId="77777777" w:rsidTr="002D4A8C">
        <w:trPr>
          <w:trHeight w:val="300"/>
        </w:trPr>
        <w:tc>
          <w:tcPr>
            <w:tcW w:w="3601" w:type="dxa"/>
            <w:tcBorders>
              <w:top w:val="nil"/>
              <w:left w:val="nil"/>
              <w:bottom w:val="nil"/>
              <w:right w:val="nil"/>
            </w:tcBorders>
            <w:shd w:val="clear" w:color="auto" w:fill="auto"/>
            <w:hideMark/>
          </w:tcPr>
          <w:p w14:paraId="7404F00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C7A709F" w14:textId="77777777" w:rsidR="002D4A8C" w:rsidRPr="00514E79" w:rsidRDefault="002D4A8C" w:rsidP="002D4A8C">
            <w:pPr>
              <w:rPr>
                <w:rFonts w:eastAsia="Times New Roman"/>
                <w:sz w:val="20"/>
                <w:szCs w:val="20"/>
              </w:rPr>
            </w:pPr>
          </w:p>
        </w:tc>
      </w:tr>
      <w:tr w:rsidR="002D4A8C" w:rsidRPr="00514E79" w14:paraId="38070F1D" w14:textId="77777777" w:rsidTr="002D4A8C">
        <w:trPr>
          <w:trHeight w:val="300"/>
        </w:trPr>
        <w:tc>
          <w:tcPr>
            <w:tcW w:w="3601" w:type="dxa"/>
            <w:tcBorders>
              <w:top w:val="nil"/>
              <w:left w:val="nil"/>
              <w:bottom w:val="nil"/>
              <w:right w:val="nil"/>
            </w:tcBorders>
            <w:shd w:val="clear" w:color="auto" w:fill="auto"/>
            <w:hideMark/>
          </w:tcPr>
          <w:p w14:paraId="2090E2A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POLIT_CONT_PARTY</w:t>
            </w:r>
          </w:p>
        </w:tc>
        <w:tc>
          <w:tcPr>
            <w:tcW w:w="5759" w:type="dxa"/>
            <w:tcBorders>
              <w:top w:val="nil"/>
              <w:left w:val="nil"/>
              <w:bottom w:val="nil"/>
              <w:right w:val="nil"/>
            </w:tcBorders>
            <w:shd w:val="clear" w:color="auto" w:fill="auto"/>
            <w:hideMark/>
          </w:tcPr>
          <w:p w14:paraId="7153D45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a political party official or representative</w:t>
            </w:r>
          </w:p>
        </w:tc>
      </w:tr>
      <w:tr w:rsidR="002D4A8C" w:rsidRPr="00514E79" w14:paraId="6AA47AD5" w14:textId="77777777" w:rsidTr="002D4A8C">
        <w:trPr>
          <w:trHeight w:val="300"/>
        </w:trPr>
        <w:tc>
          <w:tcPr>
            <w:tcW w:w="3601" w:type="dxa"/>
            <w:tcBorders>
              <w:top w:val="nil"/>
              <w:left w:val="nil"/>
              <w:bottom w:val="nil"/>
              <w:right w:val="nil"/>
            </w:tcBorders>
            <w:shd w:val="clear" w:color="auto" w:fill="auto"/>
            <w:hideMark/>
          </w:tcPr>
          <w:p w14:paraId="01DB93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FC383C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3B5E6335" w14:textId="77777777" w:rsidTr="002D4A8C">
        <w:trPr>
          <w:trHeight w:val="300"/>
        </w:trPr>
        <w:tc>
          <w:tcPr>
            <w:tcW w:w="3601" w:type="dxa"/>
            <w:tcBorders>
              <w:top w:val="nil"/>
              <w:left w:val="nil"/>
              <w:bottom w:val="nil"/>
              <w:right w:val="nil"/>
            </w:tcBorders>
            <w:shd w:val="clear" w:color="auto" w:fill="auto"/>
            <w:hideMark/>
          </w:tcPr>
          <w:p w14:paraId="43093E0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49D8E0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18CEF563" w14:textId="77777777" w:rsidTr="002D4A8C">
        <w:trPr>
          <w:trHeight w:val="300"/>
        </w:trPr>
        <w:tc>
          <w:tcPr>
            <w:tcW w:w="3601" w:type="dxa"/>
            <w:tcBorders>
              <w:top w:val="nil"/>
              <w:left w:val="nil"/>
              <w:bottom w:val="nil"/>
              <w:right w:val="nil"/>
            </w:tcBorders>
            <w:shd w:val="clear" w:color="auto" w:fill="auto"/>
            <w:hideMark/>
          </w:tcPr>
          <w:p w14:paraId="2F10B8B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F8B948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68CA99EB" w14:textId="77777777" w:rsidTr="002D4A8C">
        <w:trPr>
          <w:trHeight w:val="300"/>
        </w:trPr>
        <w:tc>
          <w:tcPr>
            <w:tcW w:w="3601" w:type="dxa"/>
            <w:tcBorders>
              <w:top w:val="nil"/>
              <w:left w:val="nil"/>
              <w:bottom w:val="nil"/>
              <w:right w:val="nil"/>
            </w:tcBorders>
            <w:shd w:val="clear" w:color="auto" w:fill="auto"/>
            <w:hideMark/>
          </w:tcPr>
          <w:p w14:paraId="56A89CB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D91432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854E0CB" w14:textId="77777777" w:rsidTr="002D4A8C">
        <w:trPr>
          <w:trHeight w:val="300"/>
        </w:trPr>
        <w:tc>
          <w:tcPr>
            <w:tcW w:w="3601" w:type="dxa"/>
            <w:tcBorders>
              <w:top w:val="nil"/>
              <w:left w:val="nil"/>
              <w:bottom w:val="nil"/>
              <w:right w:val="nil"/>
            </w:tcBorders>
            <w:shd w:val="clear" w:color="auto" w:fill="auto"/>
            <w:hideMark/>
          </w:tcPr>
          <w:p w14:paraId="3F7FA94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F8E11FD" w14:textId="77777777" w:rsidR="002D4A8C" w:rsidRPr="00514E79" w:rsidRDefault="002D4A8C" w:rsidP="002D4A8C">
            <w:pPr>
              <w:rPr>
                <w:rFonts w:eastAsia="Times New Roman"/>
                <w:sz w:val="20"/>
                <w:szCs w:val="20"/>
              </w:rPr>
            </w:pPr>
          </w:p>
        </w:tc>
      </w:tr>
      <w:tr w:rsidR="002D4A8C" w:rsidRPr="00514E79" w14:paraId="2BAD342A" w14:textId="77777777" w:rsidTr="002D4A8C">
        <w:trPr>
          <w:trHeight w:val="2040"/>
        </w:trPr>
        <w:tc>
          <w:tcPr>
            <w:tcW w:w="3601" w:type="dxa"/>
            <w:tcBorders>
              <w:top w:val="nil"/>
              <w:left w:val="nil"/>
              <w:bottom w:val="nil"/>
              <w:right w:val="nil"/>
            </w:tcBorders>
            <w:shd w:val="clear" w:color="auto" w:fill="auto"/>
            <w:hideMark/>
          </w:tcPr>
          <w:p w14:paraId="5B4082F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POLIT_CONT_CSO</w:t>
            </w:r>
          </w:p>
        </w:tc>
        <w:tc>
          <w:tcPr>
            <w:tcW w:w="5759" w:type="dxa"/>
            <w:tcBorders>
              <w:top w:val="nil"/>
              <w:left w:val="nil"/>
              <w:bottom w:val="nil"/>
              <w:right w:val="nil"/>
            </w:tcBorders>
            <w:shd w:val="clear" w:color="auto" w:fill="auto"/>
            <w:hideMark/>
          </w:tcPr>
          <w:p w14:paraId="54ED38E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 local (Civil Society Organization) CSO leader</w:t>
            </w:r>
            <w:r w:rsidRPr="00514E79">
              <w:rPr>
                <w:rFonts w:ascii="Arial" w:eastAsia="Times New Roman" w:hAnsi="Arial" w:cs="Arial"/>
                <w:b/>
                <w:bCs/>
                <w:color w:val="000000"/>
                <w:sz w:val="20"/>
                <w:szCs w:val="20"/>
              </w:rPr>
              <w:br/>
            </w:r>
            <w:r w:rsidRPr="00514E79">
              <w:rPr>
                <w:rFonts w:ascii="Arial" w:eastAsia="Times New Roman" w:hAnsi="Arial" w:cs="Arial"/>
                <w:b/>
                <w:bCs/>
                <w:color w:val="000000"/>
                <w:sz w:val="20"/>
                <w:szCs w:val="20"/>
              </w:rPr>
              <w:br/>
            </w:r>
            <w:r w:rsidRPr="00514E79">
              <w:rPr>
                <w:rFonts w:ascii="Arial" w:eastAsia="Times New Roman" w:hAnsi="Arial" w:cs="Arial"/>
                <w:b/>
                <w:bCs/>
                <w:color w:val="FF0000"/>
                <w:sz w:val="20"/>
                <w:szCs w:val="20"/>
              </w:rPr>
              <w:t>Enumerator read this definition if a respondent asks what a CSO is:</w:t>
            </w:r>
            <w:r w:rsidRPr="00514E79">
              <w:rPr>
                <w:rFonts w:ascii="Arial" w:eastAsia="Times New Roman" w:hAnsi="Arial" w:cs="Arial"/>
                <w:b/>
                <w:bCs/>
                <w:color w:val="000000"/>
                <w:sz w:val="20"/>
                <w:szCs w:val="20"/>
              </w:rPr>
              <w:t xml:space="preserve"> CSOs are not part of the government or private industry. They do not distribute profits to their directors, they are self-governing, and participation is a matter of free choice.</w:t>
            </w:r>
          </w:p>
        </w:tc>
      </w:tr>
      <w:tr w:rsidR="002D4A8C" w:rsidRPr="00514E79" w14:paraId="4B36AA19" w14:textId="77777777" w:rsidTr="002D4A8C">
        <w:trPr>
          <w:trHeight w:val="300"/>
        </w:trPr>
        <w:tc>
          <w:tcPr>
            <w:tcW w:w="3601" w:type="dxa"/>
            <w:tcBorders>
              <w:top w:val="nil"/>
              <w:left w:val="nil"/>
              <w:bottom w:val="nil"/>
              <w:right w:val="nil"/>
            </w:tcBorders>
            <w:shd w:val="clear" w:color="auto" w:fill="auto"/>
            <w:hideMark/>
          </w:tcPr>
          <w:p w14:paraId="2EB6E9D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A362BA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0E8C12A" w14:textId="77777777" w:rsidTr="002D4A8C">
        <w:trPr>
          <w:trHeight w:val="300"/>
        </w:trPr>
        <w:tc>
          <w:tcPr>
            <w:tcW w:w="3601" w:type="dxa"/>
            <w:tcBorders>
              <w:top w:val="nil"/>
              <w:left w:val="nil"/>
              <w:bottom w:val="nil"/>
              <w:right w:val="nil"/>
            </w:tcBorders>
            <w:shd w:val="clear" w:color="auto" w:fill="auto"/>
            <w:hideMark/>
          </w:tcPr>
          <w:p w14:paraId="0B284C8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40CFA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0334374" w14:textId="77777777" w:rsidTr="002D4A8C">
        <w:trPr>
          <w:trHeight w:val="300"/>
        </w:trPr>
        <w:tc>
          <w:tcPr>
            <w:tcW w:w="3601" w:type="dxa"/>
            <w:tcBorders>
              <w:top w:val="nil"/>
              <w:left w:val="nil"/>
              <w:bottom w:val="nil"/>
              <w:right w:val="nil"/>
            </w:tcBorders>
            <w:shd w:val="clear" w:color="auto" w:fill="auto"/>
            <w:hideMark/>
          </w:tcPr>
          <w:p w14:paraId="1C473B4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3B9F6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460F8D72" w14:textId="77777777" w:rsidTr="002D4A8C">
        <w:trPr>
          <w:trHeight w:val="300"/>
        </w:trPr>
        <w:tc>
          <w:tcPr>
            <w:tcW w:w="3601" w:type="dxa"/>
            <w:tcBorders>
              <w:top w:val="nil"/>
              <w:left w:val="nil"/>
              <w:bottom w:val="nil"/>
              <w:right w:val="nil"/>
            </w:tcBorders>
            <w:shd w:val="clear" w:color="auto" w:fill="auto"/>
            <w:hideMark/>
          </w:tcPr>
          <w:p w14:paraId="09AF8BC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E92854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018445C" w14:textId="77777777" w:rsidTr="002D4A8C">
        <w:trPr>
          <w:trHeight w:val="300"/>
        </w:trPr>
        <w:tc>
          <w:tcPr>
            <w:tcW w:w="3601" w:type="dxa"/>
            <w:tcBorders>
              <w:top w:val="nil"/>
              <w:left w:val="nil"/>
              <w:bottom w:val="nil"/>
              <w:right w:val="nil"/>
            </w:tcBorders>
            <w:shd w:val="clear" w:color="auto" w:fill="auto"/>
            <w:hideMark/>
          </w:tcPr>
          <w:p w14:paraId="5DB21F0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55D8732" w14:textId="77777777" w:rsidR="002D4A8C" w:rsidRPr="00514E79" w:rsidRDefault="002D4A8C" w:rsidP="002D4A8C">
            <w:pPr>
              <w:rPr>
                <w:rFonts w:eastAsia="Times New Roman"/>
                <w:sz w:val="20"/>
                <w:szCs w:val="20"/>
              </w:rPr>
            </w:pPr>
          </w:p>
        </w:tc>
      </w:tr>
      <w:tr w:rsidR="002D4A8C" w:rsidRPr="00514E79" w14:paraId="04E6CFB1" w14:textId="77777777" w:rsidTr="002D4A8C">
        <w:trPr>
          <w:trHeight w:val="300"/>
        </w:trPr>
        <w:tc>
          <w:tcPr>
            <w:tcW w:w="3601" w:type="dxa"/>
            <w:tcBorders>
              <w:top w:val="nil"/>
              <w:left w:val="nil"/>
              <w:bottom w:val="nil"/>
              <w:right w:val="nil"/>
            </w:tcBorders>
            <w:shd w:val="clear" w:color="auto" w:fill="auto"/>
            <w:hideMark/>
          </w:tcPr>
          <w:p w14:paraId="7E0343ED"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E51D860" w14:textId="77777777" w:rsidR="002D4A8C" w:rsidRPr="00514E79" w:rsidRDefault="002D4A8C" w:rsidP="002D4A8C">
            <w:pPr>
              <w:rPr>
                <w:rFonts w:eastAsia="Times New Roman"/>
                <w:sz w:val="20"/>
                <w:szCs w:val="20"/>
              </w:rPr>
            </w:pPr>
          </w:p>
        </w:tc>
      </w:tr>
      <w:tr w:rsidR="002D4A8C" w:rsidRPr="00514E79" w14:paraId="5603842B" w14:textId="77777777" w:rsidTr="002D4A8C">
        <w:trPr>
          <w:trHeight w:val="300"/>
        </w:trPr>
        <w:tc>
          <w:tcPr>
            <w:tcW w:w="3601" w:type="dxa"/>
            <w:tcBorders>
              <w:top w:val="nil"/>
              <w:left w:val="nil"/>
              <w:bottom w:val="nil"/>
              <w:right w:val="nil"/>
            </w:tcBorders>
            <w:shd w:val="clear" w:color="auto" w:fill="auto"/>
            <w:hideMark/>
          </w:tcPr>
          <w:p w14:paraId="25BA739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POLIT_REG</w:t>
            </w:r>
          </w:p>
        </w:tc>
        <w:tc>
          <w:tcPr>
            <w:tcW w:w="5759" w:type="dxa"/>
            <w:tcBorders>
              <w:top w:val="nil"/>
              <w:left w:val="nil"/>
              <w:bottom w:val="nil"/>
              <w:right w:val="nil"/>
            </w:tcBorders>
            <w:shd w:val="clear" w:color="auto" w:fill="auto"/>
            <w:hideMark/>
          </w:tcPr>
          <w:p w14:paraId="7CF1743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Are you registered to vote? </w:t>
            </w:r>
          </w:p>
        </w:tc>
      </w:tr>
      <w:tr w:rsidR="002D4A8C" w:rsidRPr="00514E79" w14:paraId="657095B8" w14:textId="77777777" w:rsidTr="002D4A8C">
        <w:trPr>
          <w:trHeight w:val="300"/>
        </w:trPr>
        <w:tc>
          <w:tcPr>
            <w:tcW w:w="3601" w:type="dxa"/>
            <w:tcBorders>
              <w:top w:val="nil"/>
              <w:left w:val="nil"/>
              <w:bottom w:val="nil"/>
              <w:right w:val="nil"/>
            </w:tcBorders>
            <w:shd w:val="clear" w:color="auto" w:fill="auto"/>
            <w:hideMark/>
          </w:tcPr>
          <w:p w14:paraId="5FF255F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ED7BCB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r w:rsidRPr="00514E79">
              <w:rPr>
                <w:rFonts w:ascii="Arial" w:eastAsia="Times New Roman" w:hAnsi="Arial" w:cs="Arial"/>
                <w:color w:val="FF0000"/>
                <w:sz w:val="20"/>
                <w:szCs w:val="20"/>
              </w:rPr>
              <w:t>[PROG: SKIP TO POLIT_REG_REAS]</w:t>
            </w:r>
          </w:p>
        </w:tc>
      </w:tr>
      <w:tr w:rsidR="002D4A8C" w:rsidRPr="00514E79" w14:paraId="758C2F11" w14:textId="77777777" w:rsidTr="002D4A8C">
        <w:trPr>
          <w:trHeight w:val="300"/>
        </w:trPr>
        <w:tc>
          <w:tcPr>
            <w:tcW w:w="3601" w:type="dxa"/>
            <w:tcBorders>
              <w:top w:val="nil"/>
              <w:left w:val="nil"/>
              <w:bottom w:val="nil"/>
              <w:right w:val="nil"/>
            </w:tcBorders>
            <w:shd w:val="clear" w:color="auto" w:fill="auto"/>
            <w:hideMark/>
          </w:tcPr>
          <w:p w14:paraId="2B2CA5D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AE1DA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88315A7" w14:textId="77777777" w:rsidTr="002D4A8C">
        <w:trPr>
          <w:trHeight w:val="300"/>
        </w:trPr>
        <w:tc>
          <w:tcPr>
            <w:tcW w:w="3601" w:type="dxa"/>
            <w:tcBorders>
              <w:top w:val="nil"/>
              <w:left w:val="nil"/>
              <w:bottom w:val="nil"/>
              <w:right w:val="nil"/>
            </w:tcBorders>
            <w:shd w:val="clear" w:color="auto" w:fill="auto"/>
            <w:hideMark/>
          </w:tcPr>
          <w:p w14:paraId="1DF6996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86728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1352ACAA" w14:textId="77777777" w:rsidTr="002D4A8C">
        <w:trPr>
          <w:trHeight w:val="300"/>
        </w:trPr>
        <w:tc>
          <w:tcPr>
            <w:tcW w:w="3601" w:type="dxa"/>
            <w:tcBorders>
              <w:top w:val="nil"/>
              <w:left w:val="nil"/>
              <w:bottom w:val="nil"/>
              <w:right w:val="nil"/>
            </w:tcBorders>
            <w:shd w:val="clear" w:color="auto" w:fill="auto"/>
            <w:hideMark/>
          </w:tcPr>
          <w:p w14:paraId="67E27A2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9999</w:t>
            </w:r>
          </w:p>
        </w:tc>
        <w:tc>
          <w:tcPr>
            <w:tcW w:w="5759" w:type="dxa"/>
            <w:tcBorders>
              <w:top w:val="nil"/>
              <w:left w:val="nil"/>
              <w:bottom w:val="nil"/>
              <w:right w:val="nil"/>
            </w:tcBorders>
            <w:shd w:val="clear" w:color="auto" w:fill="auto"/>
            <w:hideMark/>
          </w:tcPr>
          <w:p w14:paraId="7675769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0A61F6B" w14:textId="77777777" w:rsidTr="002D4A8C">
        <w:trPr>
          <w:trHeight w:val="300"/>
        </w:trPr>
        <w:tc>
          <w:tcPr>
            <w:tcW w:w="3601" w:type="dxa"/>
            <w:tcBorders>
              <w:top w:val="nil"/>
              <w:left w:val="nil"/>
              <w:bottom w:val="nil"/>
              <w:right w:val="nil"/>
            </w:tcBorders>
            <w:shd w:val="clear" w:color="auto" w:fill="auto"/>
            <w:hideMark/>
          </w:tcPr>
          <w:p w14:paraId="65B69F5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A0BC58B" w14:textId="77777777" w:rsidR="002D4A8C" w:rsidRPr="00514E79" w:rsidRDefault="002D4A8C" w:rsidP="002D4A8C">
            <w:pPr>
              <w:rPr>
                <w:rFonts w:eastAsia="Times New Roman"/>
                <w:sz w:val="20"/>
                <w:szCs w:val="20"/>
              </w:rPr>
            </w:pPr>
          </w:p>
        </w:tc>
      </w:tr>
      <w:tr w:rsidR="002D4A8C" w:rsidRPr="00514E79" w14:paraId="19CC31E7" w14:textId="77777777" w:rsidTr="002D4A8C">
        <w:trPr>
          <w:trHeight w:val="765"/>
        </w:trPr>
        <w:tc>
          <w:tcPr>
            <w:tcW w:w="3601" w:type="dxa"/>
            <w:tcBorders>
              <w:top w:val="nil"/>
              <w:left w:val="nil"/>
              <w:bottom w:val="nil"/>
              <w:right w:val="nil"/>
            </w:tcBorders>
            <w:shd w:val="clear" w:color="auto" w:fill="auto"/>
            <w:hideMark/>
          </w:tcPr>
          <w:p w14:paraId="20100F0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POLIT_REG_NO</w:t>
            </w:r>
          </w:p>
        </w:tc>
        <w:tc>
          <w:tcPr>
            <w:tcW w:w="5759" w:type="dxa"/>
            <w:tcBorders>
              <w:top w:val="nil"/>
              <w:left w:val="nil"/>
              <w:bottom w:val="nil"/>
              <w:right w:val="nil"/>
            </w:tcBorders>
            <w:shd w:val="clear" w:color="auto" w:fill="auto"/>
            <w:hideMark/>
          </w:tcPr>
          <w:p w14:paraId="231C8FF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Can you tell me why you are not registered to vote?</w:t>
            </w:r>
            <w:r w:rsidRPr="00514E79">
              <w:rPr>
                <w:rFonts w:ascii="Arial" w:eastAsia="Times New Roman" w:hAnsi="Arial" w:cs="Arial"/>
                <w:b/>
                <w:bCs/>
                <w:color w:val="FF0000"/>
                <w:sz w:val="20"/>
                <w:szCs w:val="20"/>
              </w:rPr>
              <w:t xml:space="preserve"> [CHECK ALL THAT APPLY] [PROBE FOR ANY MORE] [DO NOT READ OPTIONS]</w:t>
            </w:r>
          </w:p>
        </w:tc>
      </w:tr>
      <w:tr w:rsidR="002D4A8C" w:rsidRPr="00514E79" w14:paraId="0EAB55D9" w14:textId="77777777" w:rsidTr="002D4A8C">
        <w:trPr>
          <w:trHeight w:val="300"/>
        </w:trPr>
        <w:tc>
          <w:tcPr>
            <w:tcW w:w="3601" w:type="dxa"/>
            <w:tcBorders>
              <w:top w:val="nil"/>
              <w:left w:val="nil"/>
              <w:bottom w:val="nil"/>
              <w:right w:val="nil"/>
            </w:tcBorders>
            <w:shd w:val="clear" w:color="auto" w:fill="auto"/>
            <w:hideMark/>
          </w:tcPr>
          <w:p w14:paraId="49A33AB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61069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interested</w:t>
            </w:r>
          </w:p>
        </w:tc>
      </w:tr>
      <w:tr w:rsidR="002D4A8C" w:rsidRPr="00514E79" w14:paraId="08560F26" w14:textId="77777777" w:rsidTr="002D4A8C">
        <w:trPr>
          <w:trHeight w:val="300"/>
        </w:trPr>
        <w:tc>
          <w:tcPr>
            <w:tcW w:w="3601" w:type="dxa"/>
            <w:tcBorders>
              <w:top w:val="nil"/>
              <w:left w:val="nil"/>
              <w:bottom w:val="nil"/>
              <w:right w:val="nil"/>
            </w:tcBorders>
            <w:shd w:val="clear" w:color="auto" w:fill="auto"/>
            <w:hideMark/>
          </w:tcPr>
          <w:p w14:paraId="5E0928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058C3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My vote/elections don’t matter </w:t>
            </w:r>
          </w:p>
        </w:tc>
      </w:tr>
      <w:tr w:rsidR="002D4A8C" w:rsidRPr="00514E79" w14:paraId="248E6986" w14:textId="77777777" w:rsidTr="002D4A8C">
        <w:trPr>
          <w:trHeight w:val="300"/>
        </w:trPr>
        <w:tc>
          <w:tcPr>
            <w:tcW w:w="3601" w:type="dxa"/>
            <w:tcBorders>
              <w:top w:val="nil"/>
              <w:left w:val="nil"/>
              <w:bottom w:val="nil"/>
              <w:right w:val="nil"/>
            </w:tcBorders>
            <w:shd w:val="clear" w:color="auto" w:fill="auto"/>
            <w:hideMark/>
          </w:tcPr>
          <w:p w14:paraId="688FCA7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F582B9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Did not have time to register / took too much time </w:t>
            </w:r>
          </w:p>
        </w:tc>
      </w:tr>
      <w:tr w:rsidR="002D4A8C" w:rsidRPr="00514E79" w14:paraId="7B1262C3" w14:textId="77777777" w:rsidTr="002D4A8C">
        <w:trPr>
          <w:trHeight w:val="300"/>
        </w:trPr>
        <w:tc>
          <w:tcPr>
            <w:tcW w:w="3601" w:type="dxa"/>
            <w:tcBorders>
              <w:top w:val="nil"/>
              <w:left w:val="nil"/>
              <w:bottom w:val="nil"/>
              <w:right w:val="nil"/>
            </w:tcBorders>
            <w:shd w:val="clear" w:color="auto" w:fill="auto"/>
            <w:hideMark/>
          </w:tcPr>
          <w:p w14:paraId="06730FC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730ED7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Too ill to register </w:t>
            </w:r>
          </w:p>
        </w:tc>
      </w:tr>
      <w:tr w:rsidR="002D4A8C" w:rsidRPr="00514E79" w14:paraId="3DAD618E" w14:textId="77777777" w:rsidTr="002D4A8C">
        <w:trPr>
          <w:trHeight w:val="510"/>
        </w:trPr>
        <w:tc>
          <w:tcPr>
            <w:tcW w:w="3601" w:type="dxa"/>
            <w:tcBorders>
              <w:top w:val="nil"/>
              <w:left w:val="nil"/>
              <w:bottom w:val="nil"/>
              <w:right w:val="nil"/>
            </w:tcBorders>
            <w:shd w:val="clear" w:color="auto" w:fill="auto"/>
            <w:hideMark/>
          </w:tcPr>
          <w:p w14:paraId="0B63DB1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10D7B0F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Could not find a place to register </w:t>
            </w:r>
          </w:p>
        </w:tc>
      </w:tr>
      <w:tr w:rsidR="002D4A8C" w:rsidRPr="00514E79" w14:paraId="443C0FEA" w14:textId="77777777" w:rsidTr="002D4A8C">
        <w:trPr>
          <w:trHeight w:val="510"/>
        </w:trPr>
        <w:tc>
          <w:tcPr>
            <w:tcW w:w="3601" w:type="dxa"/>
            <w:tcBorders>
              <w:top w:val="nil"/>
              <w:left w:val="nil"/>
              <w:bottom w:val="nil"/>
              <w:right w:val="nil"/>
            </w:tcBorders>
            <w:shd w:val="clear" w:color="auto" w:fill="auto"/>
            <w:hideMark/>
          </w:tcPr>
          <w:p w14:paraId="3F844C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516FAC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Did not know when / where to register </w:t>
            </w:r>
          </w:p>
        </w:tc>
      </w:tr>
      <w:tr w:rsidR="002D4A8C" w:rsidRPr="00514E79" w14:paraId="4AAA2C8E" w14:textId="77777777" w:rsidTr="002D4A8C">
        <w:trPr>
          <w:trHeight w:val="300"/>
        </w:trPr>
        <w:tc>
          <w:tcPr>
            <w:tcW w:w="3601" w:type="dxa"/>
            <w:tcBorders>
              <w:top w:val="nil"/>
              <w:left w:val="nil"/>
              <w:bottom w:val="nil"/>
              <w:right w:val="nil"/>
            </w:tcBorders>
            <w:shd w:val="clear" w:color="auto" w:fill="auto"/>
            <w:hideMark/>
          </w:tcPr>
          <w:p w14:paraId="4F3B6A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3577A9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Did not know I had to register </w:t>
            </w:r>
          </w:p>
        </w:tc>
      </w:tr>
      <w:tr w:rsidR="002D4A8C" w:rsidRPr="00514E79" w14:paraId="0F09E40E" w14:textId="77777777" w:rsidTr="002D4A8C">
        <w:trPr>
          <w:trHeight w:val="510"/>
        </w:trPr>
        <w:tc>
          <w:tcPr>
            <w:tcW w:w="3601" w:type="dxa"/>
            <w:tcBorders>
              <w:top w:val="nil"/>
              <w:left w:val="nil"/>
              <w:bottom w:val="nil"/>
              <w:right w:val="nil"/>
            </w:tcBorders>
            <w:shd w:val="clear" w:color="auto" w:fill="auto"/>
            <w:hideMark/>
          </w:tcPr>
          <w:p w14:paraId="7D7C2B8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1F9E17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Was not in the area in which I had to register </w:t>
            </w:r>
          </w:p>
        </w:tc>
      </w:tr>
      <w:tr w:rsidR="002D4A8C" w:rsidRPr="00514E79" w14:paraId="0DA701BC" w14:textId="77777777" w:rsidTr="002D4A8C">
        <w:trPr>
          <w:trHeight w:val="300"/>
        </w:trPr>
        <w:tc>
          <w:tcPr>
            <w:tcW w:w="3601" w:type="dxa"/>
            <w:tcBorders>
              <w:top w:val="nil"/>
              <w:left w:val="nil"/>
              <w:bottom w:val="nil"/>
              <w:right w:val="nil"/>
            </w:tcBorders>
            <w:shd w:val="clear" w:color="auto" w:fill="auto"/>
            <w:hideMark/>
          </w:tcPr>
          <w:p w14:paraId="097E9C9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594A2CD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Was prevented from registering </w:t>
            </w:r>
          </w:p>
        </w:tc>
      </w:tr>
      <w:tr w:rsidR="002D4A8C" w:rsidRPr="00514E79" w14:paraId="5A348046" w14:textId="77777777" w:rsidTr="002D4A8C">
        <w:trPr>
          <w:trHeight w:val="300"/>
        </w:trPr>
        <w:tc>
          <w:tcPr>
            <w:tcW w:w="3601" w:type="dxa"/>
            <w:tcBorders>
              <w:top w:val="nil"/>
              <w:left w:val="nil"/>
              <w:bottom w:val="nil"/>
              <w:right w:val="nil"/>
            </w:tcBorders>
            <w:shd w:val="clear" w:color="auto" w:fill="auto"/>
            <w:hideMark/>
          </w:tcPr>
          <w:p w14:paraId="5AFA43A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4E02BDB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Was too young to register </w:t>
            </w:r>
          </w:p>
        </w:tc>
      </w:tr>
      <w:tr w:rsidR="002D4A8C" w:rsidRPr="00514E79" w14:paraId="74FBABB3" w14:textId="77777777" w:rsidTr="002D4A8C">
        <w:trPr>
          <w:trHeight w:val="300"/>
        </w:trPr>
        <w:tc>
          <w:tcPr>
            <w:tcW w:w="3601" w:type="dxa"/>
            <w:tcBorders>
              <w:top w:val="nil"/>
              <w:left w:val="nil"/>
              <w:bottom w:val="nil"/>
              <w:right w:val="nil"/>
            </w:tcBorders>
            <w:shd w:val="clear" w:color="auto" w:fill="auto"/>
            <w:hideMark/>
          </w:tcPr>
          <w:p w14:paraId="2B29EE2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11</w:t>
            </w:r>
          </w:p>
        </w:tc>
        <w:tc>
          <w:tcPr>
            <w:tcW w:w="5759" w:type="dxa"/>
            <w:tcBorders>
              <w:top w:val="nil"/>
              <w:left w:val="nil"/>
              <w:bottom w:val="nil"/>
              <w:right w:val="nil"/>
            </w:tcBorders>
            <w:shd w:val="clear" w:color="auto" w:fill="auto"/>
            <w:hideMark/>
          </w:tcPr>
          <w:p w14:paraId="02A0FC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Was afraid of getting sick</w:t>
            </w:r>
          </w:p>
        </w:tc>
      </w:tr>
      <w:tr w:rsidR="002D4A8C" w:rsidRPr="00514E79" w14:paraId="285D1AB9" w14:textId="77777777" w:rsidTr="002D4A8C">
        <w:trPr>
          <w:trHeight w:val="510"/>
        </w:trPr>
        <w:tc>
          <w:tcPr>
            <w:tcW w:w="3601" w:type="dxa"/>
            <w:tcBorders>
              <w:top w:val="nil"/>
              <w:left w:val="nil"/>
              <w:bottom w:val="nil"/>
              <w:right w:val="nil"/>
            </w:tcBorders>
            <w:shd w:val="clear" w:color="auto" w:fill="auto"/>
            <w:hideMark/>
          </w:tcPr>
          <w:p w14:paraId="75F6E5C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12</w:t>
            </w:r>
          </w:p>
        </w:tc>
        <w:tc>
          <w:tcPr>
            <w:tcW w:w="5759" w:type="dxa"/>
            <w:tcBorders>
              <w:top w:val="nil"/>
              <w:left w:val="nil"/>
              <w:bottom w:val="nil"/>
              <w:right w:val="nil"/>
            </w:tcBorders>
            <w:shd w:val="clear" w:color="auto" w:fill="auto"/>
            <w:hideMark/>
          </w:tcPr>
          <w:p w14:paraId="1BDA7F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Could Not Register because of disability</w:t>
            </w:r>
          </w:p>
        </w:tc>
      </w:tr>
      <w:tr w:rsidR="002D4A8C" w:rsidRPr="00514E79" w14:paraId="0FD6BDA5" w14:textId="77777777" w:rsidTr="002D4A8C">
        <w:trPr>
          <w:trHeight w:val="510"/>
        </w:trPr>
        <w:tc>
          <w:tcPr>
            <w:tcW w:w="3601" w:type="dxa"/>
            <w:tcBorders>
              <w:top w:val="nil"/>
              <w:left w:val="nil"/>
              <w:bottom w:val="nil"/>
              <w:right w:val="nil"/>
            </w:tcBorders>
            <w:shd w:val="clear" w:color="auto" w:fill="auto"/>
            <w:hideMark/>
          </w:tcPr>
          <w:p w14:paraId="16D6E966" w14:textId="77777777" w:rsidR="002D4A8C" w:rsidRPr="00514E79" w:rsidRDefault="002D4A8C" w:rsidP="002D4A8C">
            <w:pPr>
              <w:rPr>
                <w:rFonts w:ascii="Arial" w:eastAsia="Times New Roman" w:hAnsi="Arial" w:cs="Arial"/>
                <w:color w:val="C00000"/>
                <w:sz w:val="20"/>
                <w:szCs w:val="20"/>
              </w:rPr>
            </w:pPr>
            <w:r w:rsidRPr="00514E79">
              <w:rPr>
                <w:rFonts w:ascii="Arial" w:eastAsia="Times New Roman" w:hAnsi="Arial" w:cs="Arial"/>
                <w:color w:val="C00000"/>
                <w:sz w:val="20"/>
                <w:szCs w:val="20"/>
              </w:rPr>
              <w:t>POLIT_REG_NO_OTHER</w:t>
            </w:r>
          </w:p>
        </w:tc>
        <w:tc>
          <w:tcPr>
            <w:tcW w:w="5759" w:type="dxa"/>
            <w:tcBorders>
              <w:top w:val="nil"/>
              <w:left w:val="nil"/>
              <w:bottom w:val="nil"/>
              <w:right w:val="nil"/>
            </w:tcBorders>
            <w:shd w:val="clear" w:color="auto" w:fill="auto"/>
            <w:hideMark/>
          </w:tcPr>
          <w:p w14:paraId="4DC4BEC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Could not register for some other reason (Specify) </w:t>
            </w:r>
          </w:p>
        </w:tc>
      </w:tr>
      <w:tr w:rsidR="002D4A8C" w:rsidRPr="00514E79" w14:paraId="08E200A4" w14:textId="77777777" w:rsidTr="002D4A8C">
        <w:trPr>
          <w:trHeight w:val="300"/>
        </w:trPr>
        <w:tc>
          <w:tcPr>
            <w:tcW w:w="3601" w:type="dxa"/>
            <w:tcBorders>
              <w:top w:val="nil"/>
              <w:left w:val="nil"/>
              <w:bottom w:val="nil"/>
              <w:right w:val="nil"/>
            </w:tcBorders>
            <w:shd w:val="clear" w:color="auto" w:fill="auto"/>
            <w:hideMark/>
          </w:tcPr>
          <w:p w14:paraId="3C361A0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290D25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523DF1DB" w14:textId="77777777" w:rsidTr="002D4A8C">
        <w:trPr>
          <w:trHeight w:val="300"/>
        </w:trPr>
        <w:tc>
          <w:tcPr>
            <w:tcW w:w="3601" w:type="dxa"/>
            <w:tcBorders>
              <w:top w:val="nil"/>
              <w:left w:val="nil"/>
              <w:bottom w:val="nil"/>
              <w:right w:val="nil"/>
            </w:tcBorders>
            <w:shd w:val="clear" w:color="auto" w:fill="auto"/>
            <w:hideMark/>
          </w:tcPr>
          <w:p w14:paraId="613F4D6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48A21C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168C94C" w14:textId="77777777" w:rsidTr="002D4A8C">
        <w:trPr>
          <w:trHeight w:val="300"/>
        </w:trPr>
        <w:tc>
          <w:tcPr>
            <w:tcW w:w="3601" w:type="dxa"/>
            <w:tcBorders>
              <w:top w:val="nil"/>
              <w:left w:val="nil"/>
              <w:bottom w:val="nil"/>
              <w:right w:val="nil"/>
            </w:tcBorders>
            <w:shd w:val="clear" w:color="auto" w:fill="auto"/>
            <w:hideMark/>
          </w:tcPr>
          <w:p w14:paraId="2D744B5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17BB201" w14:textId="77777777" w:rsidR="002D4A8C" w:rsidRPr="00514E79" w:rsidRDefault="002D4A8C" w:rsidP="002D4A8C">
            <w:pPr>
              <w:rPr>
                <w:rFonts w:eastAsia="Times New Roman"/>
                <w:sz w:val="20"/>
                <w:szCs w:val="20"/>
              </w:rPr>
            </w:pPr>
          </w:p>
        </w:tc>
      </w:tr>
      <w:tr w:rsidR="002D4A8C" w:rsidRPr="00514E79" w14:paraId="13C332C4" w14:textId="77777777" w:rsidTr="002D4A8C">
        <w:trPr>
          <w:trHeight w:val="300"/>
        </w:trPr>
        <w:tc>
          <w:tcPr>
            <w:tcW w:w="3601" w:type="dxa"/>
            <w:tcBorders>
              <w:top w:val="nil"/>
              <w:left w:val="nil"/>
              <w:bottom w:val="nil"/>
              <w:right w:val="nil"/>
            </w:tcBorders>
            <w:shd w:val="clear" w:color="auto" w:fill="auto"/>
            <w:hideMark/>
          </w:tcPr>
          <w:p w14:paraId="0BFF48E5"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B9C3C53" w14:textId="77777777" w:rsidR="002D4A8C" w:rsidRPr="00514E79" w:rsidRDefault="002D4A8C" w:rsidP="002D4A8C">
            <w:pPr>
              <w:rPr>
                <w:rFonts w:ascii="Arial" w:eastAsia="Times New Roman" w:hAnsi="Arial" w:cs="Arial"/>
                <w:b/>
                <w:bCs/>
                <w:i/>
                <w:iCs/>
                <w:color w:val="FF0000"/>
                <w:sz w:val="20"/>
                <w:szCs w:val="20"/>
              </w:rPr>
            </w:pPr>
            <w:r w:rsidRPr="00514E79">
              <w:rPr>
                <w:rFonts w:ascii="Arial" w:eastAsia="Times New Roman" w:hAnsi="Arial" w:cs="Arial"/>
                <w:b/>
                <w:bCs/>
                <w:i/>
                <w:iCs/>
                <w:color w:val="FF0000"/>
                <w:sz w:val="20"/>
                <w:szCs w:val="20"/>
              </w:rPr>
              <w:t xml:space="preserve">PROG: SKIP TO POLIT_VOTE_NEVER </w:t>
            </w:r>
          </w:p>
        </w:tc>
      </w:tr>
      <w:tr w:rsidR="002D4A8C" w:rsidRPr="00514E79" w14:paraId="1CFD676D" w14:textId="77777777" w:rsidTr="002D4A8C">
        <w:trPr>
          <w:trHeight w:val="300"/>
        </w:trPr>
        <w:tc>
          <w:tcPr>
            <w:tcW w:w="3601" w:type="dxa"/>
            <w:tcBorders>
              <w:top w:val="nil"/>
              <w:left w:val="nil"/>
              <w:bottom w:val="nil"/>
              <w:right w:val="nil"/>
            </w:tcBorders>
            <w:shd w:val="clear" w:color="auto" w:fill="auto"/>
            <w:hideMark/>
          </w:tcPr>
          <w:p w14:paraId="427F5149" w14:textId="77777777" w:rsidR="002D4A8C" w:rsidRPr="00514E79" w:rsidRDefault="002D4A8C" w:rsidP="002D4A8C">
            <w:pPr>
              <w:rPr>
                <w:rFonts w:ascii="Arial" w:eastAsia="Times New Roman" w:hAnsi="Arial" w:cs="Arial"/>
                <w:b/>
                <w:bCs/>
                <w:i/>
                <w:iCs/>
                <w:color w:val="FF0000"/>
                <w:sz w:val="20"/>
                <w:szCs w:val="20"/>
              </w:rPr>
            </w:pPr>
          </w:p>
        </w:tc>
        <w:tc>
          <w:tcPr>
            <w:tcW w:w="5759" w:type="dxa"/>
            <w:tcBorders>
              <w:top w:val="nil"/>
              <w:left w:val="nil"/>
              <w:bottom w:val="nil"/>
              <w:right w:val="nil"/>
            </w:tcBorders>
            <w:shd w:val="clear" w:color="auto" w:fill="auto"/>
            <w:hideMark/>
          </w:tcPr>
          <w:p w14:paraId="295E2D52" w14:textId="77777777" w:rsidR="002D4A8C" w:rsidRPr="00514E79" w:rsidRDefault="002D4A8C" w:rsidP="002D4A8C">
            <w:pPr>
              <w:rPr>
                <w:rFonts w:eastAsia="Times New Roman"/>
                <w:sz w:val="20"/>
                <w:szCs w:val="20"/>
              </w:rPr>
            </w:pPr>
          </w:p>
        </w:tc>
      </w:tr>
      <w:tr w:rsidR="002D4A8C" w:rsidRPr="00514E79" w14:paraId="0FD4C95D" w14:textId="77777777" w:rsidTr="002D4A8C">
        <w:trPr>
          <w:trHeight w:val="765"/>
        </w:trPr>
        <w:tc>
          <w:tcPr>
            <w:tcW w:w="3601" w:type="dxa"/>
            <w:tcBorders>
              <w:top w:val="nil"/>
              <w:left w:val="nil"/>
              <w:bottom w:val="nil"/>
              <w:right w:val="nil"/>
            </w:tcBorders>
            <w:shd w:val="clear" w:color="auto" w:fill="auto"/>
            <w:hideMark/>
          </w:tcPr>
          <w:p w14:paraId="407582C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POLIT_REG_REAS</w:t>
            </w:r>
          </w:p>
        </w:tc>
        <w:tc>
          <w:tcPr>
            <w:tcW w:w="5759" w:type="dxa"/>
            <w:tcBorders>
              <w:top w:val="nil"/>
              <w:left w:val="nil"/>
              <w:bottom w:val="nil"/>
              <w:right w:val="nil"/>
            </w:tcBorders>
            <w:shd w:val="clear" w:color="auto" w:fill="auto"/>
            <w:hideMark/>
          </w:tcPr>
          <w:p w14:paraId="7726353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is </w:t>
            </w:r>
            <w:r w:rsidRPr="00514E79">
              <w:rPr>
                <w:rFonts w:ascii="Arial" w:eastAsia="Times New Roman" w:hAnsi="Arial" w:cs="Arial"/>
                <w:b/>
                <w:bCs/>
                <w:color w:val="000000"/>
                <w:sz w:val="20"/>
                <w:szCs w:val="20"/>
                <w:u w:val="single"/>
              </w:rPr>
              <w:t>the MOST IMPORTANT REASON</w:t>
            </w:r>
            <w:r w:rsidRPr="00514E79">
              <w:rPr>
                <w:rFonts w:ascii="Arial" w:eastAsia="Times New Roman" w:hAnsi="Arial" w:cs="Arial"/>
                <w:b/>
                <w:bCs/>
                <w:color w:val="000000"/>
                <w:sz w:val="20"/>
                <w:szCs w:val="20"/>
              </w:rPr>
              <w:t xml:space="preserve"> you registered? Did you register mostly: </w:t>
            </w:r>
            <w:r w:rsidRPr="00514E79">
              <w:rPr>
                <w:rFonts w:ascii="Arial" w:eastAsia="Times New Roman" w:hAnsi="Arial" w:cs="Arial"/>
                <w:color w:val="FF0000"/>
                <w:sz w:val="20"/>
                <w:szCs w:val="20"/>
              </w:rPr>
              <w:t xml:space="preserve"> [PROG: ASK ONLY IF POLIT_REG=YES]</w:t>
            </w:r>
          </w:p>
        </w:tc>
      </w:tr>
      <w:tr w:rsidR="002D4A8C" w:rsidRPr="00514E79" w14:paraId="5FD20225" w14:textId="77777777" w:rsidTr="002D4A8C">
        <w:trPr>
          <w:trHeight w:val="300"/>
        </w:trPr>
        <w:tc>
          <w:tcPr>
            <w:tcW w:w="3601" w:type="dxa"/>
            <w:tcBorders>
              <w:top w:val="nil"/>
              <w:left w:val="nil"/>
              <w:bottom w:val="nil"/>
              <w:right w:val="nil"/>
            </w:tcBorders>
            <w:shd w:val="clear" w:color="auto" w:fill="auto"/>
            <w:hideMark/>
          </w:tcPr>
          <w:p w14:paraId="713DBFC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68F37B6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get a Liberian identity card</w:t>
            </w:r>
          </w:p>
        </w:tc>
      </w:tr>
      <w:tr w:rsidR="002D4A8C" w:rsidRPr="00514E79" w14:paraId="28F9FFA8" w14:textId="77777777" w:rsidTr="002D4A8C">
        <w:trPr>
          <w:trHeight w:val="300"/>
        </w:trPr>
        <w:tc>
          <w:tcPr>
            <w:tcW w:w="3601" w:type="dxa"/>
            <w:tcBorders>
              <w:top w:val="nil"/>
              <w:left w:val="nil"/>
              <w:bottom w:val="nil"/>
              <w:right w:val="nil"/>
            </w:tcBorders>
            <w:shd w:val="clear" w:color="auto" w:fill="auto"/>
            <w:hideMark/>
          </w:tcPr>
          <w:p w14:paraId="16A93C9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585CC4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Pressure from family and friends</w:t>
            </w:r>
          </w:p>
        </w:tc>
      </w:tr>
      <w:tr w:rsidR="002D4A8C" w:rsidRPr="00514E79" w14:paraId="2A06FB15" w14:textId="77777777" w:rsidTr="002D4A8C">
        <w:trPr>
          <w:trHeight w:val="300"/>
        </w:trPr>
        <w:tc>
          <w:tcPr>
            <w:tcW w:w="3601" w:type="dxa"/>
            <w:tcBorders>
              <w:top w:val="nil"/>
              <w:left w:val="nil"/>
              <w:bottom w:val="nil"/>
              <w:right w:val="nil"/>
            </w:tcBorders>
            <w:shd w:val="clear" w:color="auto" w:fill="auto"/>
            <w:hideMark/>
          </w:tcPr>
          <w:p w14:paraId="19D197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8A5C1C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Want to make a difference</w:t>
            </w:r>
          </w:p>
        </w:tc>
      </w:tr>
      <w:tr w:rsidR="002D4A8C" w:rsidRPr="00514E79" w14:paraId="2EB72BA8" w14:textId="77777777" w:rsidTr="002D4A8C">
        <w:trPr>
          <w:trHeight w:val="300"/>
        </w:trPr>
        <w:tc>
          <w:tcPr>
            <w:tcW w:w="3601" w:type="dxa"/>
            <w:tcBorders>
              <w:top w:val="nil"/>
              <w:left w:val="nil"/>
              <w:bottom w:val="nil"/>
              <w:right w:val="nil"/>
            </w:tcBorders>
            <w:shd w:val="clear" w:color="auto" w:fill="auto"/>
            <w:hideMark/>
          </w:tcPr>
          <w:p w14:paraId="68DB12A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376813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get money or a gift from a political party or candidate</w:t>
            </w:r>
          </w:p>
        </w:tc>
      </w:tr>
      <w:tr w:rsidR="002D4A8C" w:rsidRPr="00514E79" w14:paraId="07C323D0" w14:textId="77777777" w:rsidTr="002D4A8C">
        <w:trPr>
          <w:trHeight w:val="300"/>
        </w:trPr>
        <w:tc>
          <w:tcPr>
            <w:tcW w:w="3601" w:type="dxa"/>
            <w:tcBorders>
              <w:top w:val="nil"/>
              <w:left w:val="nil"/>
              <w:bottom w:val="nil"/>
              <w:right w:val="nil"/>
            </w:tcBorders>
            <w:shd w:val="clear" w:color="auto" w:fill="auto"/>
            <w:hideMark/>
          </w:tcPr>
          <w:p w14:paraId="4412A8B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ADF68C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vote</w:t>
            </w:r>
          </w:p>
        </w:tc>
      </w:tr>
      <w:tr w:rsidR="002D4A8C" w:rsidRPr="00514E79" w14:paraId="302F36E6" w14:textId="77777777" w:rsidTr="002D4A8C">
        <w:trPr>
          <w:trHeight w:val="300"/>
        </w:trPr>
        <w:tc>
          <w:tcPr>
            <w:tcW w:w="3601" w:type="dxa"/>
            <w:tcBorders>
              <w:top w:val="nil"/>
              <w:left w:val="nil"/>
              <w:bottom w:val="nil"/>
              <w:right w:val="nil"/>
            </w:tcBorders>
            <w:shd w:val="clear" w:color="auto" w:fill="auto"/>
            <w:hideMark/>
          </w:tcPr>
          <w:p w14:paraId="644198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438A6A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It is a citizen’s obligation/duty</w:t>
            </w:r>
          </w:p>
        </w:tc>
      </w:tr>
      <w:tr w:rsidR="002D4A8C" w:rsidRPr="00514E79" w14:paraId="430A59FD" w14:textId="77777777" w:rsidTr="002D4A8C">
        <w:trPr>
          <w:trHeight w:val="300"/>
        </w:trPr>
        <w:tc>
          <w:tcPr>
            <w:tcW w:w="3601" w:type="dxa"/>
            <w:tcBorders>
              <w:top w:val="nil"/>
              <w:left w:val="nil"/>
              <w:bottom w:val="nil"/>
              <w:right w:val="nil"/>
            </w:tcBorders>
            <w:shd w:val="clear" w:color="auto" w:fill="auto"/>
            <w:hideMark/>
          </w:tcPr>
          <w:p w14:paraId="1E59F0E5" w14:textId="77777777" w:rsidR="002D4A8C" w:rsidRPr="00514E79" w:rsidRDefault="002D4A8C" w:rsidP="002D4A8C">
            <w:pPr>
              <w:rPr>
                <w:rFonts w:ascii="Arial" w:eastAsia="Times New Roman" w:hAnsi="Arial" w:cs="Arial"/>
                <w:color w:val="C00000"/>
                <w:sz w:val="20"/>
                <w:szCs w:val="20"/>
              </w:rPr>
            </w:pPr>
            <w:r w:rsidRPr="00514E79">
              <w:rPr>
                <w:rFonts w:ascii="Arial" w:eastAsia="Times New Roman" w:hAnsi="Arial" w:cs="Arial"/>
                <w:color w:val="C00000"/>
                <w:sz w:val="20"/>
                <w:szCs w:val="20"/>
              </w:rPr>
              <w:t>POLIT_REG_REAS_OTHER</w:t>
            </w:r>
          </w:p>
        </w:tc>
        <w:tc>
          <w:tcPr>
            <w:tcW w:w="5759" w:type="dxa"/>
            <w:tcBorders>
              <w:top w:val="nil"/>
              <w:left w:val="nil"/>
              <w:bottom w:val="nil"/>
              <w:right w:val="nil"/>
            </w:tcBorders>
            <w:shd w:val="clear" w:color="auto" w:fill="auto"/>
            <w:hideMark/>
          </w:tcPr>
          <w:p w14:paraId="7B7B44C6"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 xml:space="preserve">Other (specify): </w:t>
            </w:r>
            <w:r w:rsidRPr="00514E79">
              <w:rPr>
                <w:rFonts w:ascii="Arial" w:eastAsia="Times New Roman" w:hAnsi="Arial" w:cs="Arial"/>
                <w:color w:val="C00000"/>
                <w:sz w:val="20"/>
                <w:szCs w:val="20"/>
              </w:rPr>
              <w:t xml:space="preserve"> </w:t>
            </w:r>
          </w:p>
        </w:tc>
      </w:tr>
      <w:tr w:rsidR="002D4A8C" w:rsidRPr="00514E79" w14:paraId="74566586" w14:textId="77777777" w:rsidTr="002D4A8C">
        <w:trPr>
          <w:trHeight w:val="300"/>
        </w:trPr>
        <w:tc>
          <w:tcPr>
            <w:tcW w:w="3601" w:type="dxa"/>
            <w:tcBorders>
              <w:top w:val="nil"/>
              <w:left w:val="nil"/>
              <w:bottom w:val="nil"/>
              <w:right w:val="nil"/>
            </w:tcBorders>
            <w:shd w:val="clear" w:color="auto" w:fill="auto"/>
            <w:hideMark/>
          </w:tcPr>
          <w:p w14:paraId="7F2B14B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2C6166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0B62818D" w14:textId="77777777" w:rsidTr="002D4A8C">
        <w:trPr>
          <w:trHeight w:val="300"/>
        </w:trPr>
        <w:tc>
          <w:tcPr>
            <w:tcW w:w="3601" w:type="dxa"/>
            <w:tcBorders>
              <w:top w:val="nil"/>
              <w:left w:val="nil"/>
              <w:bottom w:val="nil"/>
              <w:right w:val="nil"/>
            </w:tcBorders>
            <w:shd w:val="clear" w:color="auto" w:fill="auto"/>
            <w:hideMark/>
          </w:tcPr>
          <w:p w14:paraId="3181CC6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B8B55A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9708AD5" w14:textId="77777777" w:rsidTr="002D4A8C">
        <w:trPr>
          <w:trHeight w:val="300"/>
        </w:trPr>
        <w:tc>
          <w:tcPr>
            <w:tcW w:w="3601" w:type="dxa"/>
            <w:tcBorders>
              <w:top w:val="nil"/>
              <w:left w:val="nil"/>
              <w:bottom w:val="nil"/>
              <w:right w:val="nil"/>
            </w:tcBorders>
            <w:shd w:val="clear" w:color="auto" w:fill="auto"/>
            <w:hideMark/>
          </w:tcPr>
          <w:p w14:paraId="5D10BE6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6669BB6" w14:textId="77777777" w:rsidR="002D4A8C" w:rsidRPr="00514E79" w:rsidRDefault="002D4A8C" w:rsidP="002D4A8C">
            <w:pPr>
              <w:rPr>
                <w:rFonts w:eastAsia="Times New Roman"/>
                <w:sz w:val="20"/>
                <w:szCs w:val="20"/>
              </w:rPr>
            </w:pPr>
          </w:p>
        </w:tc>
      </w:tr>
      <w:tr w:rsidR="002D4A8C" w:rsidRPr="00514E79" w14:paraId="16E259D1" w14:textId="77777777" w:rsidTr="002D4A8C">
        <w:trPr>
          <w:trHeight w:val="510"/>
        </w:trPr>
        <w:tc>
          <w:tcPr>
            <w:tcW w:w="3601" w:type="dxa"/>
            <w:tcBorders>
              <w:top w:val="nil"/>
              <w:left w:val="nil"/>
              <w:bottom w:val="nil"/>
              <w:right w:val="nil"/>
            </w:tcBorders>
            <w:shd w:val="clear" w:color="auto" w:fill="auto"/>
            <w:hideMark/>
          </w:tcPr>
          <w:p w14:paraId="3D8ACE9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w:t>
            </w:r>
          </w:p>
        </w:tc>
        <w:tc>
          <w:tcPr>
            <w:tcW w:w="5759" w:type="dxa"/>
            <w:tcBorders>
              <w:top w:val="nil"/>
              <w:left w:val="nil"/>
              <w:bottom w:val="nil"/>
              <w:right w:val="nil"/>
            </w:tcBorders>
            <w:shd w:val="clear" w:color="auto" w:fill="auto"/>
            <w:hideMark/>
          </w:tcPr>
          <w:p w14:paraId="11236B9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vote in the October National Elections?</w:t>
            </w:r>
          </w:p>
        </w:tc>
      </w:tr>
      <w:tr w:rsidR="002D4A8C" w:rsidRPr="00514E79" w14:paraId="2D6527A1" w14:textId="77777777" w:rsidTr="002D4A8C">
        <w:trPr>
          <w:trHeight w:val="300"/>
        </w:trPr>
        <w:tc>
          <w:tcPr>
            <w:tcW w:w="3601" w:type="dxa"/>
            <w:tcBorders>
              <w:top w:val="nil"/>
              <w:left w:val="nil"/>
              <w:bottom w:val="nil"/>
              <w:right w:val="nil"/>
            </w:tcBorders>
            <w:shd w:val="clear" w:color="auto" w:fill="auto"/>
            <w:hideMark/>
          </w:tcPr>
          <w:p w14:paraId="049C6CF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00DD30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p>
        </w:tc>
      </w:tr>
      <w:tr w:rsidR="002D4A8C" w:rsidRPr="00514E79" w14:paraId="329D439F" w14:textId="77777777" w:rsidTr="002D4A8C">
        <w:trPr>
          <w:trHeight w:val="300"/>
        </w:trPr>
        <w:tc>
          <w:tcPr>
            <w:tcW w:w="3601" w:type="dxa"/>
            <w:tcBorders>
              <w:top w:val="nil"/>
              <w:left w:val="nil"/>
              <w:bottom w:val="nil"/>
              <w:right w:val="nil"/>
            </w:tcBorders>
            <w:shd w:val="clear" w:color="auto" w:fill="auto"/>
            <w:hideMark/>
          </w:tcPr>
          <w:p w14:paraId="1CAE29E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08A3EE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POLIT_VOTE_NO</w:t>
            </w:r>
          </w:p>
        </w:tc>
      </w:tr>
      <w:tr w:rsidR="002D4A8C" w:rsidRPr="00514E79" w14:paraId="77CD4238" w14:textId="77777777" w:rsidTr="002D4A8C">
        <w:trPr>
          <w:trHeight w:val="510"/>
        </w:trPr>
        <w:tc>
          <w:tcPr>
            <w:tcW w:w="3601" w:type="dxa"/>
            <w:tcBorders>
              <w:top w:val="nil"/>
              <w:left w:val="nil"/>
              <w:bottom w:val="nil"/>
              <w:right w:val="nil"/>
            </w:tcBorders>
            <w:shd w:val="clear" w:color="auto" w:fill="auto"/>
            <w:hideMark/>
          </w:tcPr>
          <w:p w14:paraId="5637FAB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C99EA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POLIT_VOTE_NO</w:t>
            </w:r>
          </w:p>
        </w:tc>
      </w:tr>
      <w:tr w:rsidR="002D4A8C" w:rsidRPr="00514E79" w14:paraId="388ACFED" w14:textId="77777777" w:rsidTr="002D4A8C">
        <w:trPr>
          <w:trHeight w:val="510"/>
        </w:trPr>
        <w:tc>
          <w:tcPr>
            <w:tcW w:w="3601" w:type="dxa"/>
            <w:tcBorders>
              <w:top w:val="nil"/>
              <w:left w:val="nil"/>
              <w:bottom w:val="nil"/>
              <w:right w:val="nil"/>
            </w:tcBorders>
            <w:shd w:val="clear" w:color="auto" w:fill="auto"/>
            <w:hideMark/>
          </w:tcPr>
          <w:p w14:paraId="187247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33AF9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POLIT_VOTE_NO</w:t>
            </w:r>
          </w:p>
        </w:tc>
      </w:tr>
      <w:tr w:rsidR="002D4A8C" w:rsidRPr="00514E79" w14:paraId="7757EFBE" w14:textId="77777777" w:rsidTr="002D4A8C">
        <w:trPr>
          <w:trHeight w:val="300"/>
        </w:trPr>
        <w:tc>
          <w:tcPr>
            <w:tcW w:w="3601" w:type="dxa"/>
            <w:tcBorders>
              <w:top w:val="nil"/>
              <w:left w:val="nil"/>
              <w:bottom w:val="nil"/>
              <w:right w:val="nil"/>
            </w:tcBorders>
            <w:shd w:val="clear" w:color="auto" w:fill="auto"/>
            <w:hideMark/>
          </w:tcPr>
          <w:p w14:paraId="4057870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8E4A9ED" w14:textId="77777777" w:rsidR="002D4A8C" w:rsidRPr="00514E79" w:rsidRDefault="002D4A8C" w:rsidP="002D4A8C">
            <w:pPr>
              <w:rPr>
                <w:rFonts w:eastAsia="Times New Roman"/>
                <w:sz w:val="20"/>
                <w:szCs w:val="20"/>
              </w:rPr>
            </w:pPr>
          </w:p>
        </w:tc>
      </w:tr>
      <w:tr w:rsidR="002D4A8C" w:rsidRPr="00514E79" w14:paraId="498C2D4E" w14:textId="77777777" w:rsidTr="002D4A8C">
        <w:trPr>
          <w:trHeight w:val="510"/>
        </w:trPr>
        <w:tc>
          <w:tcPr>
            <w:tcW w:w="3601" w:type="dxa"/>
            <w:tcBorders>
              <w:top w:val="nil"/>
              <w:left w:val="nil"/>
              <w:bottom w:val="nil"/>
              <w:right w:val="nil"/>
            </w:tcBorders>
            <w:shd w:val="clear" w:color="auto" w:fill="auto"/>
            <w:hideMark/>
          </w:tcPr>
          <w:p w14:paraId="0395359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POLIT_VOTE2</w:t>
            </w:r>
          </w:p>
        </w:tc>
        <w:tc>
          <w:tcPr>
            <w:tcW w:w="5759" w:type="dxa"/>
            <w:tcBorders>
              <w:top w:val="nil"/>
              <w:left w:val="nil"/>
              <w:bottom w:val="nil"/>
              <w:right w:val="nil"/>
            </w:tcBorders>
            <w:shd w:val="clear" w:color="auto" w:fill="auto"/>
            <w:hideMark/>
          </w:tcPr>
          <w:p w14:paraId="0E3605E0"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vote in the House of Representatives Elections?</w:t>
            </w:r>
          </w:p>
        </w:tc>
      </w:tr>
      <w:tr w:rsidR="002D4A8C" w:rsidRPr="00514E79" w14:paraId="79F80852" w14:textId="77777777" w:rsidTr="002D4A8C">
        <w:trPr>
          <w:trHeight w:val="300"/>
        </w:trPr>
        <w:tc>
          <w:tcPr>
            <w:tcW w:w="3601" w:type="dxa"/>
            <w:tcBorders>
              <w:top w:val="nil"/>
              <w:left w:val="nil"/>
              <w:bottom w:val="nil"/>
              <w:right w:val="nil"/>
            </w:tcBorders>
            <w:shd w:val="clear" w:color="auto" w:fill="auto"/>
            <w:hideMark/>
          </w:tcPr>
          <w:p w14:paraId="21B2D5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4B11E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p>
        </w:tc>
      </w:tr>
      <w:tr w:rsidR="002D4A8C" w:rsidRPr="00514E79" w14:paraId="3AE33AE1" w14:textId="77777777" w:rsidTr="002D4A8C">
        <w:trPr>
          <w:trHeight w:val="300"/>
        </w:trPr>
        <w:tc>
          <w:tcPr>
            <w:tcW w:w="3601" w:type="dxa"/>
            <w:tcBorders>
              <w:top w:val="nil"/>
              <w:left w:val="nil"/>
              <w:bottom w:val="nil"/>
              <w:right w:val="nil"/>
            </w:tcBorders>
            <w:shd w:val="clear" w:color="auto" w:fill="auto"/>
            <w:hideMark/>
          </w:tcPr>
          <w:p w14:paraId="3B642E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D4C158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POLIT_VOTE_NO</w:t>
            </w:r>
          </w:p>
        </w:tc>
      </w:tr>
      <w:tr w:rsidR="002D4A8C" w:rsidRPr="00514E79" w14:paraId="7A1970EC" w14:textId="77777777" w:rsidTr="002D4A8C">
        <w:trPr>
          <w:trHeight w:val="510"/>
        </w:trPr>
        <w:tc>
          <w:tcPr>
            <w:tcW w:w="3601" w:type="dxa"/>
            <w:tcBorders>
              <w:top w:val="nil"/>
              <w:left w:val="nil"/>
              <w:bottom w:val="nil"/>
              <w:right w:val="nil"/>
            </w:tcBorders>
            <w:shd w:val="clear" w:color="auto" w:fill="auto"/>
            <w:hideMark/>
          </w:tcPr>
          <w:p w14:paraId="3A56AB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9F369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POLIT_VOTE_NO</w:t>
            </w:r>
          </w:p>
        </w:tc>
      </w:tr>
      <w:tr w:rsidR="002D4A8C" w:rsidRPr="00514E79" w14:paraId="1B0E7D39" w14:textId="77777777" w:rsidTr="002D4A8C">
        <w:trPr>
          <w:trHeight w:val="510"/>
        </w:trPr>
        <w:tc>
          <w:tcPr>
            <w:tcW w:w="3601" w:type="dxa"/>
            <w:tcBorders>
              <w:top w:val="nil"/>
              <w:left w:val="nil"/>
              <w:bottom w:val="nil"/>
              <w:right w:val="nil"/>
            </w:tcBorders>
            <w:shd w:val="clear" w:color="auto" w:fill="auto"/>
            <w:hideMark/>
          </w:tcPr>
          <w:p w14:paraId="3D0E02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D76365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POLIT_VOTE_NO</w:t>
            </w:r>
          </w:p>
        </w:tc>
      </w:tr>
      <w:tr w:rsidR="002D4A8C" w:rsidRPr="00514E79" w14:paraId="4545C29E" w14:textId="77777777" w:rsidTr="002D4A8C">
        <w:trPr>
          <w:trHeight w:val="300"/>
        </w:trPr>
        <w:tc>
          <w:tcPr>
            <w:tcW w:w="3601" w:type="dxa"/>
            <w:tcBorders>
              <w:top w:val="nil"/>
              <w:left w:val="nil"/>
              <w:bottom w:val="nil"/>
              <w:right w:val="nil"/>
            </w:tcBorders>
            <w:shd w:val="clear" w:color="auto" w:fill="auto"/>
            <w:hideMark/>
          </w:tcPr>
          <w:p w14:paraId="15E6A53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C5DCB1C" w14:textId="77777777" w:rsidR="002D4A8C" w:rsidRPr="00514E79" w:rsidRDefault="002D4A8C" w:rsidP="002D4A8C">
            <w:pPr>
              <w:rPr>
                <w:rFonts w:eastAsia="Times New Roman"/>
                <w:sz w:val="20"/>
                <w:szCs w:val="20"/>
              </w:rPr>
            </w:pPr>
          </w:p>
        </w:tc>
      </w:tr>
      <w:tr w:rsidR="002D4A8C" w:rsidRPr="00514E79" w14:paraId="3D3A73F3" w14:textId="77777777" w:rsidTr="002D4A8C">
        <w:trPr>
          <w:trHeight w:val="300"/>
        </w:trPr>
        <w:tc>
          <w:tcPr>
            <w:tcW w:w="3601" w:type="dxa"/>
            <w:tcBorders>
              <w:top w:val="nil"/>
              <w:left w:val="nil"/>
              <w:bottom w:val="nil"/>
              <w:right w:val="nil"/>
            </w:tcBorders>
            <w:shd w:val="clear" w:color="auto" w:fill="auto"/>
            <w:hideMark/>
          </w:tcPr>
          <w:p w14:paraId="2048124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POLIT_VOTE2</w:t>
            </w:r>
          </w:p>
        </w:tc>
        <w:tc>
          <w:tcPr>
            <w:tcW w:w="5759" w:type="dxa"/>
            <w:tcBorders>
              <w:top w:val="nil"/>
              <w:left w:val="nil"/>
              <w:bottom w:val="nil"/>
              <w:right w:val="nil"/>
            </w:tcBorders>
            <w:shd w:val="clear" w:color="auto" w:fill="auto"/>
            <w:hideMark/>
          </w:tcPr>
          <w:p w14:paraId="07F0D57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Did you vote in the RUN OFF ELECTION? </w:t>
            </w:r>
          </w:p>
        </w:tc>
      </w:tr>
      <w:tr w:rsidR="002D4A8C" w:rsidRPr="00514E79" w14:paraId="28113A3E" w14:textId="77777777" w:rsidTr="002D4A8C">
        <w:trPr>
          <w:trHeight w:val="300"/>
        </w:trPr>
        <w:tc>
          <w:tcPr>
            <w:tcW w:w="3601" w:type="dxa"/>
            <w:tcBorders>
              <w:top w:val="nil"/>
              <w:left w:val="nil"/>
              <w:bottom w:val="nil"/>
              <w:right w:val="nil"/>
            </w:tcBorders>
            <w:shd w:val="clear" w:color="auto" w:fill="auto"/>
            <w:hideMark/>
          </w:tcPr>
          <w:p w14:paraId="067F07D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25BD54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p>
        </w:tc>
      </w:tr>
      <w:tr w:rsidR="002D4A8C" w:rsidRPr="00514E79" w14:paraId="67F3C7E4" w14:textId="77777777" w:rsidTr="002D4A8C">
        <w:trPr>
          <w:trHeight w:val="300"/>
        </w:trPr>
        <w:tc>
          <w:tcPr>
            <w:tcW w:w="3601" w:type="dxa"/>
            <w:tcBorders>
              <w:top w:val="nil"/>
              <w:left w:val="nil"/>
              <w:bottom w:val="nil"/>
              <w:right w:val="nil"/>
            </w:tcBorders>
            <w:shd w:val="clear" w:color="auto" w:fill="auto"/>
            <w:hideMark/>
          </w:tcPr>
          <w:p w14:paraId="37F41A4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2AA06F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FF0000"/>
                <w:sz w:val="20"/>
                <w:szCs w:val="20"/>
              </w:rPr>
              <w:t>PROG: SKIP TO POLIT_VOTE_NO</w:t>
            </w:r>
          </w:p>
        </w:tc>
      </w:tr>
      <w:tr w:rsidR="002D4A8C" w:rsidRPr="00514E79" w14:paraId="04C89331" w14:textId="77777777" w:rsidTr="002D4A8C">
        <w:trPr>
          <w:trHeight w:val="510"/>
        </w:trPr>
        <w:tc>
          <w:tcPr>
            <w:tcW w:w="3601" w:type="dxa"/>
            <w:tcBorders>
              <w:top w:val="nil"/>
              <w:left w:val="nil"/>
              <w:bottom w:val="nil"/>
              <w:right w:val="nil"/>
            </w:tcBorders>
            <w:shd w:val="clear" w:color="auto" w:fill="auto"/>
            <w:hideMark/>
          </w:tcPr>
          <w:p w14:paraId="0E48776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D18A04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POLIT_VOTE_NO</w:t>
            </w:r>
          </w:p>
        </w:tc>
      </w:tr>
      <w:tr w:rsidR="002D4A8C" w:rsidRPr="00514E79" w14:paraId="25BFCEBB" w14:textId="77777777" w:rsidTr="002D4A8C">
        <w:trPr>
          <w:trHeight w:val="510"/>
        </w:trPr>
        <w:tc>
          <w:tcPr>
            <w:tcW w:w="3601" w:type="dxa"/>
            <w:tcBorders>
              <w:top w:val="nil"/>
              <w:left w:val="nil"/>
              <w:bottom w:val="nil"/>
              <w:right w:val="nil"/>
            </w:tcBorders>
            <w:shd w:val="clear" w:color="auto" w:fill="auto"/>
            <w:hideMark/>
          </w:tcPr>
          <w:p w14:paraId="1DC36D6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D4907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POLIT_VOTE_NO</w:t>
            </w:r>
          </w:p>
        </w:tc>
      </w:tr>
      <w:tr w:rsidR="002D4A8C" w:rsidRPr="00514E79" w14:paraId="4483E7D1" w14:textId="77777777" w:rsidTr="002D4A8C">
        <w:trPr>
          <w:trHeight w:val="300"/>
        </w:trPr>
        <w:tc>
          <w:tcPr>
            <w:tcW w:w="3601" w:type="dxa"/>
            <w:tcBorders>
              <w:top w:val="nil"/>
              <w:left w:val="nil"/>
              <w:bottom w:val="nil"/>
              <w:right w:val="nil"/>
            </w:tcBorders>
            <w:shd w:val="clear" w:color="auto" w:fill="auto"/>
            <w:hideMark/>
          </w:tcPr>
          <w:p w14:paraId="4A6A91C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5687CAD" w14:textId="77777777" w:rsidR="002D4A8C" w:rsidRPr="00514E79" w:rsidRDefault="002D4A8C" w:rsidP="002D4A8C">
            <w:pPr>
              <w:rPr>
                <w:rFonts w:eastAsia="Times New Roman"/>
                <w:sz w:val="20"/>
                <w:szCs w:val="20"/>
              </w:rPr>
            </w:pPr>
          </w:p>
        </w:tc>
      </w:tr>
      <w:tr w:rsidR="002D4A8C" w:rsidRPr="00514E79" w14:paraId="20C09C1C" w14:textId="77777777" w:rsidTr="002D4A8C">
        <w:trPr>
          <w:trHeight w:val="765"/>
        </w:trPr>
        <w:tc>
          <w:tcPr>
            <w:tcW w:w="3601" w:type="dxa"/>
            <w:tcBorders>
              <w:top w:val="nil"/>
              <w:left w:val="nil"/>
              <w:bottom w:val="nil"/>
              <w:right w:val="nil"/>
            </w:tcBorders>
            <w:shd w:val="clear" w:color="auto" w:fill="auto"/>
            <w:hideMark/>
          </w:tcPr>
          <w:p w14:paraId="1361173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POLIT_VOTE_REAS</w:t>
            </w:r>
          </w:p>
        </w:tc>
        <w:tc>
          <w:tcPr>
            <w:tcW w:w="5759" w:type="dxa"/>
            <w:tcBorders>
              <w:top w:val="nil"/>
              <w:left w:val="nil"/>
              <w:bottom w:val="nil"/>
              <w:right w:val="nil"/>
            </w:tcBorders>
            <w:shd w:val="clear" w:color="auto" w:fill="auto"/>
            <w:hideMark/>
          </w:tcPr>
          <w:p w14:paraId="0EC46E1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Why did you vote? </w:t>
            </w:r>
            <w:r w:rsidRPr="00514E79">
              <w:rPr>
                <w:rFonts w:ascii="Arial" w:eastAsia="Times New Roman" w:hAnsi="Arial" w:cs="Arial"/>
                <w:b/>
                <w:bCs/>
                <w:color w:val="FF0000"/>
                <w:sz w:val="20"/>
                <w:szCs w:val="20"/>
              </w:rPr>
              <w:t>[CHECK ALL THAT APPLY] [PROBE FOR ANY MORE] [DO NOT READ OPTIONS]</w:t>
            </w:r>
          </w:p>
        </w:tc>
      </w:tr>
      <w:tr w:rsidR="002D4A8C" w:rsidRPr="00514E79" w14:paraId="0A9389E6" w14:textId="77777777" w:rsidTr="002D4A8C">
        <w:trPr>
          <w:trHeight w:val="300"/>
        </w:trPr>
        <w:tc>
          <w:tcPr>
            <w:tcW w:w="3601" w:type="dxa"/>
            <w:tcBorders>
              <w:top w:val="nil"/>
              <w:left w:val="nil"/>
              <w:bottom w:val="nil"/>
              <w:right w:val="nil"/>
            </w:tcBorders>
            <w:shd w:val="clear" w:color="auto" w:fill="auto"/>
            <w:hideMark/>
          </w:tcPr>
          <w:p w14:paraId="1831AEA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505CCE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Citizen’s duty</w:t>
            </w:r>
          </w:p>
        </w:tc>
      </w:tr>
      <w:tr w:rsidR="002D4A8C" w:rsidRPr="00514E79" w14:paraId="41A0D87A" w14:textId="77777777" w:rsidTr="002D4A8C">
        <w:trPr>
          <w:trHeight w:val="300"/>
        </w:trPr>
        <w:tc>
          <w:tcPr>
            <w:tcW w:w="3601" w:type="dxa"/>
            <w:tcBorders>
              <w:top w:val="nil"/>
              <w:left w:val="nil"/>
              <w:bottom w:val="nil"/>
              <w:right w:val="nil"/>
            </w:tcBorders>
            <w:shd w:val="clear" w:color="auto" w:fill="auto"/>
            <w:hideMark/>
          </w:tcPr>
          <w:p w14:paraId="591E025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F4B950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select leader</w:t>
            </w:r>
          </w:p>
        </w:tc>
      </w:tr>
      <w:tr w:rsidR="002D4A8C" w:rsidRPr="00514E79" w14:paraId="77873B78" w14:textId="77777777" w:rsidTr="002D4A8C">
        <w:trPr>
          <w:trHeight w:val="510"/>
        </w:trPr>
        <w:tc>
          <w:tcPr>
            <w:tcW w:w="3601" w:type="dxa"/>
            <w:tcBorders>
              <w:top w:val="nil"/>
              <w:left w:val="nil"/>
              <w:bottom w:val="nil"/>
              <w:right w:val="nil"/>
            </w:tcBorders>
            <w:shd w:val="clear" w:color="auto" w:fill="auto"/>
            <w:hideMark/>
          </w:tcPr>
          <w:p w14:paraId="529D9D4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3A8A32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 make a difference in Liberia (improve government)</w:t>
            </w:r>
          </w:p>
        </w:tc>
      </w:tr>
      <w:tr w:rsidR="002D4A8C" w:rsidRPr="00514E79" w14:paraId="282482C6" w14:textId="77777777" w:rsidTr="002D4A8C">
        <w:trPr>
          <w:trHeight w:val="300"/>
        </w:trPr>
        <w:tc>
          <w:tcPr>
            <w:tcW w:w="3601" w:type="dxa"/>
            <w:tcBorders>
              <w:top w:val="nil"/>
              <w:left w:val="nil"/>
              <w:bottom w:val="nil"/>
              <w:right w:val="nil"/>
            </w:tcBorders>
            <w:shd w:val="clear" w:color="auto" w:fill="auto"/>
            <w:hideMark/>
          </w:tcPr>
          <w:p w14:paraId="1A016EE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408FED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Pressure from family and friends</w:t>
            </w:r>
          </w:p>
        </w:tc>
      </w:tr>
      <w:tr w:rsidR="002D4A8C" w:rsidRPr="00514E79" w14:paraId="78FBB274" w14:textId="77777777" w:rsidTr="002D4A8C">
        <w:trPr>
          <w:trHeight w:val="510"/>
        </w:trPr>
        <w:tc>
          <w:tcPr>
            <w:tcW w:w="3601" w:type="dxa"/>
            <w:tcBorders>
              <w:top w:val="nil"/>
              <w:left w:val="nil"/>
              <w:bottom w:val="nil"/>
              <w:right w:val="nil"/>
            </w:tcBorders>
            <w:shd w:val="clear" w:color="auto" w:fill="auto"/>
            <w:hideMark/>
          </w:tcPr>
          <w:p w14:paraId="1BB9C08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01B78F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Money or gift from political party of candidate</w:t>
            </w:r>
          </w:p>
        </w:tc>
      </w:tr>
      <w:tr w:rsidR="002D4A8C" w:rsidRPr="00514E79" w14:paraId="22118744" w14:textId="77777777" w:rsidTr="002D4A8C">
        <w:trPr>
          <w:trHeight w:val="300"/>
        </w:trPr>
        <w:tc>
          <w:tcPr>
            <w:tcW w:w="3601" w:type="dxa"/>
            <w:tcBorders>
              <w:top w:val="nil"/>
              <w:left w:val="nil"/>
              <w:bottom w:val="nil"/>
              <w:right w:val="nil"/>
            </w:tcBorders>
            <w:shd w:val="clear" w:color="auto" w:fill="auto"/>
            <w:hideMark/>
          </w:tcPr>
          <w:p w14:paraId="6AFA047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148A8B5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Interested in politics</w:t>
            </w:r>
          </w:p>
        </w:tc>
      </w:tr>
      <w:tr w:rsidR="002D4A8C" w:rsidRPr="00514E79" w14:paraId="2256903D" w14:textId="77777777" w:rsidTr="002D4A8C">
        <w:trPr>
          <w:trHeight w:val="300"/>
        </w:trPr>
        <w:tc>
          <w:tcPr>
            <w:tcW w:w="3601" w:type="dxa"/>
            <w:tcBorders>
              <w:top w:val="nil"/>
              <w:left w:val="nil"/>
              <w:bottom w:val="nil"/>
              <w:right w:val="nil"/>
            </w:tcBorders>
            <w:shd w:val="clear" w:color="auto" w:fill="auto"/>
            <w:hideMark/>
          </w:tcPr>
          <w:p w14:paraId="157F07AF" w14:textId="77777777" w:rsidR="002D4A8C" w:rsidRPr="00514E79" w:rsidRDefault="002D4A8C" w:rsidP="002D4A8C">
            <w:pPr>
              <w:rPr>
                <w:rFonts w:ascii="Arial" w:eastAsia="Times New Roman" w:hAnsi="Arial" w:cs="Arial"/>
                <w:color w:val="C00000"/>
                <w:sz w:val="20"/>
                <w:szCs w:val="20"/>
              </w:rPr>
            </w:pPr>
            <w:r w:rsidRPr="00514E79">
              <w:rPr>
                <w:rFonts w:ascii="Arial" w:eastAsia="Times New Roman" w:hAnsi="Arial" w:cs="Arial"/>
                <w:color w:val="C00000"/>
                <w:sz w:val="20"/>
                <w:szCs w:val="20"/>
              </w:rPr>
              <w:t>POLIT_VOTE_REAS_OTHER</w:t>
            </w:r>
          </w:p>
        </w:tc>
        <w:tc>
          <w:tcPr>
            <w:tcW w:w="5759" w:type="dxa"/>
            <w:tcBorders>
              <w:top w:val="nil"/>
              <w:left w:val="nil"/>
              <w:bottom w:val="nil"/>
              <w:right w:val="nil"/>
            </w:tcBorders>
            <w:shd w:val="clear" w:color="auto" w:fill="auto"/>
            <w:hideMark/>
          </w:tcPr>
          <w:p w14:paraId="45567F1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_____________ </w:t>
            </w:r>
          </w:p>
        </w:tc>
      </w:tr>
      <w:tr w:rsidR="002D4A8C" w:rsidRPr="00514E79" w14:paraId="3568A126" w14:textId="77777777" w:rsidTr="002D4A8C">
        <w:trPr>
          <w:trHeight w:val="300"/>
        </w:trPr>
        <w:tc>
          <w:tcPr>
            <w:tcW w:w="3601" w:type="dxa"/>
            <w:tcBorders>
              <w:top w:val="nil"/>
              <w:left w:val="nil"/>
              <w:bottom w:val="nil"/>
              <w:right w:val="nil"/>
            </w:tcBorders>
            <w:shd w:val="clear" w:color="auto" w:fill="auto"/>
            <w:hideMark/>
          </w:tcPr>
          <w:p w14:paraId="6DE849C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3642E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AEE28A6" w14:textId="77777777" w:rsidTr="002D4A8C">
        <w:trPr>
          <w:trHeight w:val="300"/>
        </w:trPr>
        <w:tc>
          <w:tcPr>
            <w:tcW w:w="3601" w:type="dxa"/>
            <w:tcBorders>
              <w:top w:val="nil"/>
              <w:left w:val="nil"/>
              <w:bottom w:val="nil"/>
              <w:right w:val="nil"/>
            </w:tcBorders>
            <w:shd w:val="clear" w:color="auto" w:fill="auto"/>
            <w:hideMark/>
          </w:tcPr>
          <w:p w14:paraId="09FAF5F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BBBB3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ECDEDED" w14:textId="77777777" w:rsidTr="002D4A8C">
        <w:trPr>
          <w:trHeight w:val="300"/>
        </w:trPr>
        <w:tc>
          <w:tcPr>
            <w:tcW w:w="3601" w:type="dxa"/>
            <w:tcBorders>
              <w:top w:val="nil"/>
              <w:left w:val="nil"/>
              <w:bottom w:val="nil"/>
              <w:right w:val="nil"/>
            </w:tcBorders>
            <w:shd w:val="clear" w:color="auto" w:fill="auto"/>
            <w:hideMark/>
          </w:tcPr>
          <w:p w14:paraId="4D9A4C5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36F459A" w14:textId="77777777" w:rsidR="002D4A8C" w:rsidRPr="00514E79" w:rsidRDefault="002D4A8C" w:rsidP="002D4A8C">
            <w:pPr>
              <w:rPr>
                <w:rFonts w:eastAsia="Times New Roman"/>
                <w:sz w:val="20"/>
                <w:szCs w:val="20"/>
              </w:rPr>
            </w:pPr>
          </w:p>
        </w:tc>
      </w:tr>
      <w:tr w:rsidR="002D4A8C" w:rsidRPr="00514E79" w14:paraId="54D8BFE7" w14:textId="77777777" w:rsidTr="002D4A8C">
        <w:trPr>
          <w:trHeight w:val="510"/>
        </w:trPr>
        <w:tc>
          <w:tcPr>
            <w:tcW w:w="3601" w:type="dxa"/>
            <w:tcBorders>
              <w:top w:val="nil"/>
              <w:left w:val="nil"/>
              <w:bottom w:val="nil"/>
              <w:right w:val="nil"/>
            </w:tcBorders>
            <w:shd w:val="clear" w:color="auto" w:fill="auto"/>
            <w:hideMark/>
          </w:tcPr>
          <w:p w14:paraId="4D2D73CA" w14:textId="77777777" w:rsidR="002D4A8C" w:rsidRPr="00514E79" w:rsidRDefault="002D4A8C" w:rsidP="002D4A8C">
            <w:pPr>
              <w:rPr>
                <w:rFonts w:ascii="Arial" w:eastAsia="Times New Roman" w:hAnsi="Arial" w:cs="Arial"/>
                <w:b/>
                <w:bCs/>
                <w:color w:val="C00000"/>
                <w:sz w:val="20"/>
                <w:szCs w:val="20"/>
              </w:rPr>
            </w:pPr>
            <w:r w:rsidRPr="00514E79">
              <w:rPr>
                <w:rFonts w:ascii="Arial" w:eastAsia="Times New Roman" w:hAnsi="Arial" w:cs="Arial"/>
                <w:b/>
                <w:bCs/>
                <w:color w:val="C00000"/>
                <w:sz w:val="20"/>
                <w:szCs w:val="20"/>
              </w:rPr>
              <w:t xml:space="preserve">POLIT_VOTE_SAFE </w:t>
            </w:r>
          </w:p>
        </w:tc>
        <w:tc>
          <w:tcPr>
            <w:tcW w:w="5759" w:type="dxa"/>
            <w:tcBorders>
              <w:top w:val="nil"/>
              <w:left w:val="nil"/>
              <w:bottom w:val="nil"/>
              <w:right w:val="nil"/>
            </w:tcBorders>
            <w:shd w:val="clear" w:color="auto" w:fill="auto"/>
            <w:hideMark/>
          </w:tcPr>
          <w:p w14:paraId="63BFEC4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Did you have any concerns about your safety when you went to the polls to vote? Did you feel:</w:t>
            </w:r>
          </w:p>
        </w:tc>
      </w:tr>
      <w:tr w:rsidR="002D4A8C" w:rsidRPr="00514E79" w14:paraId="1A245720" w14:textId="77777777" w:rsidTr="002D4A8C">
        <w:trPr>
          <w:trHeight w:val="300"/>
        </w:trPr>
        <w:tc>
          <w:tcPr>
            <w:tcW w:w="3601" w:type="dxa"/>
            <w:tcBorders>
              <w:top w:val="nil"/>
              <w:left w:val="nil"/>
              <w:bottom w:val="nil"/>
              <w:right w:val="nil"/>
            </w:tcBorders>
            <w:shd w:val="clear" w:color="auto" w:fill="auto"/>
            <w:hideMark/>
          </w:tcPr>
          <w:p w14:paraId="1A46E5C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CE9A32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Completely safe and without worry</w:t>
            </w:r>
          </w:p>
        </w:tc>
      </w:tr>
      <w:tr w:rsidR="002D4A8C" w:rsidRPr="00514E79" w14:paraId="3E2F5E01" w14:textId="77777777" w:rsidTr="002D4A8C">
        <w:trPr>
          <w:trHeight w:val="300"/>
        </w:trPr>
        <w:tc>
          <w:tcPr>
            <w:tcW w:w="3601" w:type="dxa"/>
            <w:tcBorders>
              <w:top w:val="nil"/>
              <w:left w:val="nil"/>
              <w:bottom w:val="nil"/>
              <w:right w:val="nil"/>
            </w:tcBorders>
            <w:shd w:val="clear" w:color="auto" w:fill="auto"/>
            <w:hideMark/>
          </w:tcPr>
          <w:p w14:paraId="7F2F1F3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DCCA0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Mostly safe and only a few worries</w:t>
            </w:r>
          </w:p>
        </w:tc>
      </w:tr>
      <w:tr w:rsidR="002D4A8C" w:rsidRPr="00514E79" w14:paraId="4C909D1E" w14:textId="77777777" w:rsidTr="002D4A8C">
        <w:trPr>
          <w:trHeight w:val="300"/>
        </w:trPr>
        <w:tc>
          <w:tcPr>
            <w:tcW w:w="3601" w:type="dxa"/>
            <w:tcBorders>
              <w:top w:val="nil"/>
              <w:left w:val="nil"/>
              <w:bottom w:val="nil"/>
              <w:right w:val="nil"/>
            </w:tcBorders>
            <w:shd w:val="clear" w:color="auto" w:fill="auto"/>
            <w:hideMark/>
          </w:tcPr>
          <w:p w14:paraId="3A361BA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8CF1C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unsafe with real worries</w:t>
            </w:r>
          </w:p>
        </w:tc>
      </w:tr>
      <w:tr w:rsidR="002D4A8C" w:rsidRPr="00514E79" w14:paraId="5090A956" w14:textId="77777777" w:rsidTr="002D4A8C">
        <w:trPr>
          <w:trHeight w:val="300"/>
        </w:trPr>
        <w:tc>
          <w:tcPr>
            <w:tcW w:w="3601" w:type="dxa"/>
            <w:tcBorders>
              <w:top w:val="nil"/>
              <w:left w:val="nil"/>
              <w:bottom w:val="nil"/>
              <w:right w:val="nil"/>
            </w:tcBorders>
            <w:shd w:val="clear" w:color="auto" w:fill="auto"/>
            <w:hideMark/>
          </w:tcPr>
          <w:p w14:paraId="62E86E0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9D1CC2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unsafe and very worried</w:t>
            </w:r>
          </w:p>
        </w:tc>
      </w:tr>
      <w:tr w:rsidR="002D4A8C" w:rsidRPr="00514E79" w14:paraId="633E19A2" w14:textId="77777777" w:rsidTr="002D4A8C">
        <w:trPr>
          <w:trHeight w:val="300"/>
        </w:trPr>
        <w:tc>
          <w:tcPr>
            <w:tcW w:w="3601" w:type="dxa"/>
            <w:tcBorders>
              <w:top w:val="nil"/>
              <w:left w:val="nil"/>
              <w:bottom w:val="nil"/>
              <w:right w:val="nil"/>
            </w:tcBorders>
            <w:shd w:val="clear" w:color="auto" w:fill="auto"/>
            <w:hideMark/>
          </w:tcPr>
          <w:p w14:paraId="58BD2D8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6C891D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Safety never occurred to you</w:t>
            </w:r>
          </w:p>
        </w:tc>
      </w:tr>
      <w:tr w:rsidR="002D4A8C" w:rsidRPr="00514E79" w14:paraId="0A6CBEEB" w14:textId="77777777" w:rsidTr="002D4A8C">
        <w:trPr>
          <w:trHeight w:val="300"/>
        </w:trPr>
        <w:tc>
          <w:tcPr>
            <w:tcW w:w="3601" w:type="dxa"/>
            <w:tcBorders>
              <w:top w:val="nil"/>
              <w:left w:val="nil"/>
              <w:bottom w:val="nil"/>
              <w:right w:val="nil"/>
            </w:tcBorders>
            <w:shd w:val="clear" w:color="auto" w:fill="auto"/>
            <w:hideMark/>
          </w:tcPr>
          <w:p w14:paraId="606A3D2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6BA0C0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565DC883" w14:textId="77777777" w:rsidTr="002D4A8C">
        <w:trPr>
          <w:trHeight w:val="300"/>
        </w:trPr>
        <w:tc>
          <w:tcPr>
            <w:tcW w:w="3601" w:type="dxa"/>
            <w:tcBorders>
              <w:top w:val="nil"/>
              <w:left w:val="nil"/>
              <w:bottom w:val="nil"/>
              <w:right w:val="nil"/>
            </w:tcBorders>
            <w:shd w:val="clear" w:color="auto" w:fill="auto"/>
            <w:hideMark/>
          </w:tcPr>
          <w:p w14:paraId="08E4E45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0187C1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BF6A486" w14:textId="77777777" w:rsidTr="002D4A8C">
        <w:trPr>
          <w:trHeight w:val="300"/>
        </w:trPr>
        <w:tc>
          <w:tcPr>
            <w:tcW w:w="3601" w:type="dxa"/>
            <w:tcBorders>
              <w:top w:val="nil"/>
              <w:left w:val="nil"/>
              <w:bottom w:val="nil"/>
              <w:right w:val="nil"/>
            </w:tcBorders>
            <w:shd w:val="clear" w:color="auto" w:fill="auto"/>
            <w:hideMark/>
          </w:tcPr>
          <w:p w14:paraId="66E225F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CD7C03D" w14:textId="77777777" w:rsidR="002D4A8C" w:rsidRPr="00514E79" w:rsidRDefault="002D4A8C" w:rsidP="002D4A8C">
            <w:pPr>
              <w:rPr>
                <w:rFonts w:eastAsia="Times New Roman"/>
                <w:sz w:val="20"/>
                <w:szCs w:val="20"/>
              </w:rPr>
            </w:pPr>
          </w:p>
        </w:tc>
      </w:tr>
      <w:tr w:rsidR="002D4A8C" w:rsidRPr="00514E79" w14:paraId="4F146CA9" w14:textId="77777777" w:rsidTr="002D4A8C">
        <w:trPr>
          <w:trHeight w:val="1530"/>
        </w:trPr>
        <w:tc>
          <w:tcPr>
            <w:tcW w:w="3601" w:type="dxa"/>
            <w:tcBorders>
              <w:top w:val="nil"/>
              <w:left w:val="nil"/>
              <w:bottom w:val="nil"/>
              <w:right w:val="nil"/>
            </w:tcBorders>
            <w:shd w:val="clear" w:color="auto" w:fill="auto"/>
            <w:hideMark/>
          </w:tcPr>
          <w:p w14:paraId="501283A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POLIT_VOTE_CONS</w:t>
            </w:r>
          </w:p>
        </w:tc>
        <w:tc>
          <w:tcPr>
            <w:tcW w:w="5759" w:type="dxa"/>
            <w:tcBorders>
              <w:top w:val="nil"/>
              <w:left w:val="nil"/>
              <w:bottom w:val="nil"/>
              <w:right w:val="nil"/>
            </w:tcBorders>
            <w:shd w:val="clear" w:color="auto" w:fill="auto"/>
            <w:hideMark/>
          </w:tcPr>
          <w:p w14:paraId="7151180C"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Now I'm going to list a few reasons why people vote. Of these reasons, which TWO were the most important for you when deciding who to vote for President? I will read the options first so that you can hear them and then I will read them again so you can decide.</w:t>
            </w:r>
          </w:p>
        </w:tc>
      </w:tr>
      <w:tr w:rsidR="002D4A8C" w:rsidRPr="00514E79" w14:paraId="4FBC61BB" w14:textId="77777777" w:rsidTr="002D4A8C">
        <w:trPr>
          <w:trHeight w:val="510"/>
        </w:trPr>
        <w:tc>
          <w:tcPr>
            <w:tcW w:w="3601" w:type="dxa"/>
            <w:tcBorders>
              <w:top w:val="nil"/>
              <w:left w:val="nil"/>
              <w:bottom w:val="nil"/>
              <w:right w:val="nil"/>
            </w:tcBorders>
            <w:shd w:val="clear" w:color="auto" w:fill="auto"/>
            <w:hideMark/>
          </w:tcPr>
          <w:p w14:paraId="5D99633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080FE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Voting for someone from your region or district</w:t>
            </w:r>
          </w:p>
        </w:tc>
      </w:tr>
      <w:tr w:rsidR="002D4A8C" w:rsidRPr="00514E79" w14:paraId="507D8909" w14:textId="77777777" w:rsidTr="002D4A8C">
        <w:trPr>
          <w:trHeight w:val="300"/>
        </w:trPr>
        <w:tc>
          <w:tcPr>
            <w:tcW w:w="3601" w:type="dxa"/>
            <w:tcBorders>
              <w:top w:val="nil"/>
              <w:left w:val="nil"/>
              <w:bottom w:val="nil"/>
              <w:right w:val="nil"/>
            </w:tcBorders>
            <w:shd w:val="clear" w:color="auto" w:fill="auto"/>
            <w:hideMark/>
          </w:tcPr>
          <w:p w14:paraId="08FE198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7270F2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Voting for someone who you think is honest </w:t>
            </w:r>
          </w:p>
        </w:tc>
      </w:tr>
      <w:tr w:rsidR="002D4A8C" w:rsidRPr="00514E79" w14:paraId="7924C354" w14:textId="77777777" w:rsidTr="002D4A8C">
        <w:trPr>
          <w:trHeight w:val="300"/>
        </w:trPr>
        <w:tc>
          <w:tcPr>
            <w:tcW w:w="3601" w:type="dxa"/>
            <w:tcBorders>
              <w:top w:val="nil"/>
              <w:left w:val="nil"/>
              <w:bottom w:val="nil"/>
              <w:right w:val="nil"/>
            </w:tcBorders>
            <w:shd w:val="clear" w:color="auto" w:fill="auto"/>
            <w:hideMark/>
          </w:tcPr>
          <w:p w14:paraId="7AFF02B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41949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Voting for someone who you think will be a strong leader</w:t>
            </w:r>
          </w:p>
        </w:tc>
      </w:tr>
      <w:tr w:rsidR="002D4A8C" w:rsidRPr="00514E79" w14:paraId="61631361" w14:textId="77777777" w:rsidTr="002D4A8C">
        <w:trPr>
          <w:trHeight w:val="510"/>
        </w:trPr>
        <w:tc>
          <w:tcPr>
            <w:tcW w:w="3601" w:type="dxa"/>
            <w:tcBorders>
              <w:top w:val="nil"/>
              <w:left w:val="nil"/>
              <w:bottom w:val="nil"/>
              <w:right w:val="nil"/>
            </w:tcBorders>
            <w:shd w:val="clear" w:color="auto" w:fill="auto"/>
            <w:hideMark/>
          </w:tcPr>
          <w:p w14:paraId="126670F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7F07981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Voting for someone who will do the most for the country as a whole even if it doesn’t benefit you or your region</w:t>
            </w:r>
          </w:p>
        </w:tc>
      </w:tr>
      <w:tr w:rsidR="002D4A8C" w:rsidRPr="00514E79" w14:paraId="7CCE67D7" w14:textId="77777777" w:rsidTr="002D4A8C">
        <w:trPr>
          <w:trHeight w:val="300"/>
        </w:trPr>
        <w:tc>
          <w:tcPr>
            <w:tcW w:w="3601" w:type="dxa"/>
            <w:tcBorders>
              <w:top w:val="nil"/>
              <w:left w:val="nil"/>
              <w:bottom w:val="nil"/>
              <w:right w:val="nil"/>
            </w:tcBorders>
            <w:shd w:val="clear" w:color="auto" w:fill="auto"/>
            <w:hideMark/>
          </w:tcPr>
          <w:p w14:paraId="30EB6C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12</w:t>
            </w:r>
          </w:p>
        </w:tc>
        <w:tc>
          <w:tcPr>
            <w:tcW w:w="5759" w:type="dxa"/>
            <w:tcBorders>
              <w:top w:val="nil"/>
              <w:left w:val="nil"/>
              <w:bottom w:val="nil"/>
              <w:right w:val="nil"/>
            </w:tcBorders>
            <w:shd w:val="clear" w:color="auto" w:fill="auto"/>
            <w:hideMark/>
          </w:tcPr>
          <w:p w14:paraId="52BB76E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w:t>
            </w:r>
          </w:p>
        </w:tc>
      </w:tr>
      <w:tr w:rsidR="002D4A8C" w:rsidRPr="00514E79" w14:paraId="18877E1D" w14:textId="77777777" w:rsidTr="002D4A8C">
        <w:trPr>
          <w:trHeight w:val="300"/>
        </w:trPr>
        <w:tc>
          <w:tcPr>
            <w:tcW w:w="3601" w:type="dxa"/>
            <w:tcBorders>
              <w:top w:val="nil"/>
              <w:left w:val="nil"/>
              <w:bottom w:val="nil"/>
              <w:right w:val="nil"/>
            </w:tcBorders>
            <w:shd w:val="clear" w:color="auto" w:fill="auto"/>
            <w:hideMark/>
          </w:tcPr>
          <w:p w14:paraId="1572AC1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B4030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A6690F9" w14:textId="77777777" w:rsidTr="002D4A8C">
        <w:trPr>
          <w:trHeight w:val="300"/>
        </w:trPr>
        <w:tc>
          <w:tcPr>
            <w:tcW w:w="3601" w:type="dxa"/>
            <w:tcBorders>
              <w:top w:val="nil"/>
              <w:left w:val="nil"/>
              <w:bottom w:val="nil"/>
              <w:right w:val="nil"/>
            </w:tcBorders>
            <w:shd w:val="clear" w:color="auto" w:fill="auto"/>
            <w:hideMark/>
          </w:tcPr>
          <w:p w14:paraId="20FDCC0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388991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2FA6AD58" w14:textId="77777777" w:rsidTr="002D4A8C">
        <w:trPr>
          <w:trHeight w:val="300"/>
        </w:trPr>
        <w:tc>
          <w:tcPr>
            <w:tcW w:w="3601" w:type="dxa"/>
            <w:tcBorders>
              <w:top w:val="nil"/>
              <w:left w:val="nil"/>
              <w:bottom w:val="nil"/>
              <w:right w:val="nil"/>
            </w:tcBorders>
            <w:shd w:val="clear" w:color="auto" w:fill="auto"/>
            <w:hideMark/>
          </w:tcPr>
          <w:p w14:paraId="7BD49D6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6A8AAA1" w14:textId="77777777" w:rsidR="002D4A8C" w:rsidRPr="00514E79" w:rsidRDefault="002D4A8C" w:rsidP="002D4A8C">
            <w:pPr>
              <w:rPr>
                <w:rFonts w:eastAsia="Times New Roman"/>
                <w:sz w:val="20"/>
                <w:szCs w:val="20"/>
              </w:rPr>
            </w:pPr>
          </w:p>
        </w:tc>
      </w:tr>
      <w:tr w:rsidR="002D4A8C" w:rsidRPr="00514E79" w14:paraId="1D2DE0B1" w14:textId="77777777" w:rsidTr="002D4A8C">
        <w:trPr>
          <w:trHeight w:val="300"/>
        </w:trPr>
        <w:tc>
          <w:tcPr>
            <w:tcW w:w="3601" w:type="dxa"/>
            <w:tcBorders>
              <w:top w:val="nil"/>
              <w:left w:val="nil"/>
              <w:bottom w:val="nil"/>
              <w:right w:val="nil"/>
            </w:tcBorders>
            <w:shd w:val="clear" w:color="auto" w:fill="auto"/>
            <w:hideMark/>
          </w:tcPr>
          <w:p w14:paraId="2854CE0E"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871B4B1" w14:textId="77777777" w:rsidR="002D4A8C" w:rsidRPr="00514E79" w:rsidRDefault="002D4A8C" w:rsidP="002D4A8C">
            <w:pPr>
              <w:rPr>
                <w:rFonts w:eastAsia="Times New Roman"/>
                <w:sz w:val="20"/>
                <w:szCs w:val="20"/>
              </w:rPr>
            </w:pPr>
          </w:p>
        </w:tc>
      </w:tr>
      <w:tr w:rsidR="002D4A8C" w:rsidRPr="00514E79" w14:paraId="6B8D8D8E" w14:textId="77777777" w:rsidTr="002D4A8C">
        <w:trPr>
          <w:trHeight w:val="765"/>
        </w:trPr>
        <w:tc>
          <w:tcPr>
            <w:tcW w:w="3601" w:type="dxa"/>
            <w:tcBorders>
              <w:top w:val="nil"/>
              <w:left w:val="nil"/>
              <w:bottom w:val="nil"/>
              <w:right w:val="nil"/>
            </w:tcBorders>
            <w:shd w:val="clear" w:color="auto" w:fill="auto"/>
            <w:hideMark/>
          </w:tcPr>
          <w:p w14:paraId="0411997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POLIT_VOTE_NO</w:t>
            </w:r>
          </w:p>
        </w:tc>
        <w:tc>
          <w:tcPr>
            <w:tcW w:w="5759" w:type="dxa"/>
            <w:tcBorders>
              <w:top w:val="nil"/>
              <w:left w:val="nil"/>
              <w:bottom w:val="nil"/>
              <w:right w:val="nil"/>
            </w:tcBorders>
            <w:shd w:val="clear" w:color="auto" w:fill="auto"/>
            <w:hideMark/>
          </w:tcPr>
          <w:p w14:paraId="3239B97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Why not? </w:t>
            </w:r>
            <w:r w:rsidRPr="00514E79">
              <w:rPr>
                <w:rFonts w:ascii="Arial" w:eastAsia="Times New Roman" w:hAnsi="Arial" w:cs="Arial"/>
                <w:b/>
                <w:bCs/>
                <w:color w:val="FF0000"/>
                <w:sz w:val="20"/>
                <w:szCs w:val="20"/>
              </w:rPr>
              <w:t>[Record all mentioned: Do not Read Options] [PROGRAM: ASK IF [POLIT_VOTE]=NO AND [POLIT_VOTE2]=NO; SKIP IF [POLIT_VOTE2=YES]</w:t>
            </w:r>
          </w:p>
        </w:tc>
      </w:tr>
      <w:tr w:rsidR="002D4A8C" w:rsidRPr="00514E79" w14:paraId="793E6A9B" w14:textId="77777777" w:rsidTr="002D4A8C">
        <w:trPr>
          <w:trHeight w:val="300"/>
        </w:trPr>
        <w:tc>
          <w:tcPr>
            <w:tcW w:w="3601" w:type="dxa"/>
            <w:tcBorders>
              <w:top w:val="nil"/>
              <w:left w:val="nil"/>
              <w:bottom w:val="nil"/>
              <w:right w:val="nil"/>
            </w:tcBorders>
            <w:shd w:val="clear" w:color="auto" w:fill="auto"/>
            <w:hideMark/>
          </w:tcPr>
          <w:p w14:paraId="307C73A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16E8D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Too young to vote </w:t>
            </w:r>
          </w:p>
        </w:tc>
      </w:tr>
      <w:tr w:rsidR="002D4A8C" w:rsidRPr="00514E79" w14:paraId="049AAB43" w14:textId="77777777" w:rsidTr="002D4A8C">
        <w:trPr>
          <w:trHeight w:val="300"/>
        </w:trPr>
        <w:tc>
          <w:tcPr>
            <w:tcW w:w="3601" w:type="dxa"/>
            <w:tcBorders>
              <w:top w:val="nil"/>
              <w:left w:val="nil"/>
              <w:bottom w:val="nil"/>
              <w:right w:val="nil"/>
            </w:tcBorders>
            <w:shd w:val="clear" w:color="auto" w:fill="auto"/>
            <w:hideMark/>
          </w:tcPr>
          <w:p w14:paraId="6A8CBC0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417801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registered to vote  </w:t>
            </w:r>
          </w:p>
        </w:tc>
      </w:tr>
      <w:tr w:rsidR="002D4A8C" w:rsidRPr="00514E79" w14:paraId="145BF437" w14:textId="77777777" w:rsidTr="002D4A8C">
        <w:trPr>
          <w:trHeight w:val="300"/>
        </w:trPr>
        <w:tc>
          <w:tcPr>
            <w:tcW w:w="3601" w:type="dxa"/>
            <w:tcBorders>
              <w:top w:val="nil"/>
              <w:left w:val="nil"/>
              <w:bottom w:val="nil"/>
              <w:right w:val="nil"/>
            </w:tcBorders>
            <w:shd w:val="clear" w:color="auto" w:fill="auto"/>
            <w:hideMark/>
          </w:tcPr>
          <w:p w14:paraId="3CA8CAD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27A2E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interested in voting</w:t>
            </w:r>
          </w:p>
        </w:tc>
      </w:tr>
      <w:tr w:rsidR="002D4A8C" w:rsidRPr="00514E79" w14:paraId="4F0924F2" w14:textId="77777777" w:rsidTr="002D4A8C">
        <w:trPr>
          <w:trHeight w:val="300"/>
        </w:trPr>
        <w:tc>
          <w:tcPr>
            <w:tcW w:w="3601" w:type="dxa"/>
            <w:tcBorders>
              <w:top w:val="nil"/>
              <w:left w:val="nil"/>
              <w:bottom w:val="nil"/>
              <w:right w:val="nil"/>
            </w:tcBorders>
            <w:shd w:val="clear" w:color="auto" w:fill="auto"/>
            <w:hideMark/>
          </w:tcPr>
          <w:p w14:paraId="26B4A30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ADEC3C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Vote doesn’t matter </w:t>
            </w:r>
          </w:p>
        </w:tc>
      </w:tr>
      <w:tr w:rsidR="002D4A8C" w:rsidRPr="00514E79" w14:paraId="27AC602C" w14:textId="77777777" w:rsidTr="002D4A8C">
        <w:trPr>
          <w:trHeight w:val="300"/>
        </w:trPr>
        <w:tc>
          <w:tcPr>
            <w:tcW w:w="3601" w:type="dxa"/>
            <w:tcBorders>
              <w:top w:val="nil"/>
              <w:left w:val="nil"/>
              <w:bottom w:val="nil"/>
              <w:right w:val="nil"/>
            </w:tcBorders>
            <w:shd w:val="clear" w:color="auto" w:fill="auto"/>
            <w:hideMark/>
          </w:tcPr>
          <w:p w14:paraId="2CDB43B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72C26B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Could not find the right polling station</w:t>
            </w:r>
          </w:p>
        </w:tc>
      </w:tr>
      <w:tr w:rsidR="002D4A8C" w:rsidRPr="00514E79" w14:paraId="7D25E41D" w14:textId="77777777" w:rsidTr="002D4A8C">
        <w:trPr>
          <w:trHeight w:val="300"/>
        </w:trPr>
        <w:tc>
          <w:tcPr>
            <w:tcW w:w="3601" w:type="dxa"/>
            <w:tcBorders>
              <w:top w:val="nil"/>
              <w:left w:val="nil"/>
              <w:bottom w:val="nil"/>
              <w:right w:val="nil"/>
            </w:tcBorders>
            <w:shd w:val="clear" w:color="auto" w:fill="auto"/>
            <w:hideMark/>
          </w:tcPr>
          <w:p w14:paraId="1AF22D1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57B95CB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Could not find your name in the voters’ register </w:t>
            </w:r>
          </w:p>
        </w:tc>
      </w:tr>
      <w:tr w:rsidR="002D4A8C" w:rsidRPr="00514E79" w14:paraId="607C58EE" w14:textId="77777777" w:rsidTr="002D4A8C">
        <w:trPr>
          <w:trHeight w:val="300"/>
        </w:trPr>
        <w:tc>
          <w:tcPr>
            <w:tcW w:w="3601" w:type="dxa"/>
            <w:tcBorders>
              <w:top w:val="nil"/>
              <w:left w:val="nil"/>
              <w:bottom w:val="nil"/>
              <w:right w:val="nil"/>
            </w:tcBorders>
            <w:shd w:val="clear" w:color="auto" w:fill="auto"/>
            <w:hideMark/>
          </w:tcPr>
          <w:p w14:paraId="31AD295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5B18C64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Were prevented from voting or threatened </w:t>
            </w:r>
          </w:p>
        </w:tc>
      </w:tr>
      <w:tr w:rsidR="002D4A8C" w:rsidRPr="00514E79" w14:paraId="404717ED" w14:textId="77777777" w:rsidTr="002D4A8C">
        <w:trPr>
          <w:trHeight w:val="300"/>
        </w:trPr>
        <w:tc>
          <w:tcPr>
            <w:tcW w:w="3601" w:type="dxa"/>
            <w:tcBorders>
              <w:top w:val="nil"/>
              <w:left w:val="nil"/>
              <w:bottom w:val="nil"/>
              <w:right w:val="nil"/>
            </w:tcBorders>
            <w:shd w:val="clear" w:color="auto" w:fill="auto"/>
            <w:hideMark/>
          </w:tcPr>
          <w:p w14:paraId="1D6C7DF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6628A4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Did not have time to vote </w:t>
            </w:r>
          </w:p>
        </w:tc>
      </w:tr>
      <w:tr w:rsidR="002D4A8C" w:rsidRPr="00514E79" w14:paraId="0833543D" w14:textId="77777777" w:rsidTr="002D4A8C">
        <w:trPr>
          <w:trHeight w:val="300"/>
        </w:trPr>
        <w:tc>
          <w:tcPr>
            <w:tcW w:w="3601" w:type="dxa"/>
            <w:tcBorders>
              <w:top w:val="nil"/>
              <w:left w:val="nil"/>
              <w:bottom w:val="nil"/>
              <w:right w:val="nil"/>
            </w:tcBorders>
            <w:shd w:val="clear" w:color="auto" w:fill="auto"/>
            <w:hideMark/>
          </w:tcPr>
          <w:p w14:paraId="026DB59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45DB46A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Was sick</w:t>
            </w:r>
          </w:p>
        </w:tc>
      </w:tr>
      <w:tr w:rsidR="002D4A8C" w:rsidRPr="00514E79" w14:paraId="5857A4D6" w14:textId="77777777" w:rsidTr="002D4A8C">
        <w:trPr>
          <w:trHeight w:val="300"/>
        </w:trPr>
        <w:tc>
          <w:tcPr>
            <w:tcW w:w="3601" w:type="dxa"/>
            <w:tcBorders>
              <w:top w:val="nil"/>
              <w:left w:val="nil"/>
              <w:bottom w:val="nil"/>
              <w:right w:val="nil"/>
            </w:tcBorders>
            <w:shd w:val="clear" w:color="auto" w:fill="auto"/>
            <w:hideMark/>
          </w:tcPr>
          <w:p w14:paraId="3433562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10</w:t>
            </w:r>
          </w:p>
        </w:tc>
        <w:tc>
          <w:tcPr>
            <w:tcW w:w="5759" w:type="dxa"/>
            <w:tcBorders>
              <w:top w:val="nil"/>
              <w:left w:val="nil"/>
              <w:bottom w:val="nil"/>
              <w:right w:val="nil"/>
            </w:tcBorders>
            <w:shd w:val="clear" w:color="auto" w:fill="auto"/>
            <w:hideMark/>
          </w:tcPr>
          <w:p w14:paraId="307D77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Too far to travel to the polling place</w:t>
            </w:r>
          </w:p>
        </w:tc>
      </w:tr>
      <w:tr w:rsidR="002D4A8C" w:rsidRPr="00514E79" w14:paraId="6ED46ABC" w14:textId="77777777" w:rsidTr="002D4A8C">
        <w:trPr>
          <w:trHeight w:val="510"/>
        </w:trPr>
        <w:tc>
          <w:tcPr>
            <w:tcW w:w="3601" w:type="dxa"/>
            <w:tcBorders>
              <w:top w:val="nil"/>
              <w:left w:val="nil"/>
              <w:bottom w:val="nil"/>
              <w:right w:val="nil"/>
            </w:tcBorders>
            <w:shd w:val="clear" w:color="auto" w:fill="auto"/>
            <w:hideMark/>
          </w:tcPr>
          <w:p w14:paraId="355B7EF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11</w:t>
            </w:r>
          </w:p>
        </w:tc>
        <w:tc>
          <w:tcPr>
            <w:tcW w:w="5759" w:type="dxa"/>
            <w:tcBorders>
              <w:top w:val="nil"/>
              <w:left w:val="nil"/>
              <w:bottom w:val="nil"/>
              <w:right w:val="nil"/>
            </w:tcBorders>
            <w:shd w:val="clear" w:color="auto" w:fill="auto"/>
            <w:hideMark/>
          </w:tcPr>
          <w:p w14:paraId="122349D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Thought it was not safe/was concerned about the safety of voting</w:t>
            </w:r>
          </w:p>
        </w:tc>
      </w:tr>
      <w:tr w:rsidR="002D4A8C" w:rsidRPr="00514E79" w14:paraId="3DD666B2" w14:textId="77777777" w:rsidTr="002D4A8C">
        <w:trPr>
          <w:trHeight w:val="300"/>
        </w:trPr>
        <w:tc>
          <w:tcPr>
            <w:tcW w:w="3601" w:type="dxa"/>
            <w:tcBorders>
              <w:top w:val="nil"/>
              <w:left w:val="nil"/>
              <w:bottom w:val="nil"/>
              <w:right w:val="nil"/>
            </w:tcBorders>
            <w:shd w:val="clear" w:color="auto" w:fill="auto"/>
            <w:hideMark/>
          </w:tcPr>
          <w:p w14:paraId="660F9FE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12</w:t>
            </w:r>
          </w:p>
        </w:tc>
        <w:tc>
          <w:tcPr>
            <w:tcW w:w="5759" w:type="dxa"/>
            <w:tcBorders>
              <w:top w:val="nil"/>
              <w:left w:val="nil"/>
              <w:bottom w:val="nil"/>
              <w:right w:val="nil"/>
            </w:tcBorders>
            <w:shd w:val="clear" w:color="auto" w:fill="auto"/>
            <w:hideMark/>
          </w:tcPr>
          <w:p w14:paraId="0075AF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Worried about getting sick</w:t>
            </w:r>
          </w:p>
        </w:tc>
      </w:tr>
      <w:tr w:rsidR="002D4A8C" w:rsidRPr="00514E79" w14:paraId="54D956F6" w14:textId="77777777" w:rsidTr="002D4A8C">
        <w:trPr>
          <w:trHeight w:val="300"/>
        </w:trPr>
        <w:tc>
          <w:tcPr>
            <w:tcW w:w="3601" w:type="dxa"/>
            <w:tcBorders>
              <w:top w:val="nil"/>
              <w:left w:val="nil"/>
              <w:bottom w:val="nil"/>
              <w:right w:val="nil"/>
            </w:tcBorders>
            <w:shd w:val="clear" w:color="auto" w:fill="auto"/>
            <w:hideMark/>
          </w:tcPr>
          <w:p w14:paraId="652E8C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13</w:t>
            </w:r>
          </w:p>
        </w:tc>
        <w:tc>
          <w:tcPr>
            <w:tcW w:w="5759" w:type="dxa"/>
            <w:tcBorders>
              <w:top w:val="nil"/>
              <w:left w:val="nil"/>
              <w:bottom w:val="nil"/>
              <w:right w:val="nil"/>
            </w:tcBorders>
            <w:shd w:val="clear" w:color="auto" w:fill="auto"/>
            <w:hideMark/>
          </w:tcPr>
          <w:p w14:paraId="45D343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Could not vote because of disability</w:t>
            </w:r>
          </w:p>
        </w:tc>
      </w:tr>
      <w:tr w:rsidR="002D4A8C" w:rsidRPr="00514E79" w14:paraId="6B012FCD" w14:textId="77777777" w:rsidTr="002D4A8C">
        <w:trPr>
          <w:trHeight w:val="300"/>
        </w:trPr>
        <w:tc>
          <w:tcPr>
            <w:tcW w:w="3601" w:type="dxa"/>
            <w:tcBorders>
              <w:top w:val="nil"/>
              <w:left w:val="nil"/>
              <w:bottom w:val="nil"/>
              <w:right w:val="nil"/>
            </w:tcBorders>
            <w:shd w:val="clear" w:color="auto" w:fill="auto"/>
            <w:hideMark/>
          </w:tcPr>
          <w:p w14:paraId="30E9FDE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14</w:t>
            </w:r>
          </w:p>
        </w:tc>
        <w:tc>
          <w:tcPr>
            <w:tcW w:w="5759" w:type="dxa"/>
            <w:tcBorders>
              <w:top w:val="nil"/>
              <w:left w:val="nil"/>
              <w:bottom w:val="nil"/>
              <w:right w:val="nil"/>
            </w:tcBorders>
            <w:shd w:val="clear" w:color="auto" w:fill="auto"/>
            <w:hideMark/>
          </w:tcPr>
          <w:p w14:paraId="1BBE34E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Did not vote for some other reason </w:t>
            </w:r>
          </w:p>
        </w:tc>
      </w:tr>
      <w:tr w:rsidR="002D4A8C" w:rsidRPr="00514E79" w14:paraId="63633437" w14:textId="77777777" w:rsidTr="002D4A8C">
        <w:trPr>
          <w:trHeight w:val="300"/>
        </w:trPr>
        <w:tc>
          <w:tcPr>
            <w:tcW w:w="3601" w:type="dxa"/>
            <w:tcBorders>
              <w:top w:val="nil"/>
              <w:left w:val="nil"/>
              <w:bottom w:val="nil"/>
              <w:right w:val="nil"/>
            </w:tcBorders>
            <w:shd w:val="clear" w:color="auto" w:fill="auto"/>
            <w:hideMark/>
          </w:tcPr>
          <w:p w14:paraId="2793C528" w14:textId="77777777" w:rsidR="002D4A8C" w:rsidRPr="00514E79" w:rsidRDefault="002D4A8C" w:rsidP="002D4A8C">
            <w:pPr>
              <w:rPr>
                <w:rFonts w:ascii="Arial" w:eastAsia="Times New Roman" w:hAnsi="Arial" w:cs="Arial"/>
                <w:b/>
                <w:bCs/>
                <w:color w:val="FF0000"/>
                <w:sz w:val="20"/>
                <w:szCs w:val="20"/>
              </w:rPr>
            </w:pPr>
            <w:proofErr w:type="spellStart"/>
            <w:r w:rsidRPr="00514E79">
              <w:rPr>
                <w:rFonts w:ascii="Arial" w:eastAsia="Times New Roman" w:hAnsi="Arial" w:cs="Arial"/>
                <w:b/>
                <w:bCs/>
                <w:color w:val="FF0000"/>
                <w:sz w:val="20"/>
                <w:szCs w:val="20"/>
              </w:rPr>
              <w:t>POLIT_VOTE_NO_Other</w:t>
            </w:r>
            <w:proofErr w:type="spellEnd"/>
          </w:p>
        </w:tc>
        <w:tc>
          <w:tcPr>
            <w:tcW w:w="5759" w:type="dxa"/>
            <w:tcBorders>
              <w:top w:val="nil"/>
              <w:left w:val="nil"/>
              <w:bottom w:val="nil"/>
              <w:right w:val="nil"/>
            </w:tcBorders>
            <w:shd w:val="clear" w:color="auto" w:fill="auto"/>
            <w:hideMark/>
          </w:tcPr>
          <w:p w14:paraId="6AFF68C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 __________________</w:t>
            </w:r>
          </w:p>
        </w:tc>
      </w:tr>
      <w:tr w:rsidR="002D4A8C" w:rsidRPr="00514E79" w14:paraId="2924A73D" w14:textId="77777777" w:rsidTr="002D4A8C">
        <w:trPr>
          <w:trHeight w:val="300"/>
        </w:trPr>
        <w:tc>
          <w:tcPr>
            <w:tcW w:w="3601" w:type="dxa"/>
            <w:tcBorders>
              <w:top w:val="nil"/>
              <w:left w:val="nil"/>
              <w:bottom w:val="nil"/>
              <w:right w:val="nil"/>
            </w:tcBorders>
            <w:shd w:val="clear" w:color="auto" w:fill="auto"/>
            <w:hideMark/>
          </w:tcPr>
          <w:p w14:paraId="6FD71C7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A6CC0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17CFE21C" w14:textId="77777777" w:rsidTr="002D4A8C">
        <w:trPr>
          <w:trHeight w:val="300"/>
        </w:trPr>
        <w:tc>
          <w:tcPr>
            <w:tcW w:w="3601" w:type="dxa"/>
            <w:tcBorders>
              <w:top w:val="nil"/>
              <w:left w:val="nil"/>
              <w:bottom w:val="nil"/>
              <w:right w:val="nil"/>
            </w:tcBorders>
            <w:shd w:val="clear" w:color="auto" w:fill="auto"/>
            <w:hideMark/>
          </w:tcPr>
          <w:p w14:paraId="7E308ED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7E503C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1A6783DD" w14:textId="77777777" w:rsidTr="002D4A8C">
        <w:trPr>
          <w:trHeight w:val="300"/>
        </w:trPr>
        <w:tc>
          <w:tcPr>
            <w:tcW w:w="3601" w:type="dxa"/>
            <w:tcBorders>
              <w:top w:val="nil"/>
              <w:left w:val="nil"/>
              <w:bottom w:val="nil"/>
              <w:right w:val="nil"/>
            </w:tcBorders>
            <w:shd w:val="clear" w:color="auto" w:fill="auto"/>
            <w:hideMark/>
          </w:tcPr>
          <w:p w14:paraId="1D2211B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F0E15CF" w14:textId="77777777" w:rsidR="002D4A8C" w:rsidRPr="00514E79" w:rsidRDefault="002D4A8C" w:rsidP="002D4A8C">
            <w:pPr>
              <w:rPr>
                <w:rFonts w:eastAsia="Times New Roman"/>
                <w:sz w:val="20"/>
                <w:szCs w:val="20"/>
              </w:rPr>
            </w:pPr>
          </w:p>
        </w:tc>
      </w:tr>
      <w:tr w:rsidR="002D4A8C" w:rsidRPr="00514E79" w14:paraId="5EAC8623" w14:textId="77777777" w:rsidTr="002D4A8C">
        <w:trPr>
          <w:trHeight w:val="1530"/>
        </w:trPr>
        <w:tc>
          <w:tcPr>
            <w:tcW w:w="3601" w:type="dxa"/>
            <w:tcBorders>
              <w:top w:val="nil"/>
              <w:left w:val="nil"/>
              <w:bottom w:val="nil"/>
              <w:right w:val="nil"/>
            </w:tcBorders>
            <w:shd w:val="clear" w:color="auto" w:fill="auto"/>
            <w:hideMark/>
          </w:tcPr>
          <w:p w14:paraId="103A6AB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POLIT_VOTE_NEVER</w:t>
            </w:r>
          </w:p>
        </w:tc>
        <w:tc>
          <w:tcPr>
            <w:tcW w:w="5759" w:type="dxa"/>
            <w:tcBorders>
              <w:top w:val="nil"/>
              <w:left w:val="nil"/>
              <w:bottom w:val="nil"/>
              <w:right w:val="nil"/>
            </w:tcBorders>
            <w:shd w:val="clear" w:color="auto" w:fill="auto"/>
            <w:hideMark/>
          </w:tcPr>
          <w:p w14:paraId="2C1C8F2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People tell us there are certain people they could never vote for. Is there anyone on this list could you never vote for to represent you?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5A4AF119" w14:textId="77777777" w:rsidTr="002D4A8C">
        <w:trPr>
          <w:trHeight w:val="300"/>
        </w:trPr>
        <w:tc>
          <w:tcPr>
            <w:tcW w:w="3601" w:type="dxa"/>
            <w:tcBorders>
              <w:top w:val="nil"/>
              <w:left w:val="nil"/>
              <w:bottom w:val="nil"/>
              <w:right w:val="nil"/>
            </w:tcBorders>
            <w:shd w:val="clear" w:color="auto" w:fill="auto"/>
            <w:hideMark/>
          </w:tcPr>
          <w:p w14:paraId="1BA2C4A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E602A7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An uneducated person</w:t>
            </w:r>
          </w:p>
        </w:tc>
      </w:tr>
      <w:tr w:rsidR="002D4A8C" w:rsidRPr="00514E79" w14:paraId="6D6585CD" w14:textId="77777777" w:rsidTr="002D4A8C">
        <w:trPr>
          <w:trHeight w:val="300"/>
        </w:trPr>
        <w:tc>
          <w:tcPr>
            <w:tcW w:w="3601" w:type="dxa"/>
            <w:tcBorders>
              <w:top w:val="nil"/>
              <w:left w:val="nil"/>
              <w:bottom w:val="nil"/>
              <w:right w:val="nil"/>
            </w:tcBorders>
            <w:shd w:val="clear" w:color="auto" w:fill="auto"/>
            <w:hideMark/>
          </w:tcPr>
          <w:p w14:paraId="081037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126826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Someone from a different ethnic/tribal group</w:t>
            </w:r>
          </w:p>
        </w:tc>
      </w:tr>
      <w:tr w:rsidR="002D4A8C" w:rsidRPr="00514E79" w14:paraId="6D864C9E" w14:textId="77777777" w:rsidTr="002D4A8C">
        <w:trPr>
          <w:trHeight w:val="300"/>
        </w:trPr>
        <w:tc>
          <w:tcPr>
            <w:tcW w:w="3601" w:type="dxa"/>
            <w:tcBorders>
              <w:top w:val="nil"/>
              <w:left w:val="nil"/>
              <w:bottom w:val="nil"/>
              <w:right w:val="nil"/>
            </w:tcBorders>
            <w:shd w:val="clear" w:color="auto" w:fill="auto"/>
            <w:hideMark/>
          </w:tcPr>
          <w:p w14:paraId="6ACB085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A0B45E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 woman </w:t>
            </w:r>
          </w:p>
        </w:tc>
      </w:tr>
      <w:tr w:rsidR="002D4A8C" w:rsidRPr="00514E79" w14:paraId="49C1696C" w14:textId="77777777" w:rsidTr="002D4A8C">
        <w:trPr>
          <w:trHeight w:val="510"/>
        </w:trPr>
        <w:tc>
          <w:tcPr>
            <w:tcW w:w="3601" w:type="dxa"/>
            <w:tcBorders>
              <w:top w:val="nil"/>
              <w:left w:val="nil"/>
              <w:bottom w:val="nil"/>
              <w:right w:val="nil"/>
            </w:tcBorders>
            <w:shd w:val="clear" w:color="auto" w:fill="auto"/>
            <w:hideMark/>
          </w:tcPr>
          <w:p w14:paraId="54363A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F5F656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Someone who lives much of the time in another country</w:t>
            </w:r>
          </w:p>
        </w:tc>
      </w:tr>
      <w:tr w:rsidR="002D4A8C" w:rsidRPr="00514E79" w14:paraId="47A716F1" w14:textId="77777777" w:rsidTr="002D4A8C">
        <w:trPr>
          <w:trHeight w:val="300"/>
        </w:trPr>
        <w:tc>
          <w:tcPr>
            <w:tcW w:w="3601" w:type="dxa"/>
            <w:tcBorders>
              <w:top w:val="nil"/>
              <w:left w:val="nil"/>
              <w:bottom w:val="nil"/>
              <w:right w:val="nil"/>
            </w:tcBorders>
            <w:shd w:val="clear" w:color="auto" w:fill="auto"/>
            <w:hideMark/>
          </w:tcPr>
          <w:p w14:paraId="1BF621A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C75360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Someone who could not speak your home language</w:t>
            </w:r>
          </w:p>
        </w:tc>
      </w:tr>
      <w:tr w:rsidR="002D4A8C" w:rsidRPr="00514E79" w14:paraId="3BB52E33" w14:textId="77777777" w:rsidTr="002D4A8C">
        <w:trPr>
          <w:trHeight w:val="510"/>
        </w:trPr>
        <w:tc>
          <w:tcPr>
            <w:tcW w:w="3601" w:type="dxa"/>
            <w:tcBorders>
              <w:top w:val="nil"/>
              <w:left w:val="nil"/>
              <w:bottom w:val="nil"/>
              <w:right w:val="nil"/>
            </w:tcBorders>
            <w:shd w:val="clear" w:color="auto" w:fill="auto"/>
            <w:hideMark/>
          </w:tcPr>
          <w:p w14:paraId="7027F8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486DE9F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Someone who did not share your religion</w:t>
            </w:r>
          </w:p>
        </w:tc>
      </w:tr>
      <w:tr w:rsidR="002D4A8C" w:rsidRPr="00514E79" w14:paraId="43681423" w14:textId="77777777" w:rsidTr="002D4A8C">
        <w:trPr>
          <w:trHeight w:val="510"/>
        </w:trPr>
        <w:tc>
          <w:tcPr>
            <w:tcW w:w="3601" w:type="dxa"/>
            <w:tcBorders>
              <w:top w:val="nil"/>
              <w:left w:val="nil"/>
              <w:bottom w:val="nil"/>
              <w:right w:val="nil"/>
            </w:tcBorders>
            <w:shd w:val="clear" w:color="auto" w:fill="auto"/>
            <w:hideMark/>
          </w:tcPr>
          <w:p w14:paraId="30BA3E5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73F61A9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Someone who was a leader of one of the warring factions during the conflict</w:t>
            </w:r>
          </w:p>
        </w:tc>
      </w:tr>
      <w:tr w:rsidR="002D4A8C" w:rsidRPr="00514E79" w14:paraId="27C50E5E" w14:textId="77777777" w:rsidTr="002D4A8C">
        <w:trPr>
          <w:trHeight w:val="300"/>
        </w:trPr>
        <w:tc>
          <w:tcPr>
            <w:tcW w:w="3601" w:type="dxa"/>
            <w:tcBorders>
              <w:top w:val="nil"/>
              <w:left w:val="nil"/>
              <w:bottom w:val="nil"/>
              <w:right w:val="nil"/>
            </w:tcBorders>
            <w:shd w:val="clear" w:color="auto" w:fill="auto"/>
            <w:hideMark/>
          </w:tcPr>
          <w:p w14:paraId="0AD95C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4FC0854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Not applicable</w:t>
            </w:r>
          </w:p>
        </w:tc>
      </w:tr>
      <w:tr w:rsidR="002D4A8C" w:rsidRPr="00514E79" w14:paraId="7F12EC76" w14:textId="77777777" w:rsidTr="002D4A8C">
        <w:trPr>
          <w:trHeight w:val="315"/>
        </w:trPr>
        <w:tc>
          <w:tcPr>
            <w:tcW w:w="3601" w:type="dxa"/>
            <w:tcBorders>
              <w:top w:val="nil"/>
              <w:left w:val="nil"/>
              <w:bottom w:val="nil"/>
              <w:right w:val="nil"/>
            </w:tcBorders>
            <w:shd w:val="clear" w:color="auto" w:fill="auto"/>
            <w:hideMark/>
          </w:tcPr>
          <w:p w14:paraId="4DC4FA6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8C600A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0636A99A" w14:textId="77777777" w:rsidTr="002D4A8C">
        <w:trPr>
          <w:trHeight w:val="300"/>
        </w:trPr>
        <w:tc>
          <w:tcPr>
            <w:tcW w:w="3601" w:type="dxa"/>
            <w:tcBorders>
              <w:top w:val="nil"/>
              <w:left w:val="nil"/>
              <w:bottom w:val="nil"/>
              <w:right w:val="nil"/>
            </w:tcBorders>
            <w:shd w:val="clear" w:color="auto" w:fill="auto"/>
            <w:hideMark/>
          </w:tcPr>
          <w:p w14:paraId="1406721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654972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257B565" w14:textId="77777777" w:rsidTr="002D4A8C">
        <w:trPr>
          <w:trHeight w:val="300"/>
        </w:trPr>
        <w:tc>
          <w:tcPr>
            <w:tcW w:w="3601" w:type="dxa"/>
            <w:tcBorders>
              <w:top w:val="nil"/>
              <w:left w:val="nil"/>
              <w:bottom w:val="nil"/>
              <w:right w:val="nil"/>
            </w:tcBorders>
            <w:shd w:val="clear" w:color="auto" w:fill="auto"/>
            <w:hideMark/>
          </w:tcPr>
          <w:p w14:paraId="7A153FE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C415B49" w14:textId="77777777" w:rsidR="002D4A8C" w:rsidRPr="00514E79" w:rsidRDefault="002D4A8C" w:rsidP="002D4A8C">
            <w:pPr>
              <w:rPr>
                <w:rFonts w:eastAsia="Times New Roman"/>
                <w:sz w:val="20"/>
                <w:szCs w:val="20"/>
              </w:rPr>
            </w:pPr>
          </w:p>
        </w:tc>
      </w:tr>
      <w:tr w:rsidR="002D4A8C" w:rsidRPr="00514E79" w14:paraId="1B71F912" w14:textId="77777777" w:rsidTr="002D4A8C">
        <w:trPr>
          <w:trHeight w:val="300"/>
        </w:trPr>
        <w:tc>
          <w:tcPr>
            <w:tcW w:w="3601" w:type="dxa"/>
            <w:tcBorders>
              <w:top w:val="nil"/>
              <w:left w:val="nil"/>
              <w:bottom w:val="nil"/>
              <w:right w:val="nil"/>
            </w:tcBorders>
            <w:shd w:val="clear" w:color="auto" w:fill="auto"/>
            <w:hideMark/>
          </w:tcPr>
          <w:p w14:paraId="49D6AE2B"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4BE49697" w14:textId="77777777" w:rsidR="002D4A8C" w:rsidRPr="00514E79" w:rsidRDefault="002D4A8C" w:rsidP="002D4A8C">
            <w:pPr>
              <w:rPr>
                <w:rFonts w:eastAsia="Times New Roman"/>
                <w:sz w:val="20"/>
                <w:szCs w:val="20"/>
              </w:rPr>
            </w:pPr>
          </w:p>
        </w:tc>
      </w:tr>
      <w:tr w:rsidR="002D4A8C" w:rsidRPr="00514E79" w14:paraId="351A4C16" w14:textId="77777777" w:rsidTr="002D4A8C">
        <w:trPr>
          <w:trHeight w:val="300"/>
        </w:trPr>
        <w:tc>
          <w:tcPr>
            <w:tcW w:w="9360" w:type="dxa"/>
            <w:gridSpan w:val="2"/>
            <w:tcBorders>
              <w:top w:val="nil"/>
              <w:left w:val="nil"/>
              <w:bottom w:val="nil"/>
              <w:right w:val="nil"/>
            </w:tcBorders>
            <w:shd w:val="clear" w:color="auto" w:fill="auto"/>
            <w:hideMark/>
          </w:tcPr>
          <w:p w14:paraId="7E6CF5B0" w14:textId="77777777" w:rsidR="002D4A8C" w:rsidRPr="00514E79" w:rsidRDefault="002D4A8C" w:rsidP="002D4A8C">
            <w:pPr>
              <w:rPr>
                <w:rFonts w:ascii="Arial" w:eastAsia="Times New Roman" w:hAnsi="Arial" w:cs="Arial"/>
                <w:i/>
                <w:iCs/>
                <w:color w:val="FF0000"/>
                <w:sz w:val="20"/>
                <w:szCs w:val="20"/>
              </w:rPr>
            </w:pPr>
            <w:r w:rsidRPr="00514E79">
              <w:rPr>
                <w:rFonts w:ascii="Arial" w:eastAsia="Times New Roman" w:hAnsi="Arial" w:cs="Arial"/>
                <w:i/>
                <w:iCs/>
                <w:color w:val="FF0000"/>
                <w:sz w:val="20"/>
                <w:szCs w:val="20"/>
              </w:rPr>
              <w:t>PROG: RANDOMLY DISPLAY ONE OF THE FOLLOWING THREE QUESTIONS (POLIT_VER1, POLIT_VER2, POLIT_VER3)</w:t>
            </w:r>
          </w:p>
        </w:tc>
      </w:tr>
      <w:tr w:rsidR="002D4A8C" w:rsidRPr="00514E79" w14:paraId="7A0A0C1B" w14:textId="77777777" w:rsidTr="002D4A8C">
        <w:trPr>
          <w:trHeight w:val="300"/>
        </w:trPr>
        <w:tc>
          <w:tcPr>
            <w:tcW w:w="3601" w:type="dxa"/>
            <w:tcBorders>
              <w:top w:val="nil"/>
              <w:left w:val="nil"/>
              <w:bottom w:val="nil"/>
              <w:right w:val="nil"/>
            </w:tcBorders>
            <w:shd w:val="clear" w:color="auto" w:fill="auto"/>
            <w:hideMark/>
          </w:tcPr>
          <w:p w14:paraId="4CE5B83D" w14:textId="77777777" w:rsidR="002D4A8C" w:rsidRPr="00514E79" w:rsidRDefault="002D4A8C" w:rsidP="002D4A8C">
            <w:pPr>
              <w:rPr>
                <w:rFonts w:ascii="Arial" w:eastAsia="Times New Roman" w:hAnsi="Arial" w:cs="Arial"/>
                <w:i/>
                <w:iCs/>
                <w:color w:val="FF0000"/>
                <w:sz w:val="20"/>
                <w:szCs w:val="20"/>
              </w:rPr>
            </w:pPr>
          </w:p>
        </w:tc>
        <w:tc>
          <w:tcPr>
            <w:tcW w:w="5759" w:type="dxa"/>
            <w:tcBorders>
              <w:top w:val="nil"/>
              <w:left w:val="nil"/>
              <w:bottom w:val="nil"/>
              <w:right w:val="nil"/>
            </w:tcBorders>
            <w:shd w:val="clear" w:color="auto" w:fill="auto"/>
            <w:hideMark/>
          </w:tcPr>
          <w:p w14:paraId="23D9EA9B" w14:textId="77777777" w:rsidR="002D4A8C" w:rsidRPr="00514E79" w:rsidRDefault="002D4A8C" w:rsidP="002D4A8C">
            <w:pPr>
              <w:rPr>
                <w:rFonts w:eastAsia="Times New Roman"/>
                <w:sz w:val="20"/>
                <w:szCs w:val="20"/>
              </w:rPr>
            </w:pPr>
          </w:p>
        </w:tc>
      </w:tr>
      <w:tr w:rsidR="002D4A8C" w:rsidRPr="00514E79" w14:paraId="690D5F3F" w14:textId="77777777" w:rsidTr="002D4A8C">
        <w:trPr>
          <w:trHeight w:val="1020"/>
        </w:trPr>
        <w:tc>
          <w:tcPr>
            <w:tcW w:w="3601" w:type="dxa"/>
            <w:tcBorders>
              <w:top w:val="nil"/>
              <w:left w:val="nil"/>
              <w:bottom w:val="nil"/>
              <w:right w:val="nil"/>
            </w:tcBorders>
            <w:shd w:val="clear" w:color="auto" w:fill="auto"/>
            <w:hideMark/>
          </w:tcPr>
          <w:p w14:paraId="6E7F52C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w:t>
            </w:r>
          </w:p>
        </w:tc>
        <w:tc>
          <w:tcPr>
            <w:tcW w:w="5759" w:type="dxa"/>
            <w:tcBorders>
              <w:top w:val="nil"/>
              <w:left w:val="nil"/>
              <w:bottom w:val="nil"/>
              <w:right w:val="nil"/>
            </w:tcBorders>
            <w:shd w:val="clear" w:color="auto" w:fill="auto"/>
            <w:hideMark/>
          </w:tcPr>
          <w:p w14:paraId="2598915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Now I am going to read you a list of experiences that some people had during the recent Presidential election campaigns and I want you to tell me which ones happened to you.  </w:t>
            </w:r>
          </w:p>
        </w:tc>
      </w:tr>
      <w:tr w:rsidR="002D4A8C" w:rsidRPr="00514E79" w14:paraId="28FBCD77" w14:textId="77777777" w:rsidTr="002D4A8C">
        <w:trPr>
          <w:trHeight w:val="300"/>
        </w:trPr>
        <w:tc>
          <w:tcPr>
            <w:tcW w:w="3601" w:type="dxa"/>
            <w:tcBorders>
              <w:top w:val="nil"/>
              <w:left w:val="nil"/>
              <w:bottom w:val="nil"/>
              <w:right w:val="nil"/>
            </w:tcBorders>
            <w:shd w:val="clear" w:color="auto" w:fill="auto"/>
            <w:hideMark/>
          </w:tcPr>
          <w:p w14:paraId="410BD226"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7D89C29C" w14:textId="77777777" w:rsidR="002D4A8C" w:rsidRPr="00514E79" w:rsidRDefault="002D4A8C" w:rsidP="002D4A8C">
            <w:pPr>
              <w:rPr>
                <w:rFonts w:eastAsia="Times New Roman"/>
                <w:sz w:val="20"/>
                <w:szCs w:val="20"/>
              </w:rPr>
            </w:pPr>
          </w:p>
        </w:tc>
      </w:tr>
      <w:tr w:rsidR="002D4A8C" w:rsidRPr="00514E79" w14:paraId="7E5B6DAD" w14:textId="77777777" w:rsidTr="002D4A8C">
        <w:trPr>
          <w:trHeight w:val="510"/>
        </w:trPr>
        <w:tc>
          <w:tcPr>
            <w:tcW w:w="3601" w:type="dxa"/>
            <w:tcBorders>
              <w:top w:val="nil"/>
              <w:left w:val="nil"/>
              <w:bottom w:val="nil"/>
              <w:right w:val="nil"/>
            </w:tcBorders>
            <w:shd w:val="clear" w:color="auto" w:fill="auto"/>
            <w:hideMark/>
          </w:tcPr>
          <w:p w14:paraId="5F060C3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POLIT_VER1_RADION</w:t>
            </w:r>
          </w:p>
        </w:tc>
        <w:tc>
          <w:tcPr>
            <w:tcW w:w="5759" w:type="dxa"/>
            <w:tcBorders>
              <w:top w:val="nil"/>
              <w:left w:val="nil"/>
              <w:bottom w:val="nil"/>
              <w:right w:val="nil"/>
            </w:tcBorders>
            <w:shd w:val="clear" w:color="auto" w:fill="auto"/>
            <w:hideMark/>
          </w:tcPr>
          <w:p w14:paraId="060EBC5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 heard a political broadcast on radio</w:t>
            </w:r>
          </w:p>
        </w:tc>
      </w:tr>
      <w:tr w:rsidR="002D4A8C" w:rsidRPr="00514E79" w14:paraId="751F0C78" w14:textId="77777777" w:rsidTr="002D4A8C">
        <w:trPr>
          <w:trHeight w:val="300"/>
        </w:trPr>
        <w:tc>
          <w:tcPr>
            <w:tcW w:w="3601" w:type="dxa"/>
            <w:tcBorders>
              <w:top w:val="nil"/>
              <w:left w:val="nil"/>
              <w:bottom w:val="nil"/>
              <w:right w:val="nil"/>
            </w:tcBorders>
            <w:shd w:val="clear" w:color="auto" w:fill="auto"/>
            <w:hideMark/>
          </w:tcPr>
          <w:p w14:paraId="148B888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8014E2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18001AD3" w14:textId="77777777" w:rsidTr="002D4A8C">
        <w:trPr>
          <w:trHeight w:val="300"/>
        </w:trPr>
        <w:tc>
          <w:tcPr>
            <w:tcW w:w="3601" w:type="dxa"/>
            <w:tcBorders>
              <w:top w:val="nil"/>
              <w:left w:val="nil"/>
              <w:bottom w:val="nil"/>
              <w:right w:val="nil"/>
            </w:tcBorders>
            <w:shd w:val="clear" w:color="auto" w:fill="auto"/>
            <w:hideMark/>
          </w:tcPr>
          <w:p w14:paraId="432E588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407BD9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6B04814C" w14:textId="77777777" w:rsidTr="002D4A8C">
        <w:trPr>
          <w:trHeight w:val="300"/>
        </w:trPr>
        <w:tc>
          <w:tcPr>
            <w:tcW w:w="3601" w:type="dxa"/>
            <w:tcBorders>
              <w:top w:val="nil"/>
              <w:left w:val="nil"/>
              <w:bottom w:val="nil"/>
              <w:right w:val="nil"/>
            </w:tcBorders>
            <w:shd w:val="clear" w:color="auto" w:fill="auto"/>
            <w:hideMark/>
          </w:tcPr>
          <w:p w14:paraId="5711DE8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391CA2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0E0C29F" w14:textId="77777777" w:rsidTr="002D4A8C">
        <w:trPr>
          <w:trHeight w:val="300"/>
        </w:trPr>
        <w:tc>
          <w:tcPr>
            <w:tcW w:w="3601" w:type="dxa"/>
            <w:tcBorders>
              <w:top w:val="nil"/>
              <w:left w:val="nil"/>
              <w:bottom w:val="nil"/>
              <w:right w:val="nil"/>
            </w:tcBorders>
            <w:shd w:val="clear" w:color="auto" w:fill="auto"/>
            <w:hideMark/>
          </w:tcPr>
          <w:p w14:paraId="26E11F9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586D68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5BE7EE03" w14:textId="77777777" w:rsidTr="002D4A8C">
        <w:trPr>
          <w:trHeight w:val="300"/>
        </w:trPr>
        <w:tc>
          <w:tcPr>
            <w:tcW w:w="3601" w:type="dxa"/>
            <w:tcBorders>
              <w:top w:val="nil"/>
              <w:left w:val="nil"/>
              <w:bottom w:val="nil"/>
              <w:right w:val="nil"/>
            </w:tcBorders>
            <w:shd w:val="clear" w:color="auto" w:fill="auto"/>
            <w:hideMark/>
          </w:tcPr>
          <w:p w14:paraId="099735D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8F9380D" w14:textId="77777777" w:rsidR="002D4A8C" w:rsidRPr="00514E79" w:rsidRDefault="002D4A8C" w:rsidP="002D4A8C">
            <w:pPr>
              <w:rPr>
                <w:rFonts w:eastAsia="Times New Roman"/>
                <w:sz w:val="20"/>
                <w:szCs w:val="20"/>
              </w:rPr>
            </w:pPr>
          </w:p>
        </w:tc>
      </w:tr>
      <w:tr w:rsidR="002D4A8C" w:rsidRPr="00514E79" w14:paraId="7FF25EDF" w14:textId="77777777" w:rsidTr="002D4A8C">
        <w:trPr>
          <w:trHeight w:val="510"/>
        </w:trPr>
        <w:tc>
          <w:tcPr>
            <w:tcW w:w="3601" w:type="dxa"/>
            <w:tcBorders>
              <w:top w:val="nil"/>
              <w:left w:val="nil"/>
              <w:bottom w:val="nil"/>
              <w:right w:val="nil"/>
            </w:tcBorders>
            <w:shd w:val="clear" w:color="auto" w:fill="auto"/>
            <w:hideMark/>
          </w:tcPr>
          <w:p w14:paraId="6BA2D82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POLIT_VER1_VISIT</w:t>
            </w:r>
          </w:p>
        </w:tc>
        <w:tc>
          <w:tcPr>
            <w:tcW w:w="5759" w:type="dxa"/>
            <w:tcBorders>
              <w:top w:val="nil"/>
              <w:left w:val="nil"/>
              <w:bottom w:val="nil"/>
              <w:right w:val="nil"/>
            </w:tcBorders>
            <w:shd w:val="clear" w:color="auto" w:fill="auto"/>
            <w:hideMark/>
          </w:tcPr>
          <w:p w14:paraId="614A718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 campaign worker visited you home to try to persuade you to vote</w:t>
            </w:r>
          </w:p>
        </w:tc>
      </w:tr>
      <w:tr w:rsidR="002D4A8C" w:rsidRPr="00514E79" w14:paraId="024D7A12" w14:textId="77777777" w:rsidTr="002D4A8C">
        <w:trPr>
          <w:trHeight w:val="300"/>
        </w:trPr>
        <w:tc>
          <w:tcPr>
            <w:tcW w:w="3601" w:type="dxa"/>
            <w:tcBorders>
              <w:top w:val="nil"/>
              <w:left w:val="nil"/>
              <w:bottom w:val="nil"/>
              <w:right w:val="nil"/>
            </w:tcBorders>
            <w:shd w:val="clear" w:color="auto" w:fill="auto"/>
            <w:hideMark/>
          </w:tcPr>
          <w:p w14:paraId="102E838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377B4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4650C1E" w14:textId="77777777" w:rsidTr="002D4A8C">
        <w:trPr>
          <w:trHeight w:val="300"/>
        </w:trPr>
        <w:tc>
          <w:tcPr>
            <w:tcW w:w="3601" w:type="dxa"/>
            <w:tcBorders>
              <w:top w:val="nil"/>
              <w:left w:val="nil"/>
              <w:bottom w:val="nil"/>
              <w:right w:val="nil"/>
            </w:tcBorders>
            <w:shd w:val="clear" w:color="auto" w:fill="auto"/>
            <w:hideMark/>
          </w:tcPr>
          <w:p w14:paraId="7150B4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02C091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18677935" w14:textId="77777777" w:rsidTr="002D4A8C">
        <w:trPr>
          <w:trHeight w:val="300"/>
        </w:trPr>
        <w:tc>
          <w:tcPr>
            <w:tcW w:w="3601" w:type="dxa"/>
            <w:tcBorders>
              <w:top w:val="nil"/>
              <w:left w:val="nil"/>
              <w:bottom w:val="nil"/>
              <w:right w:val="nil"/>
            </w:tcBorders>
            <w:shd w:val="clear" w:color="auto" w:fill="auto"/>
            <w:hideMark/>
          </w:tcPr>
          <w:p w14:paraId="638EE2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B94D97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08A4655" w14:textId="77777777" w:rsidTr="002D4A8C">
        <w:trPr>
          <w:trHeight w:val="300"/>
        </w:trPr>
        <w:tc>
          <w:tcPr>
            <w:tcW w:w="3601" w:type="dxa"/>
            <w:tcBorders>
              <w:top w:val="nil"/>
              <w:left w:val="nil"/>
              <w:bottom w:val="nil"/>
              <w:right w:val="nil"/>
            </w:tcBorders>
            <w:shd w:val="clear" w:color="auto" w:fill="auto"/>
            <w:hideMark/>
          </w:tcPr>
          <w:p w14:paraId="54A1AB1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92E4E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78A33D6B" w14:textId="77777777" w:rsidTr="002D4A8C">
        <w:trPr>
          <w:trHeight w:val="300"/>
        </w:trPr>
        <w:tc>
          <w:tcPr>
            <w:tcW w:w="3601" w:type="dxa"/>
            <w:tcBorders>
              <w:top w:val="nil"/>
              <w:left w:val="nil"/>
              <w:bottom w:val="nil"/>
              <w:right w:val="nil"/>
            </w:tcBorders>
            <w:shd w:val="clear" w:color="auto" w:fill="auto"/>
            <w:hideMark/>
          </w:tcPr>
          <w:p w14:paraId="33B9034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BC03AF9" w14:textId="77777777" w:rsidR="002D4A8C" w:rsidRPr="00514E79" w:rsidRDefault="002D4A8C" w:rsidP="002D4A8C">
            <w:pPr>
              <w:rPr>
                <w:rFonts w:eastAsia="Times New Roman"/>
                <w:sz w:val="20"/>
                <w:szCs w:val="20"/>
              </w:rPr>
            </w:pPr>
          </w:p>
        </w:tc>
      </w:tr>
      <w:tr w:rsidR="002D4A8C" w:rsidRPr="00514E79" w14:paraId="2C985C00" w14:textId="77777777" w:rsidTr="002D4A8C">
        <w:trPr>
          <w:trHeight w:val="300"/>
        </w:trPr>
        <w:tc>
          <w:tcPr>
            <w:tcW w:w="3601" w:type="dxa"/>
            <w:tcBorders>
              <w:top w:val="nil"/>
              <w:left w:val="nil"/>
              <w:bottom w:val="nil"/>
              <w:right w:val="nil"/>
            </w:tcBorders>
            <w:shd w:val="clear" w:color="auto" w:fill="auto"/>
            <w:hideMark/>
          </w:tcPr>
          <w:p w14:paraId="29781F5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POLIT_VER1_THREAT</w:t>
            </w:r>
          </w:p>
        </w:tc>
        <w:tc>
          <w:tcPr>
            <w:tcW w:w="5759" w:type="dxa"/>
            <w:tcBorders>
              <w:top w:val="nil"/>
              <w:left w:val="nil"/>
              <w:bottom w:val="nil"/>
              <w:right w:val="nil"/>
            </w:tcBorders>
            <w:shd w:val="clear" w:color="auto" w:fill="auto"/>
            <w:hideMark/>
          </w:tcPr>
          <w:p w14:paraId="005734F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You or your family were threatened if you voted </w:t>
            </w:r>
          </w:p>
        </w:tc>
      </w:tr>
      <w:tr w:rsidR="002D4A8C" w:rsidRPr="00514E79" w14:paraId="373DACAC" w14:textId="77777777" w:rsidTr="002D4A8C">
        <w:trPr>
          <w:trHeight w:val="300"/>
        </w:trPr>
        <w:tc>
          <w:tcPr>
            <w:tcW w:w="3601" w:type="dxa"/>
            <w:tcBorders>
              <w:top w:val="nil"/>
              <w:left w:val="nil"/>
              <w:bottom w:val="nil"/>
              <w:right w:val="nil"/>
            </w:tcBorders>
            <w:shd w:val="clear" w:color="auto" w:fill="auto"/>
            <w:hideMark/>
          </w:tcPr>
          <w:p w14:paraId="6C0E252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5B4E18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10551EFC" w14:textId="77777777" w:rsidTr="002D4A8C">
        <w:trPr>
          <w:trHeight w:val="300"/>
        </w:trPr>
        <w:tc>
          <w:tcPr>
            <w:tcW w:w="3601" w:type="dxa"/>
            <w:tcBorders>
              <w:top w:val="nil"/>
              <w:left w:val="nil"/>
              <w:bottom w:val="nil"/>
              <w:right w:val="nil"/>
            </w:tcBorders>
            <w:shd w:val="clear" w:color="auto" w:fill="auto"/>
            <w:hideMark/>
          </w:tcPr>
          <w:p w14:paraId="5416233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051E1E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39119721" w14:textId="77777777" w:rsidTr="002D4A8C">
        <w:trPr>
          <w:trHeight w:val="300"/>
        </w:trPr>
        <w:tc>
          <w:tcPr>
            <w:tcW w:w="3601" w:type="dxa"/>
            <w:tcBorders>
              <w:top w:val="nil"/>
              <w:left w:val="nil"/>
              <w:bottom w:val="nil"/>
              <w:right w:val="nil"/>
            </w:tcBorders>
            <w:shd w:val="clear" w:color="auto" w:fill="auto"/>
            <w:hideMark/>
          </w:tcPr>
          <w:p w14:paraId="2C9273F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97719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77C7501" w14:textId="77777777" w:rsidTr="002D4A8C">
        <w:trPr>
          <w:trHeight w:val="300"/>
        </w:trPr>
        <w:tc>
          <w:tcPr>
            <w:tcW w:w="3601" w:type="dxa"/>
            <w:tcBorders>
              <w:top w:val="nil"/>
              <w:left w:val="nil"/>
              <w:bottom w:val="nil"/>
              <w:right w:val="nil"/>
            </w:tcBorders>
            <w:shd w:val="clear" w:color="auto" w:fill="auto"/>
            <w:hideMark/>
          </w:tcPr>
          <w:p w14:paraId="72DF9AC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74119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2801538A" w14:textId="77777777" w:rsidTr="002D4A8C">
        <w:trPr>
          <w:trHeight w:val="300"/>
        </w:trPr>
        <w:tc>
          <w:tcPr>
            <w:tcW w:w="3601" w:type="dxa"/>
            <w:tcBorders>
              <w:top w:val="nil"/>
              <w:left w:val="nil"/>
              <w:bottom w:val="nil"/>
              <w:right w:val="nil"/>
            </w:tcBorders>
            <w:shd w:val="clear" w:color="auto" w:fill="auto"/>
            <w:hideMark/>
          </w:tcPr>
          <w:p w14:paraId="2CA18CF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CA9C542" w14:textId="77777777" w:rsidR="002D4A8C" w:rsidRPr="00514E79" w:rsidRDefault="002D4A8C" w:rsidP="002D4A8C">
            <w:pPr>
              <w:rPr>
                <w:rFonts w:eastAsia="Times New Roman"/>
                <w:sz w:val="20"/>
                <w:szCs w:val="20"/>
              </w:rPr>
            </w:pPr>
          </w:p>
        </w:tc>
      </w:tr>
      <w:tr w:rsidR="002D4A8C" w:rsidRPr="00514E79" w14:paraId="35D1CA75" w14:textId="77777777" w:rsidTr="002D4A8C">
        <w:trPr>
          <w:trHeight w:val="765"/>
        </w:trPr>
        <w:tc>
          <w:tcPr>
            <w:tcW w:w="3601" w:type="dxa"/>
            <w:tcBorders>
              <w:top w:val="nil"/>
              <w:left w:val="nil"/>
              <w:bottom w:val="nil"/>
              <w:right w:val="nil"/>
            </w:tcBorders>
            <w:shd w:val="clear" w:color="auto" w:fill="auto"/>
            <w:hideMark/>
          </w:tcPr>
          <w:p w14:paraId="55EE917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POLIT_VER1_POST</w:t>
            </w:r>
          </w:p>
        </w:tc>
        <w:tc>
          <w:tcPr>
            <w:tcW w:w="5759" w:type="dxa"/>
            <w:tcBorders>
              <w:top w:val="nil"/>
              <w:left w:val="nil"/>
              <w:bottom w:val="nil"/>
              <w:right w:val="nil"/>
            </w:tcBorders>
            <w:shd w:val="clear" w:color="auto" w:fill="auto"/>
            <w:hideMark/>
          </w:tcPr>
          <w:p w14:paraId="3C4ECB1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You saw a National Election Commission (NEC) voter education poster </w:t>
            </w:r>
          </w:p>
        </w:tc>
      </w:tr>
      <w:tr w:rsidR="002D4A8C" w:rsidRPr="00514E79" w14:paraId="6CADD462" w14:textId="77777777" w:rsidTr="002D4A8C">
        <w:trPr>
          <w:trHeight w:val="300"/>
        </w:trPr>
        <w:tc>
          <w:tcPr>
            <w:tcW w:w="3601" w:type="dxa"/>
            <w:tcBorders>
              <w:top w:val="nil"/>
              <w:left w:val="nil"/>
              <w:bottom w:val="nil"/>
              <w:right w:val="nil"/>
            </w:tcBorders>
            <w:shd w:val="clear" w:color="auto" w:fill="auto"/>
            <w:hideMark/>
          </w:tcPr>
          <w:p w14:paraId="4C50BE9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0ABDF9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9631A8C" w14:textId="77777777" w:rsidTr="002D4A8C">
        <w:trPr>
          <w:trHeight w:val="300"/>
        </w:trPr>
        <w:tc>
          <w:tcPr>
            <w:tcW w:w="3601" w:type="dxa"/>
            <w:tcBorders>
              <w:top w:val="nil"/>
              <w:left w:val="nil"/>
              <w:bottom w:val="nil"/>
              <w:right w:val="nil"/>
            </w:tcBorders>
            <w:shd w:val="clear" w:color="auto" w:fill="auto"/>
            <w:hideMark/>
          </w:tcPr>
          <w:p w14:paraId="63B9B1B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5E33B3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FC838B5" w14:textId="77777777" w:rsidTr="002D4A8C">
        <w:trPr>
          <w:trHeight w:val="300"/>
        </w:trPr>
        <w:tc>
          <w:tcPr>
            <w:tcW w:w="3601" w:type="dxa"/>
            <w:tcBorders>
              <w:top w:val="nil"/>
              <w:left w:val="nil"/>
              <w:bottom w:val="nil"/>
              <w:right w:val="nil"/>
            </w:tcBorders>
            <w:shd w:val="clear" w:color="auto" w:fill="auto"/>
            <w:hideMark/>
          </w:tcPr>
          <w:p w14:paraId="49FE52D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CBCBDC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B0F3390" w14:textId="77777777" w:rsidTr="002D4A8C">
        <w:trPr>
          <w:trHeight w:val="300"/>
        </w:trPr>
        <w:tc>
          <w:tcPr>
            <w:tcW w:w="3601" w:type="dxa"/>
            <w:tcBorders>
              <w:top w:val="nil"/>
              <w:left w:val="nil"/>
              <w:bottom w:val="nil"/>
              <w:right w:val="nil"/>
            </w:tcBorders>
            <w:shd w:val="clear" w:color="auto" w:fill="auto"/>
            <w:hideMark/>
          </w:tcPr>
          <w:p w14:paraId="2F3435F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106559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305E3A34" w14:textId="77777777" w:rsidTr="002D4A8C">
        <w:trPr>
          <w:trHeight w:val="300"/>
        </w:trPr>
        <w:tc>
          <w:tcPr>
            <w:tcW w:w="3601" w:type="dxa"/>
            <w:tcBorders>
              <w:top w:val="nil"/>
              <w:left w:val="nil"/>
              <w:bottom w:val="nil"/>
              <w:right w:val="nil"/>
            </w:tcBorders>
            <w:shd w:val="clear" w:color="auto" w:fill="auto"/>
            <w:hideMark/>
          </w:tcPr>
          <w:p w14:paraId="4139F8C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808B03E" w14:textId="77777777" w:rsidR="002D4A8C" w:rsidRPr="00514E79" w:rsidRDefault="002D4A8C" w:rsidP="002D4A8C">
            <w:pPr>
              <w:rPr>
                <w:rFonts w:eastAsia="Times New Roman"/>
                <w:sz w:val="20"/>
                <w:szCs w:val="20"/>
              </w:rPr>
            </w:pPr>
          </w:p>
        </w:tc>
      </w:tr>
      <w:tr w:rsidR="002D4A8C" w:rsidRPr="00514E79" w14:paraId="6E1D7FD0" w14:textId="77777777" w:rsidTr="002D4A8C">
        <w:trPr>
          <w:trHeight w:val="510"/>
        </w:trPr>
        <w:tc>
          <w:tcPr>
            <w:tcW w:w="3601" w:type="dxa"/>
            <w:tcBorders>
              <w:top w:val="nil"/>
              <w:left w:val="nil"/>
              <w:bottom w:val="nil"/>
              <w:right w:val="nil"/>
            </w:tcBorders>
            <w:shd w:val="clear" w:color="auto" w:fill="auto"/>
            <w:hideMark/>
          </w:tcPr>
          <w:p w14:paraId="29EBA42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POLIT_VER1_PAY</w:t>
            </w:r>
          </w:p>
        </w:tc>
        <w:tc>
          <w:tcPr>
            <w:tcW w:w="5759" w:type="dxa"/>
            <w:tcBorders>
              <w:top w:val="nil"/>
              <w:left w:val="nil"/>
              <w:bottom w:val="nil"/>
              <w:right w:val="nil"/>
            </w:tcBorders>
            <w:shd w:val="clear" w:color="auto" w:fill="auto"/>
            <w:hideMark/>
          </w:tcPr>
          <w:p w14:paraId="500515A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Someone gave you money or a gift in exchange for your vote</w:t>
            </w:r>
          </w:p>
        </w:tc>
      </w:tr>
      <w:tr w:rsidR="002D4A8C" w:rsidRPr="00514E79" w14:paraId="51CEA367" w14:textId="77777777" w:rsidTr="002D4A8C">
        <w:trPr>
          <w:trHeight w:val="300"/>
        </w:trPr>
        <w:tc>
          <w:tcPr>
            <w:tcW w:w="3601" w:type="dxa"/>
            <w:tcBorders>
              <w:top w:val="nil"/>
              <w:left w:val="nil"/>
              <w:bottom w:val="nil"/>
              <w:right w:val="nil"/>
            </w:tcBorders>
            <w:shd w:val="clear" w:color="auto" w:fill="auto"/>
            <w:hideMark/>
          </w:tcPr>
          <w:p w14:paraId="7CBD32F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15916D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47EF6BC" w14:textId="77777777" w:rsidTr="002D4A8C">
        <w:trPr>
          <w:trHeight w:val="300"/>
        </w:trPr>
        <w:tc>
          <w:tcPr>
            <w:tcW w:w="3601" w:type="dxa"/>
            <w:tcBorders>
              <w:top w:val="nil"/>
              <w:left w:val="nil"/>
              <w:bottom w:val="nil"/>
              <w:right w:val="nil"/>
            </w:tcBorders>
            <w:shd w:val="clear" w:color="auto" w:fill="auto"/>
            <w:hideMark/>
          </w:tcPr>
          <w:p w14:paraId="7F5F8A1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F40D02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62DFBEB6" w14:textId="77777777" w:rsidTr="002D4A8C">
        <w:trPr>
          <w:trHeight w:val="300"/>
        </w:trPr>
        <w:tc>
          <w:tcPr>
            <w:tcW w:w="3601" w:type="dxa"/>
            <w:tcBorders>
              <w:top w:val="nil"/>
              <w:left w:val="nil"/>
              <w:bottom w:val="nil"/>
              <w:right w:val="nil"/>
            </w:tcBorders>
            <w:shd w:val="clear" w:color="auto" w:fill="auto"/>
            <w:hideMark/>
          </w:tcPr>
          <w:p w14:paraId="55CC607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C9D8AB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7C558EFD" w14:textId="77777777" w:rsidTr="002D4A8C">
        <w:trPr>
          <w:trHeight w:val="300"/>
        </w:trPr>
        <w:tc>
          <w:tcPr>
            <w:tcW w:w="3601" w:type="dxa"/>
            <w:tcBorders>
              <w:top w:val="nil"/>
              <w:left w:val="nil"/>
              <w:bottom w:val="nil"/>
              <w:right w:val="nil"/>
            </w:tcBorders>
            <w:shd w:val="clear" w:color="auto" w:fill="auto"/>
            <w:hideMark/>
          </w:tcPr>
          <w:p w14:paraId="3CA42E5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192EB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3D30F680" w14:textId="77777777" w:rsidTr="002D4A8C">
        <w:trPr>
          <w:trHeight w:val="300"/>
        </w:trPr>
        <w:tc>
          <w:tcPr>
            <w:tcW w:w="3601" w:type="dxa"/>
            <w:tcBorders>
              <w:top w:val="nil"/>
              <w:left w:val="nil"/>
              <w:bottom w:val="nil"/>
              <w:right w:val="nil"/>
            </w:tcBorders>
            <w:shd w:val="clear" w:color="auto" w:fill="auto"/>
            <w:hideMark/>
          </w:tcPr>
          <w:p w14:paraId="795B781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51B2395" w14:textId="77777777" w:rsidR="002D4A8C" w:rsidRPr="00514E79" w:rsidRDefault="002D4A8C" w:rsidP="002D4A8C">
            <w:pPr>
              <w:rPr>
                <w:rFonts w:eastAsia="Times New Roman"/>
                <w:sz w:val="20"/>
                <w:szCs w:val="20"/>
              </w:rPr>
            </w:pPr>
          </w:p>
        </w:tc>
      </w:tr>
      <w:tr w:rsidR="002D4A8C" w:rsidRPr="00514E79" w14:paraId="172CC3E5" w14:textId="77777777" w:rsidTr="002D4A8C">
        <w:trPr>
          <w:trHeight w:val="765"/>
        </w:trPr>
        <w:tc>
          <w:tcPr>
            <w:tcW w:w="3601" w:type="dxa"/>
            <w:tcBorders>
              <w:top w:val="nil"/>
              <w:left w:val="nil"/>
              <w:bottom w:val="nil"/>
              <w:right w:val="nil"/>
            </w:tcBorders>
            <w:shd w:val="clear" w:color="auto" w:fill="auto"/>
            <w:hideMark/>
          </w:tcPr>
          <w:p w14:paraId="1A6D718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w:t>
            </w:r>
          </w:p>
        </w:tc>
        <w:tc>
          <w:tcPr>
            <w:tcW w:w="5759" w:type="dxa"/>
            <w:tcBorders>
              <w:top w:val="nil"/>
              <w:left w:val="nil"/>
              <w:bottom w:val="nil"/>
              <w:right w:val="nil"/>
            </w:tcBorders>
            <w:shd w:val="clear" w:color="auto" w:fill="auto"/>
            <w:hideMark/>
          </w:tcPr>
          <w:p w14:paraId="73A83601"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 xml:space="preserve">What about your experience during the recent House of </w:t>
            </w:r>
            <w:proofErr w:type="spellStart"/>
            <w:r w:rsidRPr="00514E79">
              <w:rPr>
                <w:rFonts w:ascii="Arial" w:eastAsia="Times New Roman" w:hAnsi="Arial" w:cs="Arial"/>
                <w:b/>
                <w:bCs/>
                <w:sz w:val="20"/>
                <w:szCs w:val="20"/>
              </w:rPr>
              <w:t>Represenatives</w:t>
            </w:r>
            <w:proofErr w:type="spellEnd"/>
            <w:r w:rsidRPr="00514E79">
              <w:rPr>
                <w:rFonts w:ascii="Arial" w:eastAsia="Times New Roman" w:hAnsi="Arial" w:cs="Arial"/>
                <w:b/>
                <w:bCs/>
                <w:sz w:val="20"/>
                <w:szCs w:val="20"/>
              </w:rPr>
              <w:t xml:space="preserve"> election campaigns? Which ones happened to you?</w:t>
            </w:r>
          </w:p>
        </w:tc>
      </w:tr>
      <w:tr w:rsidR="002D4A8C" w:rsidRPr="00514E79" w14:paraId="51FF5C63" w14:textId="77777777" w:rsidTr="002D4A8C">
        <w:trPr>
          <w:trHeight w:val="300"/>
        </w:trPr>
        <w:tc>
          <w:tcPr>
            <w:tcW w:w="3601" w:type="dxa"/>
            <w:tcBorders>
              <w:top w:val="nil"/>
              <w:left w:val="nil"/>
              <w:bottom w:val="nil"/>
              <w:right w:val="nil"/>
            </w:tcBorders>
            <w:shd w:val="clear" w:color="auto" w:fill="auto"/>
            <w:hideMark/>
          </w:tcPr>
          <w:p w14:paraId="2B63E1AA" w14:textId="77777777" w:rsidR="002D4A8C" w:rsidRPr="00514E79" w:rsidRDefault="002D4A8C" w:rsidP="002D4A8C">
            <w:pPr>
              <w:rPr>
                <w:rFonts w:ascii="Arial" w:eastAsia="Times New Roman" w:hAnsi="Arial" w:cs="Arial"/>
                <w:b/>
                <w:bCs/>
                <w:sz w:val="20"/>
                <w:szCs w:val="20"/>
              </w:rPr>
            </w:pPr>
          </w:p>
        </w:tc>
        <w:tc>
          <w:tcPr>
            <w:tcW w:w="5759" w:type="dxa"/>
            <w:tcBorders>
              <w:top w:val="nil"/>
              <w:left w:val="nil"/>
              <w:bottom w:val="nil"/>
              <w:right w:val="nil"/>
            </w:tcBorders>
            <w:shd w:val="clear" w:color="auto" w:fill="auto"/>
            <w:hideMark/>
          </w:tcPr>
          <w:p w14:paraId="31D4F673" w14:textId="77777777" w:rsidR="002D4A8C" w:rsidRPr="00514E79" w:rsidRDefault="002D4A8C" w:rsidP="002D4A8C">
            <w:pPr>
              <w:rPr>
                <w:rFonts w:eastAsia="Times New Roman"/>
                <w:sz w:val="20"/>
                <w:szCs w:val="20"/>
              </w:rPr>
            </w:pPr>
          </w:p>
        </w:tc>
      </w:tr>
      <w:tr w:rsidR="002D4A8C" w:rsidRPr="00514E79" w14:paraId="374ECED4" w14:textId="77777777" w:rsidTr="002D4A8C">
        <w:trPr>
          <w:trHeight w:val="510"/>
        </w:trPr>
        <w:tc>
          <w:tcPr>
            <w:tcW w:w="3601" w:type="dxa"/>
            <w:tcBorders>
              <w:top w:val="nil"/>
              <w:left w:val="nil"/>
              <w:bottom w:val="nil"/>
              <w:right w:val="nil"/>
            </w:tcBorders>
            <w:shd w:val="clear" w:color="auto" w:fill="auto"/>
            <w:hideMark/>
          </w:tcPr>
          <w:p w14:paraId="4C882E2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POLIT_VER1_RADION</w:t>
            </w:r>
          </w:p>
        </w:tc>
        <w:tc>
          <w:tcPr>
            <w:tcW w:w="5759" w:type="dxa"/>
            <w:tcBorders>
              <w:top w:val="nil"/>
              <w:left w:val="nil"/>
              <w:bottom w:val="nil"/>
              <w:right w:val="nil"/>
            </w:tcBorders>
            <w:shd w:val="clear" w:color="auto" w:fill="auto"/>
            <w:hideMark/>
          </w:tcPr>
          <w:p w14:paraId="1F5FBFD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 heard a political broadcast on radio</w:t>
            </w:r>
          </w:p>
        </w:tc>
      </w:tr>
      <w:tr w:rsidR="002D4A8C" w:rsidRPr="00514E79" w14:paraId="29AB02CC" w14:textId="77777777" w:rsidTr="002D4A8C">
        <w:trPr>
          <w:trHeight w:val="300"/>
        </w:trPr>
        <w:tc>
          <w:tcPr>
            <w:tcW w:w="3601" w:type="dxa"/>
            <w:tcBorders>
              <w:top w:val="nil"/>
              <w:left w:val="nil"/>
              <w:bottom w:val="nil"/>
              <w:right w:val="nil"/>
            </w:tcBorders>
            <w:shd w:val="clear" w:color="auto" w:fill="auto"/>
            <w:hideMark/>
          </w:tcPr>
          <w:p w14:paraId="6561784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75101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49FFD72" w14:textId="77777777" w:rsidTr="002D4A8C">
        <w:trPr>
          <w:trHeight w:val="300"/>
        </w:trPr>
        <w:tc>
          <w:tcPr>
            <w:tcW w:w="3601" w:type="dxa"/>
            <w:tcBorders>
              <w:top w:val="nil"/>
              <w:left w:val="nil"/>
              <w:bottom w:val="nil"/>
              <w:right w:val="nil"/>
            </w:tcBorders>
            <w:shd w:val="clear" w:color="auto" w:fill="auto"/>
            <w:hideMark/>
          </w:tcPr>
          <w:p w14:paraId="209705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CAF85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70C254DA" w14:textId="77777777" w:rsidTr="002D4A8C">
        <w:trPr>
          <w:trHeight w:val="300"/>
        </w:trPr>
        <w:tc>
          <w:tcPr>
            <w:tcW w:w="3601" w:type="dxa"/>
            <w:tcBorders>
              <w:top w:val="nil"/>
              <w:left w:val="nil"/>
              <w:bottom w:val="nil"/>
              <w:right w:val="nil"/>
            </w:tcBorders>
            <w:shd w:val="clear" w:color="auto" w:fill="auto"/>
            <w:hideMark/>
          </w:tcPr>
          <w:p w14:paraId="18CAE8B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B4F6AD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7D056498" w14:textId="77777777" w:rsidTr="002D4A8C">
        <w:trPr>
          <w:trHeight w:val="300"/>
        </w:trPr>
        <w:tc>
          <w:tcPr>
            <w:tcW w:w="3601" w:type="dxa"/>
            <w:tcBorders>
              <w:top w:val="nil"/>
              <w:left w:val="nil"/>
              <w:bottom w:val="nil"/>
              <w:right w:val="nil"/>
            </w:tcBorders>
            <w:shd w:val="clear" w:color="auto" w:fill="auto"/>
            <w:hideMark/>
          </w:tcPr>
          <w:p w14:paraId="6A3E29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DCA17F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0611CC7B" w14:textId="77777777" w:rsidTr="002D4A8C">
        <w:trPr>
          <w:trHeight w:val="300"/>
        </w:trPr>
        <w:tc>
          <w:tcPr>
            <w:tcW w:w="3601" w:type="dxa"/>
            <w:tcBorders>
              <w:top w:val="nil"/>
              <w:left w:val="nil"/>
              <w:bottom w:val="nil"/>
              <w:right w:val="nil"/>
            </w:tcBorders>
            <w:shd w:val="clear" w:color="auto" w:fill="auto"/>
            <w:hideMark/>
          </w:tcPr>
          <w:p w14:paraId="52F118B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64E54A4" w14:textId="77777777" w:rsidR="002D4A8C" w:rsidRPr="00514E79" w:rsidRDefault="002D4A8C" w:rsidP="002D4A8C">
            <w:pPr>
              <w:rPr>
                <w:rFonts w:eastAsia="Times New Roman"/>
                <w:sz w:val="20"/>
                <w:szCs w:val="20"/>
              </w:rPr>
            </w:pPr>
          </w:p>
        </w:tc>
      </w:tr>
      <w:tr w:rsidR="002D4A8C" w:rsidRPr="00514E79" w14:paraId="1E5D16BB" w14:textId="77777777" w:rsidTr="002D4A8C">
        <w:trPr>
          <w:trHeight w:val="510"/>
        </w:trPr>
        <w:tc>
          <w:tcPr>
            <w:tcW w:w="3601" w:type="dxa"/>
            <w:tcBorders>
              <w:top w:val="nil"/>
              <w:left w:val="nil"/>
              <w:bottom w:val="nil"/>
              <w:right w:val="nil"/>
            </w:tcBorders>
            <w:shd w:val="clear" w:color="auto" w:fill="auto"/>
            <w:hideMark/>
          </w:tcPr>
          <w:p w14:paraId="73DE474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POLIT_VER1_VISIT</w:t>
            </w:r>
          </w:p>
        </w:tc>
        <w:tc>
          <w:tcPr>
            <w:tcW w:w="5759" w:type="dxa"/>
            <w:tcBorders>
              <w:top w:val="nil"/>
              <w:left w:val="nil"/>
              <w:bottom w:val="nil"/>
              <w:right w:val="nil"/>
            </w:tcBorders>
            <w:shd w:val="clear" w:color="auto" w:fill="auto"/>
            <w:hideMark/>
          </w:tcPr>
          <w:p w14:paraId="31622CC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 campaign worker visited you home to try to persuade you to vote</w:t>
            </w:r>
          </w:p>
        </w:tc>
      </w:tr>
      <w:tr w:rsidR="002D4A8C" w:rsidRPr="00514E79" w14:paraId="015B7FA0" w14:textId="77777777" w:rsidTr="002D4A8C">
        <w:trPr>
          <w:trHeight w:val="300"/>
        </w:trPr>
        <w:tc>
          <w:tcPr>
            <w:tcW w:w="3601" w:type="dxa"/>
            <w:tcBorders>
              <w:top w:val="nil"/>
              <w:left w:val="nil"/>
              <w:bottom w:val="nil"/>
              <w:right w:val="nil"/>
            </w:tcBorders>
            <w:shd w:val="clear" w:color="auto" w:fill="auto"/>
            <w:hideMark/>
          </w:tcPr>
          <w:p w14:paraId="743DB32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7E0E302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25BBD23" w14:textId="77777777" w:rsidTr="002D4A8C">
        <w:trPr>
          <w:trHeight w:val="300"/>
        </w:trPr>
        <w:tc>
          <w:tcPr>
            <w:tcW w:w="3601" w:type="dxa"/>
            <w:tcBorders>
              <w:top w:val="nil"/>
              <w:left w:val="nil"/>
              <w:bottom w:val="nil"/>
              <w:right w:val="nil"/>
            </w:tcBorders>
            <w:shd w:val="clear" w:color="auto" w:fill="auto"/>
            <w:hideMark/>
          </w:tcPr>
          <w:p w14:paraId="2E3BDD0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99BA02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5E5399DB" w14:textId="77777777" w:rsidTr="002D4A8C">
        <w:trPr>
          <w:trHeight w:val="300"/>
        </w:trPr>
        <w:tc>
          <w:tcPr>
            <w:tcW w:w="3601" w:type="dxa"/>
            <w:tcBorders>
              <w:top w:val="nil"/>
              <w:left w:val="nil"/>
              <w:bottom w:val="nil"/>
              <w:right w:val="nil"/>
            </w:tcBorders>
            <w:shd w:val="clear" w:color="auto" w:fill="auto"/>
            <w:hideMark/>
          </w:tcPr>
          <w:p w14:paraId="4473DC7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BDD27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FD7EF9D" w14:textId="77777777" w:rsidTr="002D4A8C">
        <w:trPr>
          <w:trHeight w:val="300"/>
        </w:trPr>
        <w:tc>
          <w:tcPr>
            <w:tcW w:w="3601" w:type="dxa"/>
            <w:tcBorders>
              <w:top w:val="nil"/>
              <w:left w:val="nil"/>
              <w:bottom w:val="nil"/>
              <w:right w:val="nil"/>
            </w:tcBorders>
            <w:shd w:val="clear" w:color="auto" w:fill="auto"/>
            <w:hideMark/>
          </w:tcPr>
          <w:p w14:paraId="48423FF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09C1B8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2F0A9BC" w14:textId="77777777" w:rsidTr="002D4A8C">
        <w:trPr>
          <w:trHeight w:val="300"/>
        </w:trPr>
        <w:tc>
          <w:tcPr>
            <w:tcW w:w="3601" w:type="dxa"/>
            <w:tcBorders>
              <w:top w:val="nil"/>
              <w:left w:val="nil"/>
              <w:bottom w:val="nil"/>
              <w:right w:val="nil"/>
            </w:tcBorders>
            <w:shd w:val="clear" w:color="auto" w:fill="auto"/>
            <w:hideMark/>
          </w:tcPr>
          <w:p w14:paraId="4A104C6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E4EDFE8" w14:textId="77777777" w:rsidR="002D4A8C" w:rsidRPr="00514E79" w:rsidRDefault="002D4A8C" w:rsidP="002D4A8C">
            <w:pPr>
              <w:rPr>
                <w:rFonts w:eastAsia="Times New Roman"/>
                <w:sz w:val="20"/>
                <w:szCs w:val="20"/>
              </w:rPr>
            </w:pPr>
          </w:p>
        </w:tc>
      </w:tr>
      <w:tr w:rsidR="002D4A8C" w:rsidRPr="00514E79" w14:paraId="5B22744E" w14:textId="77777777" w:rsidTr="002D4A8C">
        <w:trPr>
          <w:trHeight w:val="300"/>
        </w:trPr>
        <w:tc>
          <w:tcPr>
            <w:tcW w:w="3601" w:type="dxa"/>
            <w:tcBorders>
              <w:top w:val="nil"/>
              <w:left w:val="nil"/>
              <w:bottom w:val="nil"/>
              <w:right w:val="nil"/>
            </w:tcBorders>
            <w:shd w:val="clear" w:color="auto" w:fill="auto"/>
            <w:hideMark/>
          </w:tcPr>
          <w:p w14:paraId="45AC853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POLIT_VER1_THREAT</w:t>
            </w:r>
          </w:p>
        </w:tc>
        <w:tc>
          <w:tcPr>
            <w:tcW w:w="5759" w:type="dxa"/>
            <w:tcBorders>
              <w:top w:val="nil"/>
              <w:left w:val="nil"/>
              <w:bottom w:val="nil"/>
              <w:right w:val="nil"/>
            </w:tcBorders>
            <w:shd w:val="clear" w:color="auto" w:fill="auto"/>
            <w:hideMark/>
          </w:tcPr>
          <w:p w14:paraId="067F426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You or your family were threatened if you voted </w:t>
            </w:r>
          </w:p>
        </w:tc>
      </w:tr>
      <w:tr w:rsidR="002D4A8C" w:rsidRPr="00514E79" w14:paraId="1C75CBDA" w14:textId="77777777" w:rsidTr="002D4A8C">
        <w:trPr>
          <w:trHeight w:val="300"/>
        </w:trPr>
        <w:tc>
          <w:tcPr>
            <w:tcW w:w="3601" w:type="dxa"/>
            <w:tcBorders>
              <w:top w:val="nil"/>
              <w:left w:val="nil"/>
              <w:bottom w:val="nil"/>
              <w:right w:val="nil"/>
            </w:tcBorders>
            <w:shd w:val="clear" w:color="auto" w:fill="auto"/>
            <w:hideMark/>
          </w:tcPr>
          <w:p w14:paraId="53D4B1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1B79FA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4530F14" w14:textId="77777777" w:rsidTr="002D4A8C">
        <w:trPr>
          <w:trHeight w:val="300"/>
        </w:trPr>
        <w:tc>
          <w:tcPr>
            <w:tcW w:w="3601" w:type="dxa"/>
            <w:tcBorders>
              <w:top w:val="nil"/>
              <w:left w:val="nil"/>
              <w:bottom w:val="nil"/>
              <w:right w:val="nil"/>
            </w:tcBorders>
            <w:shd w:val="clear" w:color="auto" w:fill="auto"/>
            <w:hideMark/>
          </w:tcPr>
          <w:p w14:paraId="6E1A246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BF3D5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3275ACB6" w14:textId="77777777" w:rsidTr="002D4A8C">
        <w:trPr>
          <w:trHeight w:val="300"/>
        </w:trPr>
        <w:tc>
          <w:tcPr>
            <w:tcW w:w="3601" w:type="dxa"/>
            <w:tcBorders>
              <w:top w:val="nil"/>
              <w:left w:val="nil"/>
              <w:bottom w:val="nil"/>
              <w:right w:val="nil"/>
            </w:tcBorders>
            <w:shd w:val="clear" w:color="auto" w:fill="auto"/>
            <w:hideMark/>
          </w:tcPr>
          <w:p w14:paraId="1176624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5A5533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335B9A4F" w14:textId="77777777" w:rsidTr="002D4A8C">
        <w:trPr>
          <w:trHeight w:val="300"/>
        </w:trPr>
        <w:tc>
          <w:tcPr>
            <w:tcW w:w="3601" w:type="dxa"/>
            <w:tcBorders>
              <w:top w:val="nil"/>
              <w:left w:val="nil"/>
              <w:bottom w:val="nil"/>
              <w:right w:val="nil"/>
            </w:tcBorders>
            <w:shd w:val="clear" w:color="auto" w:fill="auto"/>
            <w:hideMark/>
          </w:tcPr>
          <w:p w14:paraId="676F8C2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D6052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1F741D90" w14:textId="77777777" w:rsidTr="002D4A8C">
        <w:trPr>
          <w:trHeight w:val="300"/>
        </w:trPr>
        <w:tc>
          <w:tcPr>
            <w:tcW w:w="3601" w:type="dxa"/>
            <w:tcBorders>
              <w:top w:val="nil"/>
              <w:left w:val="nil"/>
              <w:bottom w:val="nil"/>
              <w:right w:val="nil"/>
            </w:tcBorders>
            <w:shd w:val="clear" w:color="auto" w:fill="auto"/>
            <w:hideMark/>
          </w:tcPr>
          <w:p w14:paraId="5C3B949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4C0B1DB" w14:textId="77777777" w:rsidR="002D4A8C" w:rsidRPr="00514E79" w:rsidRDefault="002D4A8C" w:rsidP="002D4A8C">
            <w:pPr>
              <w:rPr>
                <w:rFonts w:eastAsia="Times New Roman"/>
                <w:sz w:val="20"/>
                <w:szCs w:val="20"/>
              </w:rPr>
            </w:pPr>
          </w:p>
        </w:tc>
      </w:tr>
      <w:tr w:rsidR="002D4A8C" w:rsidRPr="00514E79" w14:paraId="63B4940E" w14:textId="77777777" w:rsidTr="002D4A8C">
        <w:trPr>
          <w:trHeight w:val="765"/>
        </w:trPr>
        <w:tc>
          <w:tcPr>
            <w:tcW w:w="3601" w:type="dxa"/>
            <w:tcBorders>
              <w:top w:val="nil"/>
              <w:left w:val="nil"/>
              <w:bottom w:val="nil"/>
              <w:right w:val="nil"/>
            </w:tcBorders>
            <w:shd w:val="clear" w:color="auto" w:fill="auto"/>
            <w:hideMark/>
          </w:tcPr>
          <w:p w14:paraId="449EF2A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POLIT_VER1_POST</w:t>
            </w:r>
          </w:p>
        </w:tc>
        <w:tc>
          <w:tcPr>
            <w:tcW w:w="5759" w:type="dxa"/>
            <w:tcBorders>
              <w:top w:val="nil"/>
              <w:left w:val="nil"/>
              <w:bottom w:val="nil"/>
              <w:right w:val="nil"/>
            </w:tcBorders>
            <w:shd w:val="clear" w:color="auto" w:fill="auto"/>
            <w:hideMark/>
          </w:tcPr>
          <w:p w14:paraId="20CFEC9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You saw a National Election Commission (NEC) voter education poster </w:t>
            </w:r>
          </w:p>
        </w:tc>
      </w:tr>
      <w:tr w:rsidR="002D4A8C" w:rsidRPr="00514E79" w14:paraId="0D91B9BA" w14:textId="77777777" w:rsidTr="002D4A8C">
        <w:trPr>
          <w:trHeight w:val="300"/>
        </w:trPr>
        <w:tc>
          <w:tcPr>
            <w:tcW w:w="3601" w:type="dxa"/>
            <w:tcBorders>
              <w:top w:val="nil"/>
              <w:left w:val="nil"/>
              <w:bottom w:val="nil"/>
              <w:right w:val="nil"/>
            </w:tcBorders>
            <w:shd w:val="clear" w:color="auto" w:fill="auto"/>
            <w:hideMark/>
          </w:tcPr>
          <w:p w14:paraId="21A0BB3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E3A4C6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6564015" w14:textId="77777777" w:rsidTr="002D4A8C">
        <w:trPr>
          <w:trHeight w:val="300"/>
        </w:trPr>
        <w:tc>
          <w:tcPr>
            <w:tcW w:w="3601" w:type="dxa"/>
            <w:tcBorders>
              <w:top w:val="nil"/>
              <w:left w:val="nil"/>
              <w:bottom w:val="nil"/>
              <w:right w:val="nil"/>
            </w:tcBorders>
            <w:shd w:val="clear" w:color="auto" w:fill="auto"/>
            <w:hideMark/>
          </w:tcPr>
          <w:p w14:paraId="2A8ED1C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412F53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6689F1F3" w14:textId="77777777" w:rsidTr="002D4A8C">
        <w:trPr>
          <w:trHeight w:val="300"/>
        </w:trPr>
        <w:tc>
          <w:tcPr>
            <w:tcW w:w="3601" w:type="dxa"/>
            <w:tcBorders>
              <w:top w:val="nil"/>
              <w:left w:val="nil"/>
              <w:bottom w:val="nil"/>
              <w:right w:val="nil"/>
            </w:tcBorders>
            <w:shd w:val="clear" w:color="auto" w:fill="auto"/>
            <w:hideMark/>
          </w:tcPr>
          <w:p w14:paraId="55E53E3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68FD2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09F965B1" w14:textId="77777777" w:rsidTr="002D4A8C">
        <w:trPr>
          <w:trHeight w:val="300"/>
        </w:trPr>
        <w:tc>
          <w:tcPr>
            <w:tcW w:w="3601" w:type="dxa"/>
            <w:tcBorders>
              <w:top w:val="nil"/>
              <w:left w:val="nil"/>
              <w:bottom w:val="nil"/>
              <w:right w:val="nil"/>
            </w:tcBorders>
            <w:shd w:val="clear" w:color="auto" w:fill="auto"/>
            <w:hideMark/>
          </w:tcPr>
          <w:p w14:paraId="5513E57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7581A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9981638" w14:textId="77777777" w:rsidTr="002D4A8C">
        <w:trPr>
          <w:trHeight w:val="300"/>
        </w:trPr>
        <w:tc>
          <w:tcPr>
            <w:tcW w:w="3601" w:type="dxa"/>
            <w:tcBorders>
              <w:top w:val="nil"/>
              <w:left w:val="nil"/>
              <w:bottom w:val="nil"/>
              <w:right w:val="nil"/>
            </w:tcBorders>
            <w:shd w:val="clear" w:color="auto" w:fill="auto"/>
            <w:hideMark/>
          </w:tcPr>
          <w:p w14:paraId="3FBEF86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C4CCE6E" w14:textId="77777777" w:rsidR="002D4A8C" w:rsidRPr="00514E79" w:rsidRDefault="002D4A8C" w:rsidP="002D4A8C">
            <w:pPr>
              <w:rPr>
                <w:rFonts w:eastAsia="Times New Roman"/>
                <w:sz w:val="20"/>
                <w:szCs w:val="20"/>
              </w:rPr>
            </w:pPr>
          </w:p>
        </w:tc>
      </w:tr>
      <w:tr w:rsidR="002D4A8C" w:rsidRPr="00514E79" w14:paraId="287B0436" w14:textId="77777777" w:rsidTr="002D4A8C">
        <w:trPr>
          <w:trHeight w:val="510"/>
        </w:trPr>
        <w:tc>
          <w:tcPr>
            <w:tcW w:w="3601" w:type="dxa"/>
            <w:tcBorders>
              <w:top w:val="nil"/>
              <w:left w:val="nil"/>
              <w:bottom w:val="nil"/>
              <w:right w:val="nil"/>
            </w:tcBorders>
            <w:shd w:val="clear" w:color="auto" w:fill="auto"/>
            <w:hideMark/>
          </w:tcPr>
          <w:p w14:paraId="6A994E6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POLIT_VER1_PAY</w:t>
            </w:r>
          </w:p>
        </w:tc>
        <w:tc>
          <w:tcPr>
            <w:tcW w:w="5759" w:type="dxa"/>
            <w:tcBorders>
              <w:top w:val="nil"/>
              <w:left w:val="nil"/>
              <w:bottom w:val="nil"/>
              <w:right w:val="nil"/>
            </w:tcBorders>
            <w:shd w:val="clear" w:color="auto" w:fill="auto"/>
            <w:hideMark/>
          </w:tcPr>
          <w:p w14:paraId="1661295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Someone gave you money or a gift in exchange for your vote</w:t>
            </w:r>
          </w:p>
        </w:tc>
      </w:tr>
      <w:tr w:rsidR="002D4A8C" w:rsidRPr="00514E79" w14:paraId="256EB2C9" w14:textId="77777777" w:rsidTr="002D4A8C">
        <w:trPr>
          <w:trHeight w:val="300"/>
        </w:trPr>
        <w:tc>
          <w:tcPr>
            <w:tcW w:w="3601" w:type="dxa"/>
            <w:tcBorders>
              <w:top w:val="nil"/>
              <w:left w:val="nil"/>
              <w:bottom w:val="nil"/>
              <w:right w:val="nil"/>
            </w:tcBorders>
            <w:shd w:val="clear" w:color="auto" w:fill="auto"/>
            <w:hideMark/>
          </w:tcPr>
          <w:p w14:paraId="125D41C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EB1C8B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0B666DC" w14:textId="77777777" w:rsidTr="002D4A8C">
        <w:trPr>
          <w:trHeight w:val="300"/>
        </w:trPr>
        <w:tc>
          <w:tcPr>
            <w:tcW w:w="3601" w:type="dxa"/>
            <w:tcBorders>
              <w:top w:val="nil"/>
              <w:left w:val="nil"/>
              <w:bottom w:val="nil"/>
              <w:right w:val="nil"/>
            </w:tcBorders>
            <w:shd w:val="clear" w:color="auto" w:fill="auto"/>
            <w:hideMark/>
          </w:tcPr>
          <w:p w14:paraId="22CD7E5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075C29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6C540EC7" w14:textId="77777777" w:rsidTr="002D4A8C">
        <w:trPr>
          <w:trHeight w:val="300"/>
        </w:trPr>
        <w:tc>
          <w:tcPr>
            <w:tcW w:w="3601" w:type="dxa"/>
            <w:tcBorders>
              <w:top w:val="nil"/>
              <w:left w:val="nil"/>
              <w:bottom w:val="nil"/>
              <w:right w:val="nil"/>
            </w:tcBorders>
            <w:shd w:val="clear" w:color="auto" w:fill="auto"/>
            <w:hideMark/>
          </w:tcPr>
          <w:p w14:paraId="7094B72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44313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3872E88B" w14:textId="77777777" w:rsidTr="002D4A8C">
        <w:trPr>
          <w:trHeight w:val="300"/>
        </w:trPr>
        <w:tc>
          <w:tcPr>
            <w:tcW w:w="3601" w:type="dxa"/>
            <w:tcBorders>
              <w:top w:val="nil"/>
              <w:left w:val="nil"/>
              <w:bottom w:val="nil"/>
              <w:right w:val="nil"/>
            </w:tcBorders>
            <w:shd w:val="clear" w:color="auto" w:fill="auto"/>
            <w:hideMark/>
          </w:tcPr>
          <w:p w14:paraId="6FC7D09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F9A2B1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395C67A1" w14:textId="77777777" w:rsidTr="002D4A8C">
        <w:trPr>
          <w:trHeight w:val="300"/>
        </w:trPr>
        <w:tc>
          <w:tcPr>
            <w:tcW w:w="3601" w:type="dxa"/>
            <w:tcBorders>
              <w:top w:val="nil"/>
              <w:left w:val="nil"/>
              <w:bottom w:val="nil"/>
              <w:right w:val="nil"/>
            </w:tcBorders>
            <w:shd w:val="clear" w:color="auto" w:fill="auto"/>
            <w:hideMark/>
          </w:tcPr>
          <w:p w14:paraId="2B4FED4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44E4290" w14:textId="77777777" w:rsidR="002D4A8C" w:rsidRPr="00514E79" w:rsidRDefault="002D4A8C" w:rsidP="002D4A8C">
            <w:pPr>
              <w:rPr>
                <w:rFonts w:eastAsia="Times New Roman"/>
                <w:sz w:val="20"/>
                <w:szCs w:val="20"/>
              </w:rPr>
            </w:pPr>
          </w:p>
        </w:tc>
      </w:tr>
      <w:tr w:rsidR="002D4A8C" w:rsidRPr="00514E79" w14:paraId="3B688AF1" w14:textId="77777777" w:rsidTr="002D4A8C">
        <w:trPr>
          <w:trHeight w:val="1275"/>
        </w:trPr>
        <w:tc>
          <w:tcPr>
            <w:tcW w:w="3601" w:type="dxa"/>
            <w:tcBorders>
              <w:top w:val="nil"/>
              <w:left w:val="nil"/>
              <w:bottom w:val="nil"/>
              <w:right w:val="nil"/>
            </w:tcBorders>
            <w:shd w:val="clear" w:color="auto" w:fill="auto"/>
            <w:hideMark/>
          </w:tcPr>
          <w:p w14:paraId="290052B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POLIT_VER2</w:t>
            </w:r>
          </w:p>
        </w:tc>
        <w:tc>
          <w:tcPr>
            <w:tcW w:w="5759" w:type="dxa"/>
            <w:tcBorders>
              <w:top w:val="nil"/>
              <w:left w:val="nil"/>
              <w:bottom w:val="nil"/>
              <w:right w:val="nil"/>
            </w:tcBorders>
            <w:shd w:val="clear" w:color="auto" w:fill="auto"/>
            <w:hideMark/>
          </w:tcPr>
          <w:p w14:paraId="0C73394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Now I am now going to read you a list of experiences that some people had during the recent Presidential election campaigns and I want you to tell me </w:t>
            </w:r>
            <w:r w:rsidRPr="00514E79">
              <w:rPr>
                <w:rFonts w:ascii="Arial" w:eastAsia="Times New Roman" w:hAnsi="Arial" w:cs="Arial"/>
                <w:b/>
                <w:bCs/>
                <w:color w:val="000000"/>
                <w:sz w:val="20"/>
                <w:szCs w:val="20"/>
                <w:u w:val="single"/>
              </w:rPr>
              <w:t>HOW MANY</w:t>
            </w:r>
            <w:r w:rsidRPr="00514E79">
              <w:rPr>
                <w:rFonts w:ascii="Arial" w:eastAsia="Times New Roman" w:hAnsi="Arial" w:cs="Arial"/>
                <w:b/>
                <w:bCs/>
                <w:color w:val="000000"/>
                <w:sz w:val="20"/>
                <w:szCs w:val="20"/>
              </w:rPr>
              <w:t xml:space="preserve"> of these happened to you. Don’t tell me which ones just</w:t>
            </w:r>
            <w:r w:rsidRPr="00514E79">
              <w:rPr>
                <w:rFonts w:ascii="Arial" w:eastAsia="Times New Roman" w:hAnsi="Arial" w:cs="Arial"/>
                <w:b/>
                <w:bCs/>
                <w:color w:val="000000"/>
                <w:sz w:val="20"/>
                <w:szCs w:val="20"/>
                <w:u w:val="single"/>
              </w:rPr>
              <w:t xml:space="preserve"> how many</w:t>
            </w:r>
            <w:r w:rsidRPr="00514E79">
              <w:rPr>
                <w:rFonts w:ascii="Arial" w:eastAsia="Times New Roman" w:hAnsi="Arial" w:cs="Arial"/>
                <w:b/>
                <w:bCs/>
                <w:color w:val="000000"/>
                <w:sz w:val="20"/>
                <w:szCs w:val="20"/>
              </w:rPr>
              <w:t>:</w:t>
            </w:r>
          </w:p>
        </w:tc>
      </w:tr>
      <w:tr w:rsidR="002D4A8C" w:rsidRPr="00514E79" w14:paraId="2D2AA2F9" w14:textId="77777777" w:rsidTr="002D4A8C">
        <w:trPr>
          <w:trHeight w:val="510"/>
        </w:trPr>
        <w:tc>
          <w:tcPr>
            <w:tcW w:w="3601" w:type="dxa"/>
            <w:tcBorders>
              <w:top w:val="nil"/>
              <w:left w:val="nil"/>
              <w:bottom w:val="nil"/>
              <w:right w:val="nil"/>
            </w:tcBorders>
            <w:shd w:val="clear" w:color="auto" w:fill="auto"/>
            <w:hideMark/>
          </w:tcPr>
          <w:p w14:paraId="34A723F5"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0B1B30C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 You heard a political broadcast on radio.</w:t>
            </w:r>
          </w:p>
        </w:tc>
      </w:tr>
      <w:tr w:rsidR="002D4A8C" w:rsidRPr="00514E79" w14:paraId="58FEC064" w14:textId="77777777" w:rsidTr="002D4A8C">
        <w:trPr>
          <w:trHeight w:val="765"/>
        </w:trPr>
        <w:tc>
          <w:tcPr>
            <w:tcW w:w="3601" w:type="dxa"/>
            <w:tcBorders>
              <w:top w:val="nil"/>
              <w:left w:val="nil"/>
              <w:bottom w:val="nil"/>
              <w:right w:val="nil"/>
            </w:tcBorders>
            <w:shd w:val="clear" w:color="auto" w:fill="auto"/>
            <w:hideMark/>
          </w:tcPr>
          <w:p w14:paraId="57BB0724"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3D0DE45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b. A campaign worker visited your home to try to persuade you to vote</w:t>
            </w:r>
          </w:p>
        </w:tc>
      </w:tr>
      <w:tr w:rsidR="002D4A8C" w:rsidRPr="00514E79" w14:paraId="637CADCF" w14:textId="77777777" w:rsidTr="002D4A8C">
        <w:trPr>
          <w:trHeight w:val="300"/>
        </w:trPr>
        <w:tc>
          <w:tcPr>
            <w:tcW w:w="3601" w:type="dxa"/>
            <w:tcBorders>
              <w:top w:val="nil"/>
              <w:left w:val="nil"/>
              <w:bottom w:val="nil"/>
              <w:right w:val="nil"/>
            </w:tcBorders>
            <w:shd w:val="clear" w:color="auto" w:fill="auto"/>
            <w:hideMark/>
          </w:tcPr>
          <w:p w14:paraId="402798CA"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4A1D5CC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c. You or your family were threatened if you voted </w:t>
            </w:r>
          </w:p>
        </w:tc>
      </w:tr>
      <w:tr w:rsidR="002D4A8C" w:rsidRPr="00514E79" w14:paraId="367EB48A" w14:textId="77777777" w:rsidTr="002D4A8C">
        <w:trPr>
          <w:trHeight w:val="765"/>
        </w:trPr>
        <w:tc>
          <w:tcPr>
            <w:tcW w:w="3601" w:type="dxa"/>
            <w:tcBorders>
              <w:top w:val="nil"/>
              <w:left w:val="nil"/>
              <w:bottom w:val="nil"/>
              <w:right w:val="nil"/>
            </w:tcBorders>
            <w:shd w:val="clear" w:color="auto" w:fill="auto"/>
            <w:hideMark/>
          </w:tcPr>
          <w:p w14:paraId="4124B989"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38EEA6B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 You saw a National Election Commission (NEC) voter education poster </w:t>
            </w:r>
          </w:p>
        </w:tc>
      </w:tr>
      <w:tr w:rsidR="002D4A8C" w:rsidRPr="00514E79" w14:paraId="6C4AE864" w14:textId="77777777" w:rsidTr="002D4A8C">
        <w:trPr>
          <w:trHeight w:val="300"/>
        </w:trPr>
        <w:tc>
          <w:tcPr>
            <w:tcW w:w="3601" w:type="dxa"/>
            <w:tcBorders>
              <w:top w:val="nil"/>
              <w:left w:val="nil"/>
              <w:bottom w:val="nil"/>
              <w:right w:val="nil"/>
            </w:tcBorders>
            <w:shd w:val="clear" w:color="auto" w:fill="auto"/>
            <w:hideMark/>
          </w:tcPr>
          <w:p w14:paraId="35E0E7DA"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102B683F" w14:textId="77777777" w:rsidR="002D4A8C" w:rsidRPr="00514E79" w:rsidRDefault="002D4A8C" w:rsidP="002D4A8C">
            <w:pPr>
              <w:rPr>
                <w:rFonts w:eastAsia="Times New Roman"/>
                <w:sz w:val="20"/>
                <w:szCs w:val="20"/>
              </w:rPr>
            </w:pPr>
          </w:p>
        </w:tc>
      </w:tr>
      <w:tr w:rsidR="002D4A8C" w:rsidRPr="00514E79" w14:paraId="7A29C68A" w14:textId="77777777" w:rsidTr="002D4A8C">
        <w:trPr>
          <w:trHeight w:val="510"/>
        </w:trPr>
        <w:tc>
          <w:tcPr>
            <w:tcW w:w="3601" w:type="dxa"/>
            <w:tcBorders>
              <w:top w:val="nil"/>
              <w:left w:val="nil"/>
              <w:bottom w:val="nil"/>
              <w:right w:val="nil"/>
            </w:tcBorders>
            <w:shd w:val="clear" w:color="auto" w:fill="auto"/>
            <w:hideMark/>
          </w:tcPr>
          <w:p w14:paraId="10C22451"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02F7DEC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u w:val="single"/>
              </w:rPr>
              <w:t>How many</w:t>
            </w:r>
            <w:r w:rsidRPr="00514E79">
              <w:rPr>
                <w:rFonts w:ascii="Arial" w:eastAsia="Times New Roman" w:hAnsi="Arial" w:cs="Arial"/>
                <w:b/>
                <w:bCs/>
                <w:color w:val="000000"/>
                <w:sz w:val="20"/>
                <w:szCs w:val="20"/>
              </w:rPr>
              <w:t xml:space="preserve"> of these influenced your vote in the Presidential election? </w:t>
            </w:r>
          </w:p>
        </w:tc>
      </w:tr>
      <w:tr w:rsidR="002D4A8C" w:rsidRPr="00514E79" w14:paraId="164834CF" w14:textId="77777777" w:rsidTr="002D4A8C">
        <w:trPr>
          <w:trHeight w:val="300"/>
        </w:trPr>
        <w:tc>
          <w:tcPr>
            <w:tcW w:w="3601" w:type="dxa"/>
            <w:tcBorders>
              <w:top w:val="nil"/>
              <w:left w:val="nil"/>
              <w:bottom w:val="nil"/>
              <w:right w:val="nil"/>
            </w:tcBorders>
            <w:shd w:val="clear" w:color="auto" w:fill="auto"/>
            <w:hideMark/>
          </w:tcPr>
          <w:p w14:paraId="2FB284F6"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6EA3A04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_____________ (0-4)</w:t>
            </w:r>
          </w:p>
        </w:tc>
      </w:tr>
      <w:tr w:rsidR="002D4A8C" w:rsidRPr="00514E79" w14:paraId="7F3A943E" w14:textId="77777777" w:rsidTr="002D4A8C">
        <w:trPr>
          <w:trHeight w:val="300"/>
        </w:trPr>
        <w:tc>
          <w:tcPr>
            <w:tcW w:w="3601" w:type="dxa"/>
            <w:tcBorders>
              <w:top w:val="nil"/>
              <w:left w:val="nil"/>
              <w:bottom w:val="nil"/>
              <w:right w:val="nil"/>
            </w:tcBorders>
            <w:shd w:val="clear" w:color="auto" w:fill="auto"/>
            <w:hideMark/>
          </w:tcPr>
          <w:p w14:paraId="6B1EB67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44A3E0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3E605521" w14:textId="77777777" w:rsidTr="002D4A8C">
        <w:trPr>
          <w:trHeight w:val="300"/>
        </w:trPr>
        <w:tc>
          <w:tcPr>
            <w:tcW w:w="3601" w:type="dxa"/>
            <w:tcBorders>
              <w:top w:val="nil"/>
              <w:left w:val="nil"/>
              <w:bottom w:val="nil"/>
              <w:right w:val="nil"/>
            </w:tcBorders>
            <w:shd w:val="clear" w:color="auto" w:fill="auto"/>
            <w:hideMark/>
          </w:tcPr>
          <w:p w14:paraId="0555F8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E2A0DC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BE23EBA" w14:textId="77777777" w:rsidTr="002D4A8C">
        <w:trPr>
          <w:trHeight w:val="300"/>
        </w:trPr>
        <w:tc>
          <w:tcPr>
            <w:tcW w:w="3601" w:type="dxa"/>
            <w:tcBorders>
              <w:top w:val="nil"/>
              <w:left w:val="nil"/>
              <w:bottom w:val="nil"/>
              <w:right w:val="nil"/>
            </w:tcBorders>
            <w:shd w:val="clear" w:color="auto" w:fill="auto"/>
            <w:hideMark/>
          </w:tcPr>
          <w:p w14:paraId="10AE9CC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5C1EE5E" w14:textId="77777777" w:rsidR="002D4A8C" w:rsidRPr="00514E79" w:rsidRDefault="002D4A8C" w:rsidP="002D4A8C">
            <w:pPr>
              <w:rPr>
                <w:rFonts w:eastAsia="Times New Roman"/>
                <w:sz w:val="20"/>
                <w:szCs w:val="20"/>
              </w:rPr>
            </w:pPr>
          </w:p>
        </w:tc>
      </w:tr>
      <w:tr w:rsidR="002D4A8C" w:rsidRPr="00514E79" w14:paraId="5C99B74A" w14:textId="77777777" w:rsidTr="002D4A8C">
        <w:trPr>
          <w:trHeight w:val="1020"/>
        </w:trPr>
        <w:tc>
          <w:tcPr>
            <w:tcW w:w="3601" w:type="dxa"/>
            <w:tcBorders>
              <w:top w:val="nil"/>
              <w:left w:val="nil"/>
              <w:bottom w:val="nil"/>
              <w:right w:val="nil"/>
            </w:tcBorders>
            <w:shd w:val="clear" w:color="auto" w:fill="auto"/>
            <w:hideMark/>
          </w:tcPr>
          <w:p w14:paraId="418D3059"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6084AACF"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What about your experience during the recent House of Representatives election campaigns? HOW MANY of these happened to you. Don’t tell me which ones just how many:</w:t>
            </w:r>
          </w:p>
        </w:tc>
      </w:tr>
      <w:tr w:rsidR="002D4A8C" w:rsidRPr="00514E79" w14:paraId="31C43D05" w14:textId="77777777" w:rsidTr="002D4A8C">
        <w:trPr>
          <w:trHeight w:val="300"/>
        </w:trPr>
        <w:tc>
          <w:tcPr>
            <w:tcW w:w="3601" w:type="dxa"/>
            <w:tcBorders>
              <w:top w:val="nil"/>
              <w:left w:val="nil"/>
              <w:bottom w:val="nil"/>
              <w:right w:val="nil"/>
            </w:tcBorders>
            <w:shd w:val="clear" w:color="auto" w:fill="auto"/>
            <w:hideMark/>
          </w:tcPr>
          <w:p w14:paraId="101987E6" w14:textId="77777777" w:rsidR="002D4A8C" w:rsidRPr="00514E79" w:rsidRDefault="002D4A8C" w:rsidP="002D4A8C">
            <w:pPr>
              <w:rPr>
                <w:rFonts w:ascii="Arial" w:eastAsia="Times New Roman" w:hAnsi="Arial" w:cs="Arial"/>
                <w:b/>
                <w:bCs/>
                <w:sz w:val="20"/>
                <w:szCs w:val="20"/>
              </w:rPr>
            </w:pPr>
          </w:p>
        </w:tc>
        <w:tc>
          <w:tcPr>
            <w:tcW w:w="5759" w:type="dxa"/>
            <w:tcBorders>
              <w:top w:val="nil"/>
              <w:left w:val="nil"/>
              <w:bottom w:val="nil"/>
              <w:right w:val="nil"/>
            </w:tcBorders>
            <w:shd w:val="clear" w:color="auto" w:fill="auto"/>
            <w:hideMark/>
          </w:tcPr>
          <w:p w14:paraId="3E7F394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_____________ (0-4)</w:t>
            </w:r>
          </w:p>
        </w:tc>
      </w:tr>
      <w:tr w:rsidR="002D4A8C" w:rsidRPr="00514E79" w14:paraId="76F0D018" w14:textId="77777777" w:rsidTr="002D4A8C">
        <w:trPr>
          <w:trHeight w:val="300"/>
        </w:trPr>
        <w:tc>
          <w:tcPr>
            <w:tcW w:w="3601" w:type="dxa"/>
            <w:tcBorders>
              <w:top w:val="nil"/>
              <w:left w:val="nil"/>
              <w:bottom w:val="nil"/>
              <w:right w:val="nil"/>
            </w:tcBorders>
            <w:shd w:val="clear" w:color="auto" w:fill="auto"/>
            <w:hideMark/>
          </w:tcPr>
          <w:p w14:paraId="5065AA7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74902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23B0FFA1" w14:textId="77777777" w:rsidTr="002D4A8C">
        <w:trPr>
          <w:trHeight w:val="300"/>
        </w:trPr>
        <w:tc>
          <w:tcPr>
            <w:tcW w:w="3601" w:type="dxa"/>
            <w:tcBorders>
              <w:top w:val="nil"/>
              <w:left w:val="nil"/>
              <w:bottom w:val="nil"/>
              <w:right w:val="nil"/>
            </w:tcBorders>
            <w:shd w:val="clear" w:color="auto" w:fill="auto"/>
            <w:hideMark/>
          </w:tcPr>
          <w:p w14:paraId="0F6C17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0CA15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281AD6C1" w14:textId="77777777" w:rsidTr="002D4A8C">
        <w:trPr>
          <w:trHeight w:val="300"/>
        </w:trPr>
        <w:tc>
          <w:tcPr>
            <w:tcW w:w="3601" w:type="dxa"/>
            <w:tcBorders>
              <w:top w:val="nil"/>
              <w:left w:val="nil"/>
              <w:bottom w:val="nil"/>
              <w:right w:val="nil"/>
            </w:tcBorders>
            <w:shd w:val="clear" w:color="auto" w:fill="auto"/>
            <w:hideMark/>
          </w:tcPr>
          <w:p w14:paraId="584B82A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3E01F3A" w14:textId="77777777" w:rsidR="002D4A8C" w:rsidRPr="00514E79" w:rsidRDefault="002D4A8C" w:rsidP="002D4A8C">
            <w:pPr>
              <w:rPr>
                <w:rFonts w:eastAsia="Times New Roman"/>
                <w:sz w:val="20"/>
                <w:szCs w:val="20"/>
              </w:rPr>
            </w:pPr>
          </w:p>
        </w:tc>
      </w:tr>
      <w:tr w:rsidR="002D4A8C" w:rsidRPr="00514E79" w14:paraId="37C94114" w14:textId="77777777" w:rsidTr="002D4A8C">
        <w:trPr>
          <w:trHeight w:val="1275"/>
        </w:trPr>
        <w:tc>
          <w:tcPr>
            <w:tcW w:w="3601" w:type="dxa"/>
            <w:tcBorders>
              <w:top w:val="nil"/>
              <w:left w:val="nil"/>
              <w:bottom w:val="nil"/>
              <w:right w:val="nil"/>
            </w:tcBorders>
            <w:shd w:val="clear" w:color="auto" w:fill="auto"/>
            <w:hideMark/>
          </w:tcPr>
          <w:p w14:paraId="28AD660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POLIT_VER3</w:t>
            </w:r>
          </w:p>
        </w:tc>
        <w:tc>
          <w:tcPr>
            <w:tcW w:w="5759" w:type="dxa"/>
            <w:tcBorders>
              <w:top w:val="nil"/>
              <w:left w:val="nil"/>
              <w:bottom w:val="nil"/>
              <w:right w:val="nil"/>
            </w:tcBorders>
            <w:shd w:val="clear" w:color="auto" w:fill="auto"/>
            <w:hideMark/>
          </w:tcPr>
          <w:p w14:paraId="1F310CE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I am now going to read you a list of experiences that some people had during the recent House of Representatives election campaigns and I want you to tell me HOW MANY of these happened to you. Don’t tell me which ones just how many:</w:t>
            </w:r>
          </w:p>
        </w:tc>
      </w:tr>
      <w:tr w:rsidR="002D4A8C" w:rsidRPr="00514E79" w14:paraId="3F5C063A" w14:textId="77777777" w:rsidTr="002D4A8C">
        <w:trPr>
          <w:trHeight w:val="510"/>
        </w:trPr>
        <w:tc>
          <w:tcPr>
            <w:tcW w:w="3601" w:type="dxa"/>
            <w:tcBorders>
              <w:top w:val="nil"/>
              <w:left w:val="nil"/>
              <w:bottom w:val="nil"/>
              <w:right w:val="nil"/>
            </w:tcBorders>
            <w:shd w:val="clear" w:color="auto" w:fill="auto"/>
            <w:hideMark/>
          </w:tcPr>
          <w:p w14:paraId="3ED26E76"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29E488A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  You heard a political broadcast on radio.</w:t>
            </w:r>
          </w:p>
        </w:tc>
      </w:tr>
      <w:tr w:rsidR="002D4A8C" w:rsidRPr="00514E79" w14:paraId="5D8A778B" w14:textId="77777777" w:rsidTr="002D4A8C">
        <w:trPr>
          <w:trHeight w:val="765"/>
        </w:trPr>
        <w:tc>
          <w:tcPr>
            <w:tcW w:w="3601" w:type="dxa"/>
            <w:tcBorders>
              <w:top w:val="nil"/>
              <w:left w:val="nil"/>
              <w:bottom w:val="nil"/>
              <w:right w:val="nil"/>
            </w:tcBorders>
            <w:shd w:val="clear" w:color="auto" w:fill="auto"/>
            <w:hideMark/>
          </w:tcPr>
          <w:p w14:paraId="4867AD72"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4C75C81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B.  A campaign worker visited you home to try to persuade you to vote</w:t>
            </w:r>
          </w:p>
        </w:tc>
      </w:tr>
      <w:tr w:rsidR="002D4A8C" w:rsidRPr="00514E79" w14:paraId="236D4407" w14:textId="77777777" w:rsidTr="002D4A8C">
        <w:trPr>
          <w:trHeight w:val="510"/>
        </w:trPr>
        <w:tc>
          <w:tcPr>
            <w:tcW w:w="3601" w:type="dxa"/>
            <w:tcBorders>
              <w:top w:val="nil"/>
              <w:left w:val="nil"/>
              <w:bottom w:val="nil"/>
              <w:right w:val="nil"/>
            </w:tcBorders>
            <w:shd w:val="clear" w:color="auto" w:fill="auto"/>
            <w:hideMark/>
          </w:tcPr>
          <w:p w14:paraId="2418F121"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6BE74C7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C. You or your family were threatened if you voted </w:t>
            </w:r>
          </w:p>
        </w:tc>
      </w:tr>
      <w:tr w:rsidR="002D4A8C" w:rsidRPr="00514E79" w14:paraId="5A0CB9C8" w14:textId="77777777" w:rsidTr="002D4A8C">
        <w:trPr>
          <w:trHeight w:val="765"/>
        </w:trPr>
        <w:tc>
          <w:tcPr>
            <w:tcW w:w="3601" w:type="dxa"/>
            <w:tcBorders>
              <w:top w:val="nil"/>
              <w:left w:val="nil"/>
              <w:bottom w:val="nil"/>
              <w:right w:val="nil"/>
            </w:tcBorders>
            <w:shd w:val="clear" w:color="auto" w:fill="auto"/>
            <w:hideMark/>
          </w:tcPr>
          <w:p w14:paraId="31D78F72"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35A6C62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  You saw a National Election Commission (NEC) voter education poster</w:t>
            </w:r>
          </w:p>
        </w:tc>
      </w:tr>
      <w:tr w:rsidR="002D4A8C" w:rsidRPr="00514E79" w14:paraId="5D9FB164" w14:textId="77777777" w:rsidTr="002D4A8C">
        <w:trPr>
          <w:trHeight w:val="510"/>
        </w:trPr>
        <w:tc>
          <w:tcPr>
            <w:tcW w:w="3601" w:type="dxa"/>
            <w:tcBorders>
              <w:top w:val="nil"/>
              <w:left w:val="nil"/>
              <w:bottom w:val="nil"/>
              <w:right w:val="nil"/>
            </w:tcBorders>
            <w:shd w:val="clear" w:color="auto" w:fill="auto"/>
            <w:hideMark/>
          </w:tcPr>
          <w:p w14:paraId="354011E9"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75FBF2D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E.  Someone gave you money or a gift in exchange for your vote.</w:t>
            </w:r>
          </w:p>
        </w:tc>
      </w:tr>
      <w:tr w:rsidR="002D4A8C" w:rsidRPr="00514E79" w14:paraId="55FC7D93" w14:textId="77777777" w:rsidTr="002D4A8C">
        <w:trPr>
          <w:trHeight w:val="300"/>
        </w:trPr>
        <w:tc>
          <w:tcPr>
            <w:tcW w:w="3601" w:type="dxa"/>
            <w:tcBorders>
              <w:top w:val="nil"/>
              <w:left w:val="nil"/>
              <w:bottom w:val="nil"/>
              <w:right w:val="nil"/>
            </w:tcBorders>
            <w:shd w:val="clear" w:color="auto" w:fill="auto"/>
            <w:hideMark/>
          </w:tcPr>
          <w:p w14:paraId="52652544"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0D5376AD" w14:textId="77777777" w:rsidR="002D4A8C" w:rsidRPr="00514E79" w:rsidRDefault="002D4A8C" w:rsidP="002D4A8C">
            <w:pPr>
              <w:rPr>
                <w:rFonts w:eastAsia="Times New Roman"/>
                <w:sz w:val="20"/>
                <w:szCs w:val="20"/>
              </w:rPr>
            </w:pPr>
          </w:p>
        </w:tc>
      </w:tr>
      <w:tr w:rsidR="002D4A8C" w:rsidRPr="00514E79" w14:paraId="283A6932" w14:textId="77777777" w:rsidTr="002D4A8C">
        <w:trPr>
          <w:trHeight w:val="510"/>
        </w:trPr>
        <w:tc>
          <w:tcPr>
            <w:tcW w:w="3601" w:type="dxa"/>
            <w:tcBorders>
              <w:top w:val="nil"/>
              <w:left w:val="nil"/>
              <w:bottom w:val="nil"/>
              <w:right w:val="nil"/>
            </w:tcBorders>
            <w:shd w:val="clear" w:color="auto" w:fill="auto"/>
            <w:hideMark/>
          </w:tcPr>
          <w:p w14:paraId="526A491E"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283E02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HOW MANY of these influenced your vote in the Presidential election? </w:t>
            </w:r>
          </w:p>
        </w:tc>
      </w:tr>
      <w:tr w:rsidR="002D4A8C" w:rsidRPr="00514E79" w14:paraId="2E6E4CCF" w14:textId="77777777" w:rsidTr="002D4A8C">
        <w:trPr>
          <w:trHeight w:val="300"/>
        </w:trPr>
        <w:tc>
          <w:tcPr>
            <w:tcW w:w="3601" w:type="dxa"/>
            <w:tcBorders>
              <w:top w:val="nil"/>
              <w:left w:val="nil"/>
              <w:bottom w:val="nil"/>
              <w:right w:val="nil"/>
            </w:tcBorders>
            <w:shd w:val="clear" w:color="auto" w:fill="auto"/>
            <w:hideMark/>
          </w:tcPr>
          <w:p w14:paraId="63E26BC5"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004D3EC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_____________ (0-5)</w:t>
            </w:r>
          </w:p>
        </w:tc>
      </w:tr>
      <w:tr w:rsidR="002D4A8C" w:rsidRPr="00514E79" w14:paraId="57CC359E" w14:textId="77777777" w:rsidTr="002D4A8C">
        <w:trPr>
          <w:trHeight w:val="300"/>
        </w:trPr>
        <w:tc>
          <w:tcPr>
            <w:tcW w:w="3601" w:type="dxa"/>
            <w:tcBorders>
              <w:top w:val="nil"/>
              <w:left w:val="nil"/>
              <w:bottom w:val="nil"/>
              <w:right w:val="nil"/>
            </w:tcBorders>
            <w:shd w:val="clear" w:color="auto" w:fill="auto"/>
            <w:hideMark/>
          </w:tcPr>
          <w:p w14:paraId="588565F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0A6530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02784B67" w14:textId="77777777" w:rsidTr="002D4A8C">
        <w:trPr>
          <w:trHeight w:val="300"/>
        </w:trPr>
        <w:tc>
          <w:tcPr>
            <w:tcW w:w="3601" w:type="dxa"/>
            <w:tcBorders>
              <w:top w:val="nil"/>
              <w:left w:val="nil"/>
              <w:bottom w:val="nil"/>
              <w:right w:val="nil"/>
            </w:tcBorders>
            <w:shd w:val="clear" w:color="auto" w:fill="auto"/>
            <w:hideMark/>
          </w:tcPr>
          <w:p w14:paraId="5031D4D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2BE881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41120C3" w14:textId="77777777" w:rsidTr="002D4A8C">
        <w:trPr>
          <w:trHeight w:val="300"/>
        </w:trPr>
        <w:tc>
          <w:tcPr>
            <w:tcW w:w="3601" w:type="dxa"/>
            <w:tcBorders>
              <w:top w:val="nil"/>
              <w:left w:val="nil"/>
              <w:bottom w:val="nil"/>
              <w:right w:val="nil"/>
            </w:tcBorders>
            <w:shd w:val="clear" w:color="auto" w:fill="auto"/>
            <w:hideMark/>
          </w:tcPr>
          <w:p w14:paraId="5BF16ED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836A97E" w14:textId="77777777" w:rsidR="002D4A8C" w:rsidRPr="00514E79" w:rsidRDefault="002D4A8C" w:rsidP="002D4A8C">
            <w:pPr>
              <w:rPr>
                <w:rFonts w:eastAsia="Times New Roman"/>
                <w:sz w:val="20"/>
                <w:szCs w:val="20"/>
              </w:rPr>
            </w:pPr>
          </w:p>
        </w:tc>
      </w:tr>
      <w:tr w:rsidR="002D4A8C" w:rsidRPr="00514E79" w14:paraId="4FFD2712" w14:textId="77777777" w:rsidTr="002D4A8C">
        <w:trPr>
          <w:trHeight w:val="1020"/>
        </w:trPr>
        <w:tc>
          <w:tcPr>
            <w:tcW w:w="3601" w:type="dxa"/>
            <w:tcBorders>
              <w:top w:val="nil"/>
              <w:left w:val="nil"/>
              <w:bottom w:val="nil"/>
              <w:right w:val="nil"/>
            </w:tcBorders>
            <w:shd w:val="clear" w:color="auto" w:fill="auto"/>
            <w:hideMark/>
          </w:tcPr>
          <w:p w14:paraId="6022B872"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2F0AE4ED"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What about your experience during the recent House of Representatives election campaigns? HOW MANY of these happened to you. Don’t tell me which ones just how many:</w:t>
            </w:r>
          </w:p>
        </w:tc>
      </w:tr>
      <w:tr w:rsidR="002D4A8C" w:rsidRPr="00514E79" w14:paraId="3FB947E3" w14:textId="77777777" w:rsidTr="002D4A8C">
        <w:trPr>
          <w:trHeight w:val="300"/>
        </w:trPr>
        <w:tc>
          <w:tcPr>
            <w:tcW w:w="3601" w:type="dxa"/>
            <w:tcBorders>
              <w:top w:val="nil"/>
              <w:left w:val="nil"/>
              <w:bottom w:val="nil"/>
              <w:right w:val="nil"/>
            </w:tcBorders>
            <w:shd w:val="clear" w:color="auto" w:fill="auto"/>
            <w:hideMark/>
          </w:tcPr>
          <w:p w14:paraId="3DD0C89D" w14:textId="77777777" w:rsidR="002D4A8C" w:rsidRPr="00514E79" w:rsidRDefault="002D4A8C" w:rsidP="002D4A8C">
            <w:pPr>
              <w:rPr>
                <w:rFonts w:ascii="Arial" w:eastAsia="Times New Roman" w:hAnsi="Arial" w:cs="Arial"/>
                <w:b/>
                <w:bCs/>
                <w:sz w:val="20"/>
                <w:szCs w:val="20"/>
              </w:rPr>
            </w:pPr>
          </w:p>
        </w:tc>
        <w:tc>
          <w:tcPr>
            <w:tcW w:w="5759" w:type="dxa"/>
            <w:tcBorders>
              <w:top w:val="nil"/>
              <w:left w:val="nil"/>
              <w:bottom w:val="nil"/>
              <w:right w:val="nil"/>
            </w:tcBorders>
            <w:shd w:val="clear" w:color="auto" w:fill="auto"/>
            <w:hideMark/>
          </w:tcPr>
          <w:p w14:paraId="0DACF82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_____________ (0-5)</w:t>
            </w:r>
          </w:p>
        </w:tc>
      </w:tr>
      <w:tr w:rsidR="002D4A8C" w:rsidRPr="00514E79" w14:paraId="2F0F124A" w14:textId="77777777" w:rsidTr="002D4A8C">
        <w:trPr>
          <w:trHeight w:val="300"/>
        </w:trPr>
        <w:tc>
          <w:tcPr>
            <w:tcW w:w="3601" w:type="dxa"/>
            <w:tcBorders>
              <w:top w:val="nil"/>
              <w:left w:val="nil"/>
              <w:bottom w:val="nil"/>
              <w:right w:val="nil"/>
            </w:tcBorders>
            <w:shd w:val="clear" w:color="auto" w:fill="auto"/>
            <w:hideMark/>
          </w:tcPr>
          <w:p w14:paraId="4207A72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AA38AC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C376614" w14:textId="77777777" w:rsidTr="002D4A8C">
        <w:trPr>
          <w:trHeight w:val="300"/>
        </w:trPr>
        <w:tc>
          <w:tcPr>
            <w:tcW w:w="3601" w:type="dxa"/>
            <w:tcBorders>
              <w:top w:val="nil"/>
              <w:left w:val="nil"/>
              <w:bottom w:val="nil"/>
              <w:right w:val="nil"/>
            </w:tcBorders>
            <w:shd w:val="clear" w:color="auto" w:fill="auto"/>
            <w:hideMark/>
          </w:tcPr>
          <w:p w14:paraId="703D643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E3B83A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C2D10A3" w14:textId="77777777" w:rsidTr="002D4A8C">
        <w:trPr>
          <w:trHeight w:val="300"/>
        </w:trPr>
        <w:tc>
          <w:tcPr>
            <w:tcW w:w="3601" w:type="dxa"/>
            <w:tcBorders>
              <w:top w:val="nil"/>
              <w:left w:val="nil"/>
              <w:bottom w:val="nil"/>
              <w:right w:val="nil"/>
            </w:tcBorders>
            <w:shd w:val="clear" w:color="auto" w:fill="auto"/>
            <w:hideMark/>
          </w:tcPr>
          <w:p w14:paraId="0453EC3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2993FB0" w14:textId="77777777" w:rsidR="002D4A8C" w:rsidRPr="00514E79" w:rsidRDefault="002D4A8C" w:rsidP="002D4A8C">
            <w:pPr>
              <w:rPr>
                <w:rFonts w:eastAsia="Times New Roman"/>
                <w:sz w:val="20"/>
                <w:szCs w:val="20"/>
              </w:rPr>
            </w:pPr>
          </w:p>
        </w:tc>
      </w:tr>
      <w:tr w:rsidR="002D4A8C" w:rsidRPr="00514E79" w14:paraId="274482A4" w14:textId="77777777" w:rsidTr="002D4A8C">
        <w:trPr>
          <w:trHeight w:val="510"/>
        </w:trPr>
        <w:tc>
          <w:tcPr>
            <w:tcW w:w="3601" w:type="dxa"/>
            <w:tcBorders>
              <w:top w:val="nil"/>
              <w:left w:val="nil"/>
              <w:bottom w:val="nil"/>
              <w:right w:val="nil"/>
            </w:tcBorders>
            <w:shd w:val="clear" w:color="auto" w:fill="auto"/>
            <w:hideMark/>
          </w:tcPr>
          <w:p w14:paraId="17E424E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POLIT_RATE_PRES</w:t>
            </w:r>
          </w:p>
        </w:tc>
        <w:tc>
          <w:tcPr>
            <w:tcW w:w="5759" w:type="dxa"/>
            <w:tcBorders>
              <w:top w:val="nil"/>
              <w:left w:val="nil"/>
              <w:bottom w:val="nil"/>
              <w:right w:val="nil"/>
            </w:tcBorders>
            <w:shd w:val="clear" w:color="auto" w:fill="auto"/>
            <w:hideMark/>
          </w:tcPr>
          <w:p w14:paraId="26690DD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On the whole, how would you rate the freedom and fairness of the recent Presidential election? </w:t>
            </w:r>
          </w:p>
        </w:tc>
      </w:tr>
      <w:tr w:rsidR="002D4A8C" w:rsidRPr="00514E79" w14:paraId="07DDEEA9" w14:textId="77777777" w:rsidTr="002D4A8C">
        <w:trPr>
          <w:trHeight w:val="300"/>
        </w:trPr>
        <w:tc>
          <w:tcPr>
            <w:tcW w:w="3601" w:type="dxa"/>
            <w:tcBorders>
              <w:top w:val="nil"/>
              <w:left w:val="nil"/>
              <w:bottom w:val="nil"/>
              <w:right w:val="nil"/>
            </w:tcBorders>
            <w:shd w:val="clear" w:color="auto" w:fill="auto"/>
            <w:hideMark/>
          </w:tcPr>
          <w:p w14:paraId="0A5494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9CD66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Completely free and fair </w:t>
            </w:r>
          </w:p>
        </w:tc>
      </w:tr>
      <w:tr w:rsidR="002D4A8C" w:rsidRPr="00514E79" w14:paraId="38F124D4" w14:textId="77777777" w:rsidTr="002D4A8C">
        <w:trPr>
          <w:trHeight w:val="510"/>
        </w:trPr>
        <w:tc>
          <w:tcPr>
            <w:tcW w:w="3601" w:type="dxa"/>
            <w:tcBorders>
              <w:top w:val="nil"/>
              <w:left w:val="nil"/>
              <w:bottom w:val="nil"/>
              <w:right w:val="nil"/>
            </w:tcBorders>
            <w:shd w:val="clear" w:color="auto" w:fill="auto"/>
            <w:hideMark/>
          </w:tcPr>
          <w:p w14:paraId="6819852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6175A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Free and fair, but with minor problems </w:t>
            </w:r>
          </w:p>
        </w:tc>
      </w:tr>
      <w:tr w:rsidR="002D4A8C" w:rsidRPr="00514E79" w14:paraId="57915611" w14:textId="77777777" w:rsidTr="002D4A8C">
        <w:trPr>
          <w:trHeight w:val="510"/>
        </w:trPr>
        <w:tc>
          <w:tcPr>
            <w:tcW w:w="3601" w:type="dxa"/>
            <w:tcBorders>
              <w:top w:val="nil"/>
              <w:left w:val="nil"/>
              <w:bottom w:val="nil"/>
              <w:right w:val="nil"/>
            </w:tcBorders>
            <w:shd w:val="clear" w:color="auto" w:fill="auto"/>
            <w:hideMark/>
          </w:tcPr>
          <w:p w14:paraId="161EAA7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17E5B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Free and fair, with major problems </w:t>
            </w:r>
          </w:p>
        </w:tc>
      </w:tr>
      <w:tr w:rsidR="002D4A8C" w:rsidRPr="00514E79" w14:paraId="623D184D" w14:textId="77777777" w:rsidTr="002D4A8C">
        <w:trPr>
          <w:trHeight w:val="300"/>
        </w:trPr>
        <w:tc>
          <w:tcPr>
            <w:tcW w:w="3601" w:type="dxa"/>
            <w:tcBorders>
              <w:top w:val="nil"/>
              <w:left w:val="nil"/>
              <w:bottom w:val="nil"/>
              <w:right w:val="nil"/>
            </w:tcBorders>
            <w:shd w:val="clear" w:color="auto" w:fill="auto"/>
            <w:hideMark/>
          </w:tcPr>
          <w:p w14:paraId="7D9FBB2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3DC372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free and fair at all </w:t>
            </w:r>
          </w:p>
        </w:tc>
      </w:tr>
      <w:tr w:rsidR="002D4A8C" w:rsidRPr="00514E79" w14:paraId="3A5338E4" w14:textId="77777777" w:rsidTr="002D4A8C">
        <w:trPr>
          <w:trHeight w:val="300"/>
        </w:trPr>
        <w:tc>
          <w:tcPr>
            <w:tcW w:w="3601" w:type="dxa"/>
            <w:tcBorders>
              <w:top w:val="nil"/>
              <w:left w:val="nil"/>
              <w:bottom w:val="nil"/>
              <w:right w:val="nil"/>
            </w:tcBorders>
            <w:shd w:val="clear" w:color="auto" w:fill="auto"/>
            <w:hideMark/>
          </w:tcPr>
          <w:p w14:paraId="5CDA3E4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B9410B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ED4AD88" w14:textId="77777777" w:rsidTr="002D4A8C">
        <w:trPr>
          <w:trHeight w:val="300"/>
        </w:trPr>
        <w:tc>
          <w:tcPr>
            <w:tcW w:w="3601" w:type="dxa"/>
            <w:tcBorders>
              <w:top w:val="nil"/>
              <w:left w:val="nil"/>
              <w:bottom w:val="nil"/>
              <w:right w:val="nil"/>
            </w:tcBorders>
            <w:shd w:val="clear" w:color="auto" w:fill="auto"/>
            <w:hideMark/>
          </w:tcPr>
          <w:p w14:paraId="25BA63F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9999</w:t>
            </w:r>
          </w:p>
        </w:tc>
        <w:tc>
          <w:tcPr>
            <w:tcW w:w="5759" w:type="dxa"/>
            <w:tcBorders>
              <w:top w:val="nil"/>
              <w:left w:val="nil"/>
              <w:bottom w:val="nil"/>
              <w:right w:val="nil"/>
            </w:tcBorders>
            <w:shd w:val="clear" w:color="auto" w:fill="auto"/>
            <w:hideMark/>
          </w:tcPr>
          <w:p w14:paraId="7A98B1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59778105" w14:textId="77777777" w:rsidTr="002D4A8C">
        <w:trPr>
          <w:trHeight w:val="300"/>
        </w:trPr>
        <w:tc>
          <w:tcPr>
            <w:tcW w:w="3601" w:type="dxa"/>
            <w:tcBorders>
              <w:top w:val="nil"/>
              <w:left w:val="nil"/>
              <w:bottom w:val="nil"/>
              <w:right w:val="nil"/>
            </w:tcBorders>
            <w:shd w:val="clear" w:color="auto" w:fill="auto"/>
            <w:hideMark/>
          </w:tcPr>
          <w:p w14:paraId="501206C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E9A1DD6" w14:textId="77777777" w:rsidR="002D4A8C" w:rsidRPr="00514E79" w:rsidRDefault="002D4A8C" w:rsidP="002D4A8C">
            <w:pPr>
              <w:rPr>
                <w:rFonts w:eastAsia="Times New Roman"/>
                <w:sz w:val="20"/>
                <w:szCs w:val="20"/>
              </w:rPr>
            </w:pPr>
          </w:p>
        </w:tc>
      </w:tr>
      <w:tr w:rsidR="002D4A8C" w:rsidRPr="00514E79" w14:paraId="1EE1EC2C" w14:textId="77777777" w:rsidTr="002D4A8C">
        <w:trPr>
          <w:trHeight w:val="765"/>
        </w:trPr>
        <w:tc>
          <w:tcPr>
            <w:tcW w:w="3601" w:type="dxa"/>
            <w:tcBorders>
              <w:top w:val="nil"/>
              <w:left w:val="nil"/>
              <w:bottom w:val="nil"/>
              <w:right w:val="nil"/>
            </w:tcBorders>
            <w:shd w:val="clear" w:color="auto" w:fill="auto"/>
            <w:hideMark/>
          </w:tcPr>
          <w:p w14:paraId="589D745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POLIT_RATE_HOUSE</w:t>
            </w:r>
          </w:p>
        </w:tc>
        <w:tc>
          <w:tcPr>
            <w:tcW w:w="5759" w:type="dxa"/>
            <w:tcBorders>
              <w:top w:val="nil"/>
              <w:left w:val="nil"/>
              <w:bottom w:val="nil"/>
              <w:right w:val="nil"/>
            </w:tcBorders>
            <w:shd w:val="clear" w:color="auto" w:fill="auto"/>
            <w:hideMark/>
          </w:tcPr>
          <w:p w14:paraId="2B84C0B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And now, on the whole, how would you rate the freedom and fairness of the recent House Election? </w:t>
            </w:r>
          </w:p>
        </w:tc>
      </w:tr>
      <w:tr w:rsidR="002D4A8C" w:rsidRPr="00514E79" w14:paraId="14141470" w14:textId="77777777" w:rsidTr="002D4A8C">
        <w:trPr>
          <w:trHeight w:val="300"/>
        </w:trPr>
        <w:tc>
          <w:tcPr>
            <w:tcW w:w="3601" w:type="dxa"/>
            <w:tcBorders>
              <w:top w:val="nil"/>
              <w:left w:val="nil"/>
              <w:bottom w:val="nil"/>
              <w:right w:val="nil"/>
            </w:tcBorders>
            <w:shd w:val="clear" w:color="auto" w:fill="auto"/>
            <w:hideMark/>
          </w:tcPr>
          <w:p w14:paraId="5C2E169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F25B16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Completely free and fair </w:t>
            </w:r>
          </w:p>
        </w:tc>
      </w:tr>
      <w:tr w:rsidR="002D4A8C" w:rsidRPr="00514E79" w14:paraId="189EBA3E" w14:textId="77777777" w:rsidTr="002D4A8C">
        <w:trPr>
          <w:trHeight w:val="510"/>
        </w:trPr>
        <w:tc>
          <w:tcPr>
            <w:tcW w:w="3601" w:type="dxa"/>
            <w:tcBorders>
              <w:top w:val="nil"/>
              <w:left w:val="nil"/>
              <w:bottom w:val="nil"/>
              <w:right w:val="nil"/>
            </w:tcBorders>
            <w:shd w:val="clear" w:color="auto" w:fill="auto"/>
            <w:hideMark/>
          </w:tcPr>
          <w:p w14:paraId="6160D9F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B95B07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Free and fair, but with minor problems </w:t>
            </w:r>
          </w:p>
        </w:tc>
      </w:tr>
      <w:tr w:rsidR="002D4A8C" w:rsidRPr="00514E79" w14:paraId="21029BB5" w14:textId="77777777" w:rsidTr="002D4A8C">
        <w:trPr>
          <w:trHeight w:val="510"/>
        </w:trPr>
        <w:tc>
          <w:tcPr>
            <w:tcW w:w="3601" w:type="dxa"/>
            <w:tcBorders>
              <w:top w:val="nil"/>
              <w:left w:val="nil"/>
              <w:bottom w:val="nil"/>
              <w:right w:val="nil"/>
            </w:tcBorders>
            <w:shd w:val="clear" w:color="auto" w:fill="auto"/>
            <w:hideMark/>
          </w:tcPr>
          <w:p w14:paraId="1C5B922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0037DE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Free and fair, with major problems </w:t>
            </w:r>
          </w:p>
        </w:tc>
      </w:tr>
      <w:tr w:rsidR="002D4A8C" w:rsidRPr="00514E79" w14:paraId="7188318A" w14:textId="77777777" w:rsidTr="002D4A8C">
        <w:trPr>
          <w:trHeight w:val="300"/>
        </w:trPr>
        <w:tc>
          <w:tcPr>
            <w:tcW w:w="3601" w:type="dxa"/>
            <w:tcBorders>
              <w:top w:val="nil"/>
              <w:left w:val="nil"/>
              <w:bottom w:val="nil"/>
              <w:right w:val="nil"/>
            </w:tcBorders>
            <w:shd w:val="clear" w:color="auto" w:fill="auto"/>
            <w:hideMark/>
          </w:tcPr>
          <w:p w14:paraId="7C1C21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E3D523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free and fair at all </w:t>
            </w:r>
          </w:p>
        </w:tc>
      </w:tr>
      <w:tr w:rsidR="002D4A8C" w:rsidRPr="00514E79" w14:paraId="6389CC2F" w14:textId="77777777" w:rsidTr="002D4A8C">
        <w:trPr>
          <w:trHeight w:val="300"/>
        </w:trPr>
        <w:tc>
          <w:tcPr>
            <w:tcW w:w="3601" w:type="dxa"/>
            <w:tcBorders>
              <w:top w:val="nil"/>
              <w:left w:val="nil"/>
              <w:bottom w:val="nil"/>
              <w:right w:val="nil"/>
            </w:tcBorders>
            <w:shd w:val="clear" w:color="auto" w:fill="auto"/>
            <w:hideMark/>
          </w:tcPr>
          <w:p w14:paraId="10E17D5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593009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F2D08D5" w14:textId="77777777" w:rsidTr="002D4A8C">
        <w:trPr>
          <w:trHeight w:val="300"/>
        </w:trPr>
        <w:tc>
          <w:tcPr>
            <w:tcW w:w="3601" w:type="dxa"/>
            <w:tcBorders>
              <w:top w:val="nil"/>
              <w:left w:val="nil"/>
              <w:bottom w:val="nil"/>
              <w:right w:val="nil"/>
            </w:tcBorders>
            <w:shd w:val="clear" w:color="auto" w:fill="auto"/>
            <w:hideMark/>
          </w:tcPr>
          <w:p w14:paraId="386B1D8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058F1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0E36311" w14:textId="77777777" w:rsidTr="002D4A8C">
        <w:trPr>
          <w:trHeight w:val="300"/>
        </w:trPr>
        <w:tc>
          <w:tcPr>
            <w:tcW w:w="3601" w:type="dxa"/>
            <w:tcBorders>
              <w:top w:val="nil"/>
              <w:left w:val="nil"/>
              <w:bottom w:val="nil"/>
              <w:right w:val="nil"/>
            </w:tcBorders>
            <w:shd w:val="clear" w:color="auto" w:fill="auto"/>
            <w:hideMark/>
          </w:tcPr>
          <w:p w14:paraId="2DB8BDA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34FA115" w14:textId="77777777" w:rsidR="002D4A8C" w:rsidRPr="00514E79" w:rsidRDefault="002D4A8C" w:rsidP="002D4A8C">
            <w:pPr>
              <w:rPr>
                <w:rFonts w:eastAsia="Times New Roman"/>
                <w:sz w:val="20"/>
                <w:szCs w:val="20"/>
              </w:rPr>
            </w:pPr>
          </w:p>
        </w:tc>
      </w:tr>
      <w:tr w:rsidR="002D4A8C" w:rsidRPr="00514E79" w14:paraId="2CB6355C" w14:textId="77777777" w:rsidTr="002D4A8C">
        <w:trPr>
          <w:trHeight w:val="1020"/>
        </w:trPr>
        <w:tc>
          <w:tcPr>
            <w:tcW w:w="3601" w:type="dxa"/>
            <w:tcBorders>
              <w:top w:val="nil"/>
              <w:left w:val="nil"/>
              <w:bottom w:val="nil"/>
              <w:right w:val="nil"/>
            </w:tcBorders>
            <w:shd w:val="clear" w:color="auto" w:fill="auto"/>
            <w:hideMark/>
          </w:tcPr>
          <w:p w14:paraId="6E5C651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POLIT_ELECVIEW</w:t>
            </w:r>
          </w:p>
        </w:tc>
        <w:tc>
          <w:tcPr>
            <w:tcW w:w="5759" w:type="dxa"/>
            <w:tcBorders>
              <w:top w:val="nil"/>
              <w:left w:val="nil"/>
              <w:bottom w:val="nil"/>
              <w:right w:val="nil"/>
            </w:tcBorders>
            <w:shd w:val="clear" w:color="auto" w:fill="auto"/>
            <w:hideMark/>
          </w:tcPr>
          <w:p w14:paraId="699FA62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If there was a disagreement about the election results, whose view on the election results would you trust THE MOST? </w:t>
            </w:r>
            <w:r w:rsidRPr="00514E79">
              <w:rPr>
                <w:rFonts w:ascii="Arial" w:eastAsia="Times New Roman" w:hAnsi="Arial" w:cs="Arial"/>
                <w:b/>
                <w:bCs/>
                <w:color w:val="FF0000"/>
                <w:sz w:val="20"/>
                <w:szCs w:val="20"/>
              </w:rPr>
              <w:t>[PROG: Rotate order of options 1-8 and read to respondent in order they appear]</w:t>
            </w:r>
          </w:p>
        </w:tc>
      </w:tr>
      <w:tr w:rsidR="002D4A8C" w:rsidRPr="00514E79" w14:paraId="2BA1DC03" w14:textId="77777777" w:rsidTr="002D4A8C">
        <w:trPr>
          <w:trHeight w:val="510"/>
        </w:trPr>
        <w:tc>
          <w:tcPr>
            <w:tcW w:w="3601" w:type="dxa"/>
            <w:tcBorders>
              <w:top w:val="nil"/>
              <w:left w:val="nil"/>
              <w:bottom w:val="nil"/>
              <w:right w:val="nil"/>
            </w:tcBorders>
            <w:shd w:val="clear" w:color="auto" w:fill="auto"/>
            <w:hideMark/>
          </w:tcPr>
          <w:p w14:paraId="6529C25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E108A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The National Election Commission (NEC)</w:t>
            </w:r>
          </w:p>
        </w:tc>
      </w:tr>
      <w:tr w:rsidR="002D4A8C" w:rsidRPr="00514E79" w14:paraId="545B1690" w14:textId="77777777" w:rsidTr="002D4A8C">
        <w:trPr>
          <w:trHeight w:val="300"/>
        </w:trPr>
        <w:tc>
          <w:tcPr>
            <w:tcW w:w="3601" w:type="dxa"/>
            <w:tcBorders>
              <w:top w:val="nil"/>
              <w:left w:val="nil"/>
              <w:bottom w:val="nil"/>
              <w:right w:val="nil"/>
            </w:tcBorders>
            <w:shd w:val="clear" w:color="auto" w:fill="auto"/>
            <w:hideMark/>
          </w:tcPr>
          <w:p w14:paraId="7B821D0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9A1843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The Ruling Party </w:t>
            </w:r>
          </w:p>
        </w:tc>
      </w:tr>
      <w:tr w:rsidR="002D4A8C" w:rsidRPr="00514E79" w14:paraId="487CD88D" w14:textId="77777777" w:rsidTr="002D4A8C">
        <w:trPr>
          <w:trHeight w:val="300"/>
        </w:trPr>
        <w:tc>
          <w:tcPr>
            <w:tcW w:w="3601" w:type="dxa"/>
            <w:tcBorders>
              <w:top w:val="nil"/>
              <w:left w:val="nil"/>
              <w:bottom w:val="nil"/>
              <w:right w:val="nil"/>
            </w:tcBorders>
            <w:shd w:val="clear" w:color="auto" w:fill="auto"/>
            <w:hideMark/>
          </w:tcPr>
          <w:p w14:paraId="457D7C9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A20698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The main opposition party </w:t>
            </w:r>
          </w:p>
        </w:tc>
      </w:tr>
      <w:tr w:rsidR="002D4A8C" w:rsidRPr="00514E79" w14:paraId="26E2F5C6" w14:textId="77777777" w:rsidTr="002D4A8C">
        <w:trPr>
          <w:trHeight w:val="300"/>
        </w:trPr>
        <w:tc>
          <w:tcPr>
            <w:tcW w:w="3601" w:type="dxa"/>
            <w:tcBorders>
              <w:top w:val="nil"/>
              <w:left w:val="nil"/>
              <w:bottom w:val="nil"/>
              <w:right w:val="nil"/>
            </w:tcBorders>
            <w:shd w:val="clear" w:color="auto" w:fill="auto"/>
            <w:hideMark/>
          </w:tcPr>
          <w:p w14:paraId="788C6C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E35895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Your political parties</w:t>
            </w:r>
          </w:p>
        </w:tc>
      </w:tr>
      <w:tr w:rsidR="002D4A8C" w:rsidRPr="00514E79" w14:paraId="25CCE729" w14:textId="77777777" w:rsidTr="002D4A8C">
        <w:trPr>
          <w:trHeight w:val="300"/>
        </w:trPr>
        <w:tc>
          <w:tcPr>
            <w:tcW w:w="3601" w:type="dxa"/>
            <w:tcBorders>
              <w:top w:val="nil"/>
              <w:left w:val="nil"/>
              <w:bottom w:val="nil"/>
              <w:right w:val="nil"/>
            </w:tcBorders>
            <w:shd w:val="clear" w:color="auto" w:fill="auto"/>
            <w:hideMark/>
          </w:tcPr>
          <w:p w14:paraId="6BFB699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270FD78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The President</w:t>
            </w:r>
          </w:p>
        </w:tc>
      </w:tr>
      <w:tr w:rsidR="002D4A8C" w:rsidRPr="00514E79" w14:paraId="2AFF0AFC" w14:textId="77777777" w:rsidTr="002D4A8C">
        <w:trPr>
          <w:trHeight w:val="300"/>
        </w:trPr>
        <w:tc>
          <w:tcPr>
            <w:tcW w:w="3601" w:type="dxa"/>
            <w:tcBorders>
              <w:top w:val="nil"/>
              <w:left w:val="nil"/>
              <w:bottom w:val="nil"/>
              <w:right w:val="nil"/>
            </w:tcBorders>
            <w:shd w:val="clear" w:color="auto" w:fill="auto"/>
            <w:hideMark/>
          </w:tcPr>
          <w:p w14:paraId="40CCC67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0AE5BFE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The Elections Coordinating Committee (ECC) </w:t>
            </w:r>
          </w:p>
        </w:tc>
      </w:tr>
      <w:tr w:rsidR="002D4A8C" w:rsidRPr="00514E79" w14:paraId="3C594F1E" w14:textId="77777777" w:rsidTr="002D4A8C">
        <w:trPr>
          <w:trHeight w:val="300"/>
        </w:trPr>
        <w:tc>
          <w:tcPr>
            <w:tcW w:w="3601" w:type="dxa"/>
            <w:tcBorders>
              <w:top w:val="nil"/>
              <w:left w:val="nil"/>
              <w:bottom w:val="nil"/>
              <w:right w:val="nil"/>
            </w:tcBorders>
            <w:shd w:val="clear" w:color="auto" w:fill="auto"/>
            <w:hideMark/>
          </w:tcPr>
          <w:p w14:paraId="15551CC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7D3D866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Civil Society Organizations (CSO)</w:t>
            </w:r>
          </w:p>
        </w:tc>
      </w:tr>
      <w:tr w:rsidR="002D4A8C" w:rsidRPr="00514E79" w14:paraId="35D802C6" w14:textId="77777777" w:rsidTr="002D4A8C">
        <w:trPr>
          <w:trHeight w:val="300"/>
        </w:trPr>
        <w:tc>
          <w:tcPr>
            <w:tcW w:w="3601" w:type="dxa"/>
            <w:tcBorders>
              <w:top w:val="nil"/>
              <w:left w:val="nil"/>
              <w:bottom w:val="nil"/>
              <w:right w:val="nil"/>
            </w:tcBorders>
            <w:shd w:val="clear" w:color="auto" w:fill="auto"/>
            <w:hideMark/>
          </w:tcPr>
          <w:p w14:paraId="493D12E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470C16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The Media</w:t>
            </w:r>
          </w:p>
        </w:tc>
      </w:tr>
      <w:tr w:rsidR="002D4A8C" w:rsidRPr="00514E79" w14:paraId="1D4DB5FF" w14:textId="77777777" w:rsidTr="002D4A8C">
        <w:trPr>
          <w:trHeight w:val="300"/>
        </w:trPr>
        <w:tc>
          <w:tcPr>
            <w:tcW w:w="3601" w:type="dxa"/>
            <w:tcBorders>
              <w:top w:val="nil"/>
              <w:left w:val="nil"/>
              <w:bottom w:val="nil"/>
              <w:right w:val="nil"/>
            </w:tcBorders>
            <w:shd w:val="clear" w:color="auto" w:fill="auto"/>
            <w:hideMark/>
          </w:tcPr>
          <w:p w14:paraId="3AEF31C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554B26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19E1CAE2" w14:textId="77777777" w:rsidTr="002D4A8C">
        <w:trPr>
          <w:trHeight w:val="300"/>
        </w:trPr>
        <w:tc>
          <w:tcPr>
            <w:tcW w:w="3601" w:type="dxa"/>
            <w:tcBorders>
              <w:top w:val="nil"/>
              <w:left w:val="nil"/>
              <w:bottom w:val="nil"/>
              <w:right w:val="nil"/>
            </w:tcBorders>
            <w:shd w:val="clear" w:color="auto" w:fill="auto"/>
            <w:hideMark/>
          </w:tcPr>
          <w:p w14:paraId="494BCC8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BF24F8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0537A505" w14:textId="77777777" w:rsidTr="002D4A8C">
        <w:trPr>
          <w:trHeight w:val="300"/>
        </w:trPr>
        <w:tc>
          <w:tcPr>
            <w:tcW w:w="3601" w:type="dxa"/>
            <w:tcBorders>
              <w:top w:val="nil"/>
              <w:left w:val="nil"/>
              <w:bottom w:val="nil"/>
              <w:right w:val="nil"/>
            </w:tcBorders>
            <w:shd w:val="clear" w:color="auto" w:fill="auto"/>
            <w:hideMark/>
          </w:tcPr>
          <w:p w14:paraId="0630F5A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F4DC2D2" w14:textId="77777777" w:rsidR="002D4A8C" w:rsidRPr="00514E79" w:rsidRDefault="002D4A8C" w:rsidP="002D4A8C">
            <w:pPr>
              <w:rPr>
                <w:rFonts w:eastAsia="Times New Roman"/>
                <w:sz w:val="20"/>
                <w:szCs w:val="20"/>
              </w:rPr>
            </w:pPr>
          </w:p>
        </w:tc>
      </w:tr>
      <w:tr w:rsidR="002D4A8C" w:rsidRPr="00514E79" w14:paraId="19557667" w14:textId="77777777" w:rsidTr="002D4A8C">
        <w:trPr>
          <w:trHeight w:val="765"/>
        </w:trPr>
        <w:tc>
          <w:tcPr>
            <w:tcW w:w="3601" w:type="dxa"/>
            <w:tcBorders>
              <w:top w:val="nil"/>
              <w:left w:val="nil"/>
              <w:bottom w:val="nil"/>
              <w:right w:val="nil"/>
            </w:tcBorders>
            <w:shd w:val="clear" w:color="auto" w:fill="auto"/>
            <w:hideMark/>
          </w:tcPr>
          <w:p w14:paraId="42C2632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POLIT_TRUST</w:t>
            </w:r>
          </w:p>
        </w:tc>
        <w:tc>
          <w:tcPr>
            <w:tcW w:w="5759" w:type="dxa"/>
            <w:tcBorders>
              <w:top w:val="nil"/>
              <w:left w:val="nil"/>
              <w:bottom w:val="nil"/>
              <w:right w:val="nil"/>
            </w:tcBorders>
            <w:shd w:val="clear" w:color="auto" w:fill="auto"/>
            <w:hideMark/>
          </w:tcPr>
          <w:p w14:paraId="366344D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do you trust the Liberian Police to protect all citizens equally when it comes to registering and voting in elections? Do you:</w:t>
            </w:r>
          </w:p>
        </w:tc>
      </w:tr>
      <w:tr w:rsidR="002D4A8C" w:rsidRPr="00514E79" w14:paraId="64F5F6D7" w14:textId="77777777" w:rsidTr="002D4A8C">
        <w:trPr>
          <w:trHeight w:val="300"/>
        </w:trPr>
        <w:tc>
          <w:tcPr>
            <w:tcW w:w="3601" w:type="dxa"/>
            <w:tcBorders>
              <w:top w:val="nil"/>
              <w:left w:val="nil"/>
              <w:bottom w:val="nil"/>
              <w:right w:val="nil"/>
            </w:tcBorders>
            <w:shd w:val="clear" w:color="auto" w:fill="auto"/>
            <w:hideMark/>
          </w:tcPr>
          <w:p w14:paraId="7EAC160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AD5BE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the Liberian police a lot</w:t>
            </w:r>
          </w:p>
        </w:tc>
      </w:tr>
      <w:tr w:rsidR="002D4A8C" w:rsidRPr="00514E79" w14:paraId="748CA89F" w14:textId="77777777" w:rsidTr="002D4A8C">
        <w:trPr>
          <w:trHeight w:val="300"/>
        </w:trPr>
        <w:tc>
          <w:tcPr>
            <w:tcW w:w="3601" w:type="dxa"/>
            <w:tcBorders>
              <w:top w:val="nil"/>
              <w:left w:val="nil"/>
              <w:bottom w:val="nil"/>
              <w:right w:val="nil"/>
            </w:tcBorders>
            <w:shd w:val="clear" w:color="auto" w:fill="auto"/>
            <w:hideMark/>
          </w:tcPr>
          <w:p w14:paraId="4B0B814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36A6A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the Liberian police somewhat</w:t>
            </w:r>
          </w:p>
        </w:tc>
      </w:tr>
      <w:tr w:rsidR="002D4A8C" w:rsidRPr="00514E79" w14:paraId="19ED8F4E" w14:textId="77777777" w:rsidTr="002D4A8C">
        <w:trPr>
          <w:trHeight w:val="300"/>
        </w:trPr>
        <w:tc>
          <w:tcPr>
            <w:tcW w:w="3601" w:type="dxa"/>
            <w:tcBorders>
              <w:top w:val="nil"/>
              <w:left w:val="nil"/>
              <w:bottom w:val="nil"/>
              <w:right w:val="nil"/>
            </w:tcBorders>
            <w:shd w:val="clear" w:color="auto" w:fill="auto"/>
            <w:hideMark/>
          </w:tcPr>
          <w:p w14:paraId="532DDA2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117679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Distrust the Liberian police somewhat</w:t>
            </w:r>
          </w:p>
        </w:tc>
      </w:tr>
      <w:tr w:rsidR="002D4A8C" w:rsidRPr="00514E79" w14:paraId="02468E4B" w14:textId="77777777" w:rsidTr="002D4A8C">
        <w:trPr>
          <w:trHeight w:val="300"/>
        </w:trPr>
        <w:tc>
          <w:tcPr>
            <w:tcW w:w="3601" w:type="dxa"/>
            <w:tcBorders>
              <w:top w:val="nil"/>
              <w:left w:val="nil"/>
              <w:bottom w:val="nil"/>
              <w:right w:val="nil"/>
            </w:tcBorders>
            <w:shd w:val="clear" w:color="auto" w:fill="auto"/>
            <w:hideMark/>
          </w:tcPr>
          <w:p w14:paraId="499F647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2DD63B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Distrust the Liberian police a lot</w:t>
            </w:r>
          </w:p>
        </w:tc>
      </w:tr>
      <w:tr w:rsidR="002D4A8C" w:rsidRPr="00514E79" w14:paraId="5725EED4" w14:textId="77777777" w:rsidTr="002D4A8C">
        <w:trPr>
          <w:trHeight w:val="300"/>
        </w:trPr>
        <w:tc>
          <w:tcPr>
            <w:tcW w:w="3601" w:type="dxa"/>
            <w:tcBorders>
              <w:top w:val="nil"/>
              <w:left w:val="nil"/>
              <w:bottom w:val="nil"/>
              <w:right w:val="nil"/>
            </w:tcBorders>
            <w:shd w:val="clear" w:color="auto" w:fill="auto"/>
            <w:hideMark/>
          </w:tcPr>
          <w:p w14:paraId="67CD72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FB112A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6B52639" w14:textId="77777777" w:rsidTr="002D4A8C">
        <w:trPr>
          <w:trHeight w:val="300"/>
        </w:trPr>
        <w:tc>
          <w:tcPr>
            <w:tcW w:w="3601" w:type="dxa"/>
            <w:tcBorders>
              <w:top w:val="nil"/>
              <w:left w:val="nil"/>
              <w:bottom w:val="nil"/>
              <w:right w:val="nil"/>
            </w:tcBorders>
            <w:shd w:val="clear" w:color="auto" w:fill="auto"/>
            <w:hideMark/>
          </w:tcPr>
          <w:p w14:paraId="65482A8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C93A1D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13B39FB7" w14:textId="77777777" w:rsidTr="002D4A8C">
        <w:trPr>
          <w:trHeight w:val="300"/>
        </w:trPr>
        <w:tc>
          <w:tcPr>
            <w:tcW w:w="3601" w:type="dxa"/>
            <w:tcBorders>
              <w:top w:val="nil"/>
              <w:left w:val="nil"/>
              <w:bottom w:val="nil"/>
              <w:right w:val="nil"/>
            </w:tcBorders>
            <w:shd w:val="clear" w:color="auto" w:fill="auto"/>
            <w:hideMark/>
          </w:tcPr>
          <w:p w14:paraId="4E88467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D049421" w14:textId="77777777" w:rsidR="002D4A8C" w:rsidRPr="00514E79" w:rsidRDefault="002D4A8C" w:rsidP="002D4A8C">
            <w:pPr>
              <w:rPr>
                <w:rFonts w:eastAsia="Times New Roman"/>
                <w:sz w:val="20"/>
                <w:szCs w:val="20"/>
              </w:rPr>
            </w:pPr>
          </w:p>
        </w:tc>
      </w:tr>
      <w:tr w:rsidR="002D4A8C" w:rsidRPr="00514E79" w14:paraId="37FB15CE" w14:textId="77777777" w:rsidTr="002D4A8C">
        <w:trPr>
          <w:trHeight w:val="765"/>
        </w:trPr>
        <w:tc>
          <w:tcPr>
            <w:tcW w:w="3601" w:type="dxa"/>
            <w:tcBorders>
              <w:top w:val="nil"/>
              <w:left w:val="nil"/>
              <w:bottom w:val="nil"/>
              <w:right w:val="nil"/>
            </w:tcBorders>
            <w:shd w:val="clear" w:color="auto" w:fill="auto"/>
            <w:hideMark/>
          </w:tcPr>
          <w:p w14:paraId="6D02EE4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POLIT_INTIMID</w:t>
            </w:r>
          </w:p>
        </w:tc>
        <w:tc>
          <w:tcPr>
            <w:tcW w:w="5759" w:type="dxa"/>
            <w:tcBorders>
              <w:top w:val="nil"/>
              <w:left w:val="nil"/>
              <w:bottom w:val="nil"/>
              <w:right w:val="nil"/>
            </w:tcBorders>
            <w:shd w:val="clear" w:color="auto" w:fill="auto"/>
            <w:hideMark/>
          </w:tcPr>
          <w:p w14:paraId="247BAF2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During the recent election campaigns in this country, did you personally experience any political intimidation or pressure?</w:t>
            </w:r>
          </w:p>
        </w:tc>
      </w:tr>
      <w:tr w:rsidR="002D4A8C" w:rsidRPr="00514E79" w14:paraId="16D7C4E6" w14:textId="77777777" w:rsidTr="002D4A8C">
        <w:trPr>
          <w:trHeight w:val="300"/>
        </w:trPr>
        <w:tc>
          <w:tcPr>
            <w:tcW w:w="3601" w:type="dxa"/>
            <w:tcBorders>
              <w:top w:val="nil"/>
              <w:left w:val="nil"/>
              <w:bottom w:val="nil"/>
              <w:right w:val="nil"/>
            </w:tcBorders>
            <w:shd w:val="clear" w:color="auto" w:fill="auto"/>
            <w:hideMark/>
          </w:tcPr>
          <w:p w14:paraId="368040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1459E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a lot </w:t>
            </w:r>
          </w:p>
        </w:tc>
      </w:tr>
      <w:tr w:rsidR="002D4A8C" w:rsidRPr="00514E79" w14:paraId="34F45811" w14:textId="77777777" w:rsidTr="002D4A8C">
        <w:trPr>
          <w:trHeight w:val="300"/>
        </w:trPr>
        <w:tc>
          <w:tcPr>
            <w:tcW w:w="3601" w:type="dxa"/>
            <w:tcBorders>
              <w:top w:val="nil"/>
              <w:left w:val="nil"/>
              <w:bottom w:val="nil"/>
              <w:right w:val="nil"/>
            </w:tcBorders>
            <w:shd w:val="clear" w:color="auto" w:fill="auto"/>
            <w:hideMark/>
          </w:tcPr>
          <w:p w14:paraId="6EA9710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561688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a little bit </w:t>
            </w:r>
          </w:p>
        </w:tc>
      </w:tr>
      <w:tr w:rsidR="002D4A8C" w:rsidRPr="00514E79" w14:paraId="26209341" w14:textId="77777777" w:rsidTr="002D4A8C">
        <w:trPr>
          <w:trHeight w:val="300"/>
        </w:trPr>
        <w:tc>
          <w:tcPr>
            <w:tcW w:w="3601" w:type="dxa"/>
            <w:tcBorders>
              <w:top w:val="nil"/>
              <w:left w:val="nil"/>
              <w:bottom w:val="nil"/>
              <w:right w:val="nil"/>
            </w:tcBorders>
            <w:shd w:val="clear" w:color="auto" w:fill="auto"/>
            <w:hideMark/>
          </w:tcPr>
          <w:p w14:paraId="1CE3473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630B87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not at all </w:t>
            </w:r>
          </w:p>
        </w:tc>
      </w:tr>
      <w:tr w:rsidR="002D4A8C" w:rsidRPr="00514E79" w14:paraId="062D7B27" w14:textId="77777777" w:rsidTr="002D4A8C">
        <w:trPr>
          <w:trHeight w:val="300"/>
        </w:trPr>
        <w:tc>
          <w:tcPr>
            <w:tcW w:w="3601" w:type="dxa"/>
            <w:tcBorders>
              <w:top w:val="nil"/>
              <w:left w:val="nil"/>
              <w:bottom w:val="nil"/>
              <w:right w:val="nil"/>
            </w:tcBorders>
            <w:shd w:val="clear" w:color="auto" w:fill="auto"/>
            <w:hideMark/>
          </w:tcPr>
          <w:p w14:paraId="4ABDF40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447EBC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09FC362F" w14:textId="77777777" w:rsidTr="002D4A8C">
        <w:trPr>
          <w:trHeight w:val="300"/>
        </w:trPr>
        <w:tc>
          <w:tcPr>
            <w:tcW w:w="3601" w:type="dxa"/>
            <w:tcBorders>
              <w:top w:val="nil"/>
              <w:left w:val="nil"/>
              <w:bottom w:val="nil"/>
              <w:right w:val="nil"/>
            </w:tcBorders>
            <w:shd w:val="clear" w:color="auto" w:fill="auto"/>
            <w:hideMark/>
          </w:tcPr>
          <w:p w14:paraId="19DA47D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60286D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16E96B4C" w14:textId="77777777" w:rsidTr="002D4A8C">
        <w:trPr>
          <w:trHeight w:val="300"/>
        </w:trPr>
        <w:tc>
          <w:tcPr>
            <w:tcW w:w="3601" w:type="dxa"/>
            <w:tcBorders>
              <w:top w:val="nil"/>
              <w:left w:val="nil"/>
              <w:bottom w:val="nil"/>
              <w:right w:val="nil"/>
            </w:tcBorders>
            <w:shd w:val="clear" w:color="auto" w:fill="auto"/>
            <w:hideMark/>
          </w:tcPr>
          <w:p w14:paraId="2BB76C8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6CAA359" w14:textId="77777777" w:rsidR="002D4A8C" w:rsidRPr="00514E79" w:rsidRDefault="002D4A8C" w:rsidP="002D4A8C">
            <w:pPr>
              <w:rPr>
                <w:rFonts w:eastAsia="Times New Roman"/>
                <w:sz w:val="20"/>
                <w:szCs w:val="20"/>
              </w:rPr>
            </w:pPr>
          </w:p>
        </w:tc>
      </w:tr>
      <w:tr w:rsidR="002D4A8C" w:rsidRPr="00514E79" w14:paraId="6FFFDA9C" w14:textId="77777777" w:rsidTr="002D4A8C">
        <w:trPr>
          <w:trHeight w:val="765"/>
        </w:trPr>
        <w:tc>
          <w:tcPr>
            <w:tcW w:w="3601" w:type="dxa"/>
            <w:tcBorders>
              <w:top w:val="nil"/>
              <w:left w:val="nil"/>
              <w:bottom w:val="nil"/>
              <w:right w:val="nil"/>
            </w:tcBorders>
            <w:shd w:val="clear" w:color="auto" w:fill="auto"/>
            <w:hideMark/>
          </w:tcPr>
          <w:p w14:paraId="13C5ED8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POLIT_VIOL</w:t>
            </w:r>
          </w:p>
        </w:tc>
        <w:tc>
          <w:tcPr>
            <w:tcW w:w="5759" w:type="dxa"/>
            <w:tcBorders>
              <w:top w:val="nil"/>
              <w:left w:val="nil"/>
              <w:bottom w:val="nil"/>
              <w:right w:val="nil"/>
            </w:tcBorders>
            <w:shd w:val="clear" w:color="auto" w:fill="auto"/>
            <w:hideMark/>
          </w:tcPr>
          <w:p w14:paraId="2B36CA6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Before the election, how worried were you about the possibility of election related violence and fighting in the country? Were you:</w:t>
            </w:r>
          </w:p>
        </w:tc>
      </w:tr>
      <w:tr w:rsidR="002D4A8C" w:rsidRPr="00514E79" w14:paraId="27C8E3C8" w14:textId="77777777" w:rsidTr="002D4A8C">
        <w:trPr>
          <w:trHeight w:val="300"/>
        </w:trPr>
        <w:tc>
          <w:tcPr>
            <w:tcW w:w="3601" w:type="dxa"/>
            <w:tcBorders>
              <w:top w:val="nil"/>
              <w:left w:val="nil"/>
              <w:bottom w:val="nil"/>
              <w:right w:val="nil"/>
            </w:tcBorders>
            <w:shd w:val="clear" w:color="auto" w:fill="auto"/>
            <w:hideMark/>
          </w:tcPr>
          <w:p w14:paraId="457282E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51528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worried</w:t>
            </w:r>
          </w:p>
        </w:tc>
      </w:tr>
      <w:tr w:rsidR="002D4A8C" w:rsidRPr="00514E79" w14:paraId="50B6720C" w14:textId="77777777" w:rsidTr="002D4A8C">
        <w:trPr>
          <w:trHeight w:val="300"/>
        </w:trPr>
        <w:tc>
          <w:tcPr>
            <w:tcW w:w="3601" w:type="dxa"/>
            <w:tcBorders>
              <w:top w:val="nil"/>
              <w:left w:val="nil"/>
              <w:bottom w:val="nil"/>
              <w:right w:val="nil"/>
            </w:tcBorders>
            <w:shd w:val="clear" w:color="auto" w:fill="auto"/>
            <w:hideMark/>
          </w:tcPr>
          <w:p w14:paraId="60D732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ABBC66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worried</w:t>
            </w:r>
          </w:p>
        </w:tc>
      </w:tr>
      <w:tr w:rsidR="002D4A8C" w:rsidRPr="00514E79" w14:paraId="47BA4A36" w14:textId="77777777" w:rsidTr="002D4A8C">
        <w:trPr>
          <w:trHeight w:val="300"/>
        </w:trPr>
        <w:tc>
          <w:tcPr>
            <w:tcW w:w="3601" w:type="dxa"/>
            <w:tcBorders>
              <w:top w:val="nil"/>
              <w:left w:val="nil"/>
              <w:bottom w:val="nil"/>
              <w:right w:val="nil"/>
            </w:tcBorders>
            <w:shd w:val="clear" w:color="auto" w:fill="auto"/>
            <w:hideMark/>
          </w:tcPr>
          <w:p w14:paraId="0242050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9C7F9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very worried</w:t>
            </w:r>
          </w:p>
        </w:tc>
      </w:tr>
      <w:tr w:rsidR="002D4A8C" w:rsidRPr="00514E79" w14:paraId="09007399" w14:textId="77777777" w:rsidTr="002D4A8C">
        <w:trPr>
          <w:trHeight w:val="300"/>
        </w:trPr>
        <w:tc>
          <w:tcPr>
            <w:tcW w:w="3601" w:type="dxa"/>
            <w:tcBorders>
              <w:top w:val="nil"/>
              <w:left w:val="nil"/>
              <w:bottom w:val="nil"/>
              <w:right w:val="nil"/>
            </w:tcBorders>
            <w:shd w:val="clear" w:color="auto" w:fill="auto"/>
            <w:hideMark/>
          </w:tcPr>
          <w:p w14:paraId="50BDCD6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C7D2B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at all worried</w:t>
            </w:r>
          </w:p>
        </w:tc>
      </w:tr>
      <w:tr w:rsidR="002D4A8C" w:rsidRPr="00514E79" w14:paraId="0A8D790E" w14:textId="77777777" w:rsidTr="002D4A8C">
        <w:trPr>
          <w:trHeight w:val="300"/>
        </w:trPr>
        <w:tc>
          <w:tcPr>
            <w:tcW w:w="3601" w:type="dxa"/>
            <w:tcBorders>
              <w:top w:val="nil"/>
              <w:left w:val="nil"/>
              <w:bottom w:val="nil"/>
              <w:right w:val="nil"/>
            </w:tcBorders>
            <w:shd w:val="clear" w:color="auto" w:fill="auto"/>
            <w:hideMark/>
          </w:tcPr>
          <w:p w14:paraId="715F647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39DDF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4DFECDD4" w14:textId="77777777" w:rsidTr="002D4A8C">
        <w:trPr>
          <w:trHeight w:val="300"/>
        </w:trPr>
        <w:tc>
          <w:tcPr>
            <w:tcW w:w="3601" w:type="dxa"/>
            <w:tcBorders>
              <w:top w:val="nil"/>
              <w:left w:val="nil"/>
              <w:bottom w:val="nil"/>
              <w:right w:val="nil"/>
            </w:tcBorders>
            <w:shd w:val="clear" w:color="auto" w:fill="auto"/>
            <w:hideMark/>
          </w:tcPr>
          <w:p w14:paraId="7069B1F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9999</w:t>
            </w:r>
          </w:p>
        </w:tc>
        <w:tc>
          <w:tcPr>
            <w:tcW w:w="5759" w:type="dxa"/>
            <w:tcBorders>
              <w:top w:val="nil"/>
              <w:left w:val="nil"/>
              <w:bottom w:val="nil"/>
              <w:right w:val="nil"/>
            </w:tcBorders>
            <w:shd w:val="clear" w:color="auto" w:fill="auto"/>
            <w:hideMark/>
          </w:tcPr>
          <w:p w14:paraId="21DD9DE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w:t>
            </w:r>
          </w:p>
        </w:tc>
      </w:tr>
      <w:tr w:rsidR="002D4A8C" w:rsidRPr="00514E79" w14:paraId="6CCC2B2E" w14:textId="77777777" w:rsidTr="002D4A8C">
        <w:trPr>
          <w:trHeight w:val="300"/>
        </w:trPr>
        <w:tc>
          <w:tcPr>
            <w:tcW w:w="3601" w:type="dxa"/>
            <w:tcBorders>
              <w:top w:val="nil"/>
              <w:left w:val="nil"/>
              <w:bottom w:val="nil"/>
              <w:right w:val="nil"/>
            </w:tcBorders>
            <w:shd w:val="clear" w:color="auto" w:fill="auto"/>
            <w:hideMark/>
          </w:tcPr>
          <w:p w14:paraId="432B18F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76A1C4A" w14:textId="77777777" w:rsidR="002D4A8C" w:rsidRPr="00514E79" w:rsidRDefault="002D4A8C" w:rsidP="002D4A8C">
            <w:pPr>
              <w:rPr>
                <w:rFonts w:eastAsia="Times New Roman"/>
                <w:sz w:val="20"/>
                <w:szCs w:val="20"/>
              </w:rPr>
            </w:pPr>
          </w:p>
        </w:tc>
      </w:tr>
      <w:tr w:rsidR="002D4A8C" w:rsidRPr="00514E79" w14:paraId="41A0AA4B" w14:textId="77777777" w:rsidTr="002D4A8C">
        <w:trPr>
          <w:trHeight w:val="510"/>
        </w:trPr>
        <w:tc>
          <w:tcPr>
            <w:tcW w:w="3601" w:type="dxa"/>
            <w:tcBorders>
              <w:top w:val="nil"/>
              <w:left w:val="nil"/>
              <w:bottom w:val="nil"/>
              <w:right w:val="nil"/>
            </w:tcBorders>
            <w:shd w:val="clear" w:color="auto" w:fill="auto"/>
            <w:hideMark/>
          </w:tcPr>
          <w:p w14:paraId="6FA17DE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POLIT_VIOL1</w:t>
            </w:r>
          </w:p>
        </w:tc>
        <w:tc>
          <w:tcPr>
            <w:tcW w:w="5759" w:type="dxa"/>
            <w:tcBorders>
              <w:top w:val="nil"/>
              <w:left w:val="nil"/>
              <w:bottom w:val="nil"/>
              <w:right w:val="nil"/>
            </w:tcBorders>
            <w:shd w:val="clear" w:color="auto" w:fill="auto"/>
            <w:hideMark/>
          </w:tcPr>
          <w:p w14:paraId="2168841A"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Did violence occur around the recent national elections?</w:t>
            </w:r>
          </w:p>
        </w:tc>
      </w:tr>
      <w:tr w:rsidR="002D4A8C" w:rsidRPr="00514E79" w14:paraId="4FC72BB1" w14:textId="77777777" w:rsidTr="002D4A8C">
        <w:trPr>
          <w:trHeight w:val="300"/>
        </w:trPr>
        <w:tc>
          <w:tcPr>
            <w:tcW w:w="3601" w:type="dxa"/>
            <w:tcBorders>
              <w:top w:val="nil"/>
              <w:left w:val="nil"/>
              <w:bottom w:val="nil"/>
              <w:right w:val="nil"/>
            </w:tcBorders>
            <w:shd w:val="clear" w:color="auto" w:fill="auto"/>
            <w:hideMark/>
          </w:tcPr>
          <w:p w14:paraId="4BB1D8B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0D393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71A940D" w14:textId="77777777" w:rsidTr="002D4A8C">
        <w:trPr>
          <w:trHeight w:val="300"/>
        </w:trPr>
        <w:tc>
          <w:tcPr>
            <w:tcW w:w="3601" w:type="dxa"/>
            <w:tcBorders>
              <w:top w:val="nil"/>
              <w:left w:val="nil"/>
              <w:bottom w:val="nil"/>
              <w:right w:val="nil"/>
            </w:tcBorders>
            <w:shd w:val="clear" w:color="auto" w:fill="auto"/>
            <w:hideMark/>
          </w:tcPr>
          <w:p w14:paraId="26E4180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77A3A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POLIT_NOVIOL_ATT</w:t>
            </w:r>
          </w:p>
        </w:tc>
      </w:tr>
      <w:tr w:rsidR="002D4A8C" w:rsidRPr="00514E79" w14:paraId="370515BA" w14:textId="77777777" w:rsidTr="002D4A8C">
        <w:trPr>
          <w:trHeight w:val="300"/>
        </w:trPr>
        <w:tc>
          <w:tcPr>
            <w:tcW w:w="3601" w:type="dxa"/>
            <w:tcBorders>
              <w:top w:val="nil"/>
              <w:left w:val="nil"/>
              <w:bottom w:val="nil"/>
              <w:right w:val="nil"/>
            </w:tcBorders>
            <w:shd w:val="clear" w:color="auto" w:fill="auto"/>
            <w:hideMark/>
          </w:tcPr>
          <w:p w14:paraId="61AEA3E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3D2549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POLIT_GIFT</w:t>
            </w:r>
          </w:p>
        </w:tc>
      </w:tr>
      <w:tr w:rsidR="002D4A8C" w:rsidRPr="00514E79" w14:paraId="4710F82E" w14:textId="77777777" w:rsidTr="002D4A8C">
        <w:trPr>
          <w:trHeight w:val="300"/>
        </w:trPr>
        <w:tc>
          <w:tcPr>
            <w:tcW w:w="3601" w:type="dxa"/>
            <w:tcBorders>
              <w:top w:val="nil"/>
              <w:left w:val="nil"/>
              <w:bottom w:val="nil"/>
              <w:right w:val="nil"/>
            </w:tcBorders>
            <w:shd w:val="clear" w:color="auto" w:fill="auto"/>
            <w:hideMark/>
          </w:tcPr>
          <w:p w14:paraId="591F62B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41B51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POLIT_GIFT</w:t>
            </w:r>
          </w:p>
        </w:tc>
      </w:tr>
      <w:tr w:rsidR="002D4A8C" w:rsidRPr="00514E79" w14:paraId="667CC6F9" w14:textId="77777777" w:rsidTr="002D4A8C">
        <w:trPr>
          <w:trHeight w:val="300"/>
        </w:trPr>
        <w:tc>
          <w:tcPr>
            <w:tcW w:w="3601" w:type="dxa"/>
            <w:tcBorders>
              <w:top w:val="nil"/>
              <w:left w:val="nil"/>
              <w:bottom w:val="nil"/>
              <w:right w:val="nil"/>
            </w:tcBorders>
            <w:shd w:val="clear" w:color="auto" w:fill="auto"/>
            <w:hideMark/>
          </w:tcPr>
          <w:p w14:paraId="710DCE2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9AABF61" w14:textId="77777777" w:rsidR="002D4A8C" w:rsidRPr="00514E79" w:rsidRDefault="002D4A8C" w:rsidP="002D4A8C">
            <w:pPr>
              <w:rPr>
                <w:rFonts w:eastAsia="Times New Roman"/>
                <w:sz w:val="20"/>
                <w:szCs w:val="20"/>
              </w:rPr>
            </w:pPr>
          </w:p>
        </w:tc>
      </w:tr>
      <w:tr w:rsidR="002D4A8C" w:rsidRPr="00514E79" w14:paraId="2B6C7C6D" w14:textId="77777777" w:rsidTr="002D4A8C">
        <w:trPr>
          <w:trHeight w:val="510"/>
        </w:trPr>
        <w:tc>
          <w:tcPr>
            <w:tcW w:w="3601" w:type="dxa"/>
            <w:tcBorders>
              <w:top w:val="nil"/>
              <w:left w:val="nil"/>
              <w:bottom w:val="nil"/>
              <w:right w:val="nil"/>
            </w:tcBorders>
            <w:shd w:val="clear" w:color="auto" w:fill="auto"/>
            <w:hideMark/>
          </w:tcPr>
          <w:p w14:paraId="5BEA3D6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POLIT_VIOL_ATT</w:t>
            </w:r>
          </w:p>
        </w:tc>
        <w:tc>
          <w:tcPr>
            <w:tcW w:w="5759" w:type="dxa"/>
            <w:tcBorders>
              <w:top w:val="nil"/>
              <w:left w:val="nil"/>
              <w:bottom w:val="nil"/>
              <w:right w:val="nil"/>
            </w:tcBorders>
            <w:shd w:val="clear" w:color="auto" w:fill="auto"/>
            <w:hideMark/>
          </w:tcPr>
          <w:p w14:paraId="4441CD4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Were you surprised by the violence surrounding the recent national elections?</w:t>
            </w:r>
          </w:p>
        </w:tc>
      </w:tr>
      <w:tr w:rsidR="002D4A8C" w:rsidRPr="00514E79" w14:paraId="2C4FA234" w14:textId="77777777" w:rsidTr="002D4A8C">
        <w:trPr>
          <w:trHeight w:val="300"/>
        </w:trPr>
        <w:tc>
          <w:tcPr>
            <w:tcW w:w="3601" w:type="dxa"/>
            <w:tcBorders>
              <w:top w:val="nil"/>
              <w:left w:val="nil"/>
              <w:bottom w:val="nil"/>
              <w:right w:val="nil"/>
            </w:tcBorders>
            <w:shd w:val="clear" w:color="auto" w:fill="auto"/>
            <w:hideMark/>
          </w:tcPr>
          <w:p w14:paraId="7BEE297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AB928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7AF8C71" w14:textId="77777777" w:rsidTr="002D4A8C">
        <w:trPr>
          <w:trHeight w:val="300"/>
        </w:trPr>
        <w:tc>
          <w:tcPr>
            <w:tcW w:w="3601" w:type="dxa"/>
            <w:tcBorders>
              <w:top w:val="nil"/>
              <w:left w:val="nil"/>
              <w:bottom w:val="nil"/>
              <w:right w:val="nil"/>
            </w:tcBorders>
            <w:shd w:val="clear" w:color="auto" w:fill="auto"/>
            <w:hideMark/>
          </w:tcPr>
          <w:p w14:paraId="060E73F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382B03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70B6435B" w14:textId="77777777" w:rsidTr="002D4A8C">
        <w:trPr>
          <w:trHeight w:val="300"/>
        </w:trPr>
        <w:tc>
          <w:tcPr>
            <w:tcW w:w="3601" w:type="dxa"/>
            <w:tcBorders>
              <w:top w:val="nil"/>
              <w:left w:val="nil"/>
              <w:bottom w:val="nil"/>
              <w:right w:val="nil"/>
            </w:tcBorders>
            <w:shd w:val="clear" w:color="auto" w:fill="auto"/>
            <w:hideMark/>
          </w:tcPr>
          <w:p w14:paraId="24ABB02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990BD2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46E1F74A" w14:textId="77777777" w:rsidTr="002D4A8C">
        <w:trPr>
          <w:trHeight w:val="300"/>
        </w:trPr>
        <w:tc>
          <w:tcPr>
            <w:tcW w:w="3601" w:type="dxa"/>
            <w:tcBorders>
              <w:top w:val="nil"/>
              <w:left w:val="nil"/>
              <w:bottom w:val="nil"/>
              <w:right w:val="nil"/>
            </w:tcBorders>
            <w:shd w:val="clear" w:color="auto" w:fill="auto"/>
            <w:hideMark/>
          </w:tcPr>
          <w:p w14:paraId="1B42FC5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3D82A7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50DD590" w14:textId="77777777" w:rsidTr="002D4A8C">
        <w:trPr>
          <w:trHeight w:val="300"/>
        </w:trPr>
        <w:tc>
          <w:tcPr>
            <w:tcW w:w="3601" w:type="dxa"/>
            <w:tcBorders>
              <w:top w:val="nil"/>
              <w:left w:val="nil"/>
              <w:bottom w:val="nil"/>
              <w:right w:val="nil"/>
            </w:tcBorders>
            <w:shd w:val="clear" w:color="auto" w:fill="auto"/>
            <w:hideMark/>
          </w:tcPr>
          <w:p w14:paraId="65D8A6A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37D32AC" w14:textId="77777777" w:rsidR="002D4A8C" w:rsidRPr="00514E79" w:rsidRDefault="002D4A8C" w:rsidP="002D4A8C">
            <w:pPr>
              <w:rPr>
                <w:rFonts w:eastAsia="Times New Roman"/>
                <w:sz w:val="20"/>
                <w:szCs w:val="20"/>
              </w:rPr>
            </w:pPr>
          </w:p>
        </w:tc>
      </w:tr>
      <w:tr w:rsidR="002D4A8C" w:rsidRPr="00514E79" w14:paraId="3AA305B6" w14:textId="77777777" w:rsidTr="002D4A8C">
        <w:trPr>
          <w:trHeight w:val="1020"/>
        </w:trPr>
        <w:tc>
          <w:tcPr>
            <w:tcW w:w="3601" w:type="dxa"/>
            <w:tcBorders>
              <w:top w:val="nil"/>
              <w:left w:val="nil"/>
              <w:bottom w:val="nil"/>
              <w:right w:val="nil"/>
            </w:tcBorders>
            <w:shd w:val="clear" w:color="auto" w:fill="auto"/>
            <w:hideMark/>
          </w:tcPr>
          <w:p w14:paraId="6EC6D06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POLIT_VIOL_OCCUR</w:t>
            </w:r>
          </w:p>
        </w:tc>
        <w:tc>
          <w:tcPr>
            <w:tcW w:w="5759" w:type="dxa"/>
            <w:tcBorders>
              <w:top w:val="nil"/>
              <w:left w:val="nil"/>
              <w:bottom w:val="nil"/>
              <w:right w:val="nil"/>
            </w:tcBorders>
            <w:shd w:val="clear" w:color="auto" w:fill="auto"/>
            <w:hideMark/>
          </w:tcPr>
          <w:p w14:paraId="5C36BAA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Why do you think there was violence?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712321B8" w14:textId="77777777" w:rsidTr="002D4A8C">
        <w:trPr>
          <w:trHeight w:val="300"/>
        </w:trPr>
        <w:tc>
          <w:tcPr>
            <w:tcW w:w="3601" w:type="dxa"/>
            <w:tcBorders>
              <w:top w:val="nil"/>
              <w:left w:val="nil"/>
              <w:bottom w:val="nil"/>
              <w:right w:val="nil"/>
            </w:tcBorders>
            <w:shd w:val="clear" w:color="auto" w:fill="auto"/>
            <w:hideMark/>
          </w:tcPr>
          <w:p w14:paraId="1B1EF2A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D50D5B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Poor management of the registration of voters </w:t>
            </w:r>
          </w:p>
        </w:tc>
      </w:tr>
      <w:tr w:rsidR="002D4A8C" w:rsidRPr="00514E79" w14:paraId="2EADD69E" w14:textId="77777777" w:rsidTr="002D4A8C">
        <w:trPr>
          <w:trHeight w:val="300"/>
        </w:trPr>
        <w:tc>
          <w:tcPr>
            <w:tcW w:w="3601" w:type="dxa"/>
            <w:tcBorders>
              <w:top w:val="nil"/>
              <w:left w:val="nil"/>
              <w:bottom w:val="nil"/>
              <w:right w:val="nil"/>
            </w:tcBorders>
            <w:shd w:val="clear" w:color="auto" w:fill="auto"/>
            <w:hideMark/>
          </w:tcPr>
          <w:p w14:paraId="6BD18D0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11CF3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Lack of transparency in the counting of ballots </w:t>
            </w:r>
          </w:p>
        </w:tc>
      </w:tr>
      <w:tr w:rsidR="002D4A8C" w:rsidRPr="00514E79" w14:paraId="4241D36E" w14:textId="77777777" w:rsidTr="002D4A8C">
        <w:trPr>
          <w:trHeight w:val="510"/>
        </w:trPr>
        <w:tc>
          <w:tcPr>
            <w:tcW w:w="3601" w:type="dxa"/>
            <w:tcBorders>
              <w:top w:val="nil"/>
              <w:left w:val="nil"/>
              <w:bottom w:val="nil"/>
              <w:right w:val="nil"/>
            </w:tcBorders>
            <w:shd w:val="clear" w:color="auto" w:fill="auto"/>
            <w:hideMark/>
          </w:tcPr>
          <w:p w14:paraId="5E0F2D7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750CFD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Poor management of the entire process by the National Elections Commission </w:t>
            </w:r>
          </w:p>
        </w:tc>
      </w:tr>
      <w:tr w:rsidR="002D4A8C" w:rsidRPr="00514E79" w14:paraId="0E2D014A" w14:textId="77777777" w:rsidTr="002D4A8C">
        <w:trPr>
          <w:trHeight w:val="510"/>
        </w:trPr>
        <w:tc>
          <w:tcPr>
            <w:tcW w:w="3601" w:type="dxa"/>
            <w:tcBorders>
              <w:top w:val="nil"/>
              <w:left w:val="nil"/>
              <w:bottom w:val="nil"/>
              <w:right w:val="nil"/>
            </w:tcBorders>
            <w:shd w:val="clear" w:color="auto" w:fill="auto"/>
            <w:hideMark/>
          </w:tcPr>
          <w:p w14:paraId="7258ED8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89CB08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Refusal by the opposition to accept that they really lost the election</w:t>
            </w:r>
          </w:p>
        </w:tc>
      </w:tr>
      <w:tr w:rsidR="002D4A8C" w:rsidRPr="00514E79" w14:paraId="48D5DA5B" w14:textId="77777777" w:rsidTr="002D4A8C">
        <w:trPr>
          <w:trHeight w:val="300"/>
        </w:trPr>
        <w:tc>
          <w:tcPr>
            <w:tcW w:w="3601" w:type="dxa"/>
            <w:tcBorders>
              <w:top w:val="nil"/>
              <w:left w:val="nil"/>
              <w:bottom w:val="nil"/>
              <w:right w:val="nil"/>
            </w:tcBorders>
            <w:shd w:val="clear" w:color="auto" w:fill="auto"/>
            <w:hideMark/>
          </w:tcPr>
          <w:p w14:paraId="6F9729F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532619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33026B1B" w14:textId="77777777" w:rsidTr="002D4A8C">
        <w:trPr>
          <w:trHeight w:val="300"/>
        </w:trPr>
        <w:tc>
          <w:tcPr>
            <w:tcW w:w="3601" w:type="dxa"/>
            <w:tcBorders>
              <w:top w:val="nil"/>
              <w:left w:val="nil"/>
              <w:bottom w:val="nil"/>
              <w:right w:val="nil"/>
            </w:tcBorders>
            <w:shd w:val="clear" w:color="auto" w:fill="auto"/>
            <w:hideMark/>
          </w:tcPr>
          <w:p w14:paraId="4F26B75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B55509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4814505D" w14:textId="77777777" w:rsidTr="002D4A8C">
        <w:trPr>
          <w:trHeight w:val="300"/>
        </w:trPr>
        <w:tc>
          <w:tcPr>
            <w:tcW w:w="3601" w:type="dxa"/>
            <w:tcBorders>
              <w:top w:val="nil"/>
              <w:left w:val="nil"/>
              <w:bottom w:val="nil"/>
              <w:right w:val="nil"/>
            </w:tcBorders>
            <w:shd w:val="clear" w:color="auto" w:fill="auto"/>
            <w:hideMark/>
          </w:tcPr>
          <w:p w14:paraId="7ED3BD0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C06B32C" w14:textId="77777777" w:rsidR="002D4A8C" w:rsidRPr="00514E79" w:rsidRDefault="002D4A8C" w:rsidP="002D4A8C">
            <w:pPr>
              <w:rPr>
                <w:rFonts w:ascii="Arial" w:eastAsia="Times New Roman" w:hAnsi="Arial" w:cs="Arial"/>
                <w:i/>
                <w:iCs/>
                <w:color w:val="FF0000"/>
                <w:sz w:val="20"/>
                <w:szCs w:val="20"/>
              </w:rPr>
            </w:pPr>
            <w:r w:rsidRPr="00514E79">
              <w:rPr>
                <w:rFonts w:ascii="Arial" w:eastAsia="Times New Roman" w:hAnsi="Arial" w:cs="Arial"/>
                <w:i/>
                <w:iCs/>
                <w:color w:val="FF0000"/>
                <w:sz w:val="20"/>
                <w:szCs w:val="20"/>
              </w:rPr>
              <w:t>PROG: SKIP TO POLIT_GIFT</w:t>
            </w:r>
          </w:p>
        </w:tc>
      </w:tr>
      <w:tr w:rsidR="002D4A8C" w:rsidRPr="00514E79" w14:paraId="41E8423A" w14:textId="77777777" w:rsidTr="002D4A8C">
        <w:trPr>
          <w:trHeight w:val="300"/>
        </w:trPr>
        <w:tc>
          <w:tcPr>
            <w:tcW w:w="3601" w:type="dxa"/>
            <w:tcBorders>
              <w:top w:val="nil"/>
              <w:left w:val="nil"/>
              <w:bottom w:val="nil"/>
              <w:right w:val="nil"/>
            </w:tcBorders>
            <w:shd w:val="clear" w:color="auto" w:fill="auto"/>
            <w:hideMark/>
          </w:tcPr>
          <w:p w14:paraId="4E5BCE29" w14:textId="77777777" w:rsidR="002D4A8C" w:rsidRPr="00514E79" w:rsidRDefault="002D4A8C" w:rsidP="002D4A8C">
            <w:pPr>
              <w:rPr>
                <w:rFonts w:ascii="Arial" w:eastAsia="Times New Roman" w:hAnsi="Arial" w:cs="Arial"/>
                <w:i/>
                <w:iCs/>
                <w:color w:val="FF0000"/>
                <w:sz w:val="20"/>
                <w:szCs w:val="20"/>
              </w:rPr>
            </w:pPr>
          </w:p>
        </w:tc>
        <w:tc>
          <w:tcPr>
            <w:tcW w:w="5759" w:type="dxa"/>
            <w:tcBorders>
              <w:top w:val="nil"/>
              <w:left w:val="nil"/>
              <w:bottom w:val="nil"/>
              <w:right w:val="nil"/>
            </w:tcBorders>
            <w:shd w:val="clear" w:color="auto" w:fill="auto"/>
            <w:hideMark/>
          </w:tcPr>
          <w:p w14:paraId="3300D496" w14:textId="77777777" w:rsidR="002D4A8C" w:rsidRPr="00514E79" w:rsidRDefault="002D4A8C" w:rsidP="002D4A8C">
            <w:pPr>
              <w:rPr>
                <w:rFonts w:eastAsia="Times New Roman"/>
                <w:sz w:val="20"/>
                <w:szCs w:val="20"/>
              </w:rPr>
            </w:pPr>
          </w:p>
        </w:tc>
      </w:tr>
      <w:tr w:rsidR="002D4A8C" w:rsidRPr="00514E79" w14:paraId="21D7F172" w14:textId="77777777" w:rsidTr="002D4A8C">
        <w:trPr>
          <w:trHeight w:val="510"/>
        </w:trPr>
        <w:tc>
          <w:tcPr>
            <w:tcW w:w="3601" w:type="dxa"/>
            <w:tcBorders>
              <w:top w:val="nil"/>
              <w:left w:val="nil"/>
              <w:bottom w:val="nil"/>
              <w:right w:val="nil"/>
            </w:tcBorders>
            <w:shd w:val="clear" w:color="auto" w:fill="auto"/>
            <w:hideMark/>
          </w:tcPr>
          <w:p w14:paraId="06418CB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POLIT_NOVIOL_ATT</w:t>
            </w:r>
          </w:p>
        </w:tc>
        <w:tc>
          <w:tcPr>
            <w:tcW w:w="5759" w:type="dxa"/>
            <w:tcBorders>
              <w:top w:val="nil"/>
              <w:left w:val="nil"/>
              <w:bottom w:val="nil"/>
              <w:right w:val="nil"/>
            </w:tcBorders>
            <w:shd w:val="clear" w:color="auto" w:fill="auto"/>
            <w:hideMark/>
          </w:tcPr>
          <w:p w14:paraId="1BBFA2D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Were you surprised by the lack of violence surrounding the recent national elections?</w:t>
            </w:r>
          </w:p>
        </w:tc>
      </w:tr>
      <w:tr w:rsidR="002D4A8C" w:rsidRPr="00514E79" w14:paraId="2E884B0F" w14:textId="77777777" w:rsidTr="002D4A8C">
        <w:trPr>
          <w:trHeight w:val="300"/>
        </w:trPr>
        <w:tc>
          <w:tcPr>
            <w:tcW w:w="3601" w:type="dxa"/>
            <w:tcBorders>
              <w:top w:val="nil"/>
              <w:left w:val="nil"/>
              <w:bottom w:val="nil"/>
              <w:right w:val="nil"/>
            </w:tcBorders>
            <w:shd w:val="clear" w:color="auto" w:fill="auto"/>
            <w:hideMark/>
          </w:tcPr>
          <w:p w14:paraId="745671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3430E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A6E9E22" w14:textId="77777777" w:rsidTr="002D4A8C">
        <w:trPr>
          <w:trHeight w:val="300"/>
        </w:trPr>
        <w:tc>
          <w:tcPr>
            <w:tcW w:w="3601" w:type="dxa"/>
            <w:tcBorders>
              <w:top w:val="nil"/>
              <w:left w:val="nil"/>
              <w:bottom w:val="nil"/>
              <w:right w:val="nil"/>
            </w:tcBorders>
            <w:shd w:val="clear" w:color="auto" w:fill="auto"/>
            <w:hideMark/>
          </w:tcPr>
          <w:p w14:paraId="3DB442E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778A56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09E6D0D" w14:textId="77777777" w:rsidTr="002D4A8C">
        <w:trPr>
          <w:trHeight w:val="300"/>
        </w:trPr>
        <w:tc>
          <w:tcPr>
            <w:tcW w:w="3601" w:type="dxa"/>
            <w:tcBorders>
              <w:top w:val="nil"/>
              <w:left w:val="nil"/>
              <w:bottom w:val="nil"/>
              <w:right w:val="nil"/>
            </w:tcBorders>
            <w:shd w:val="clear" w:color="auto" w:fill="auto"/>
            <w:hideMark/>
          </w:tcPr>
          <w:p w14:paraId="00B57B4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D46650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DF9074C" w14:textId="77777777" w:rsidTr="002D4A8C">
        <w:trPr>
          <w:trHeight w:val="300"/>
        </w:trPr>
        <w:tc>
          <w:tcPr>
            <w:tcW w:w="3601" w:type="dxa"/>
            <w:tcBorders>
              <w:top w:val="nil"/>
              <w:left w:val="nil"/>
              <w:bottom w:val="nil"/>
              <w:right w:val="nil"/>
            </w:tcBorders>
            <w:shd w:val="clear" w:color="auto" w:fill="auto"/>
            <w:hideMark/>
          </w:tcPr>
          <w:p w14:paraId="78CA50C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48ADA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17D7A670" w14:textId="77777777" w:rsidTr="002D4A8C">
        <w:trPr>
          <w:trHeight w:val="300"/>
        </w:trPr>
        <w:tc>
          <w:tcPr>
            <w:tcW w:w="3601" w:type="dxa"/>
            <w:tcBorders>
              <w:top w:val="nil"/>
              <w:left w:val="nil"/>
              <w:bottom w:val="nil"/>
              <w:right w:val="nil"/>
            </w:tcBorders>
            <w:shd w:val="clear" w:color="auto" w:fill="auto"/>
            <w:hideMark/>
          </w:tcPr>
          <w:p w14:paraId="3599CF1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8AB89F0" w14:textId="77777777" w:rsidR="002D4A8C" w:rsidRPr="00514E79" w:rsidRDefault="002D4A8C" w:rsidP="002D4A8C">
            <w:pPr>
              <w:rPr>
                <w:rFonts w:eastAsia="Times New Roman"/>
                <w:sz w:val="20"/>
                <w:szCs w:val="20"/>
              </w:rPr>
            </w:pPr>
          </w:p>
        </w:tc>
      </w:tr>
      <w:tr w:rsidR="002D4A8C" w:rsidRPr="00514E79" w14:paraId="08A63E25" w14:textId="77777777" w:rsidTr="002D4A8C">
        <w:trPr>
          <w:trHeight w:val="1020"/>
        </w:trPr>
        <w:tc>
          <w:tcPr>
            <w:tcW w:w="3601" w:type="dxa"/>
            <w:tcBorders>
              <w:top w:val="nil"/>
              <w:left w:val="nil"/>
              <w:bottom w:val="nil"/>
              <w:right w:val="nil"/>
            </w:tcBorders>
            <w:shd w:val="clear" w:color="auto" w:fill="auto"/>
            <w:hideMark/>
          </w:tcPr>
          <w:p w14:paraId="4718DFE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POLIT_NOVIOL_OCCUR</w:t>
            </w:r>
          </w:p>
        </w:tc>
        <w:tc>
          <w:tcPr>
            <w:tcW w:w="5759" w:type="dxa"/>
            <w:tcBorders>
              <w:top w:val="nil"/>
              <w:left w:val="nil"/>
              <w:bottom w:val="nil"/>
              <w:right w:val="nil"/>
            </w:tcBorders>
            <w:shd w:val="clear" w:color="auto" w:fill="auto"/>
            <w:hideMark/>
          </w:tcPr>
          <w:p w14:paraId="2052196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Why do you think there was a lack of violence?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7A29C0D4" w14:textId="77777777" w:rsidTr="002D4A8C">
        <w:trPr>
          <w:trHeight w:val="510"/>
        </w:trPr>
        <w:tc>
          <w:tcPr>
            <w:tcW w:w="3601" w:type="dxa"/>
            <w:tcBorders>
              <w:top w:val="nil"/>
              <w:left w:val="nil"/>
              <w:bottom w:val="nil"/>
              <w:right w:val="nil"/>
            </w:tcBorders>
            <w:shd w:val="clear" w:color="auto" w:fill="auto"/>
            <w:hideMark/>
          </w:tcPr>
          <w:p w14:paraId="6CAAD9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15C39F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Good management of the registration of voters </w:t>
            </w:r>
          </w:p>
        </w:tc>
      </w:tr>
      <w:tr w:rsidR="002D4A8C" w:rsidRPr="00514E79" w14:paraId="78A1442B" w14:textId="77777777" w:rsidTr="002D4A8C">
        <w:trPr>
          <w:trHeight w:val="300"/>
        </w:trPr>
        <w:tc>
          <w:tcPr>
            <w:tcW w:w="3601" w:type="dxa"/>
            <w:tcBorders>
              <w:top w:val="nil"/>
              <w:left w:val="nil"/>
              <w:bottom w:val="nil"/>
              <w:right w:val="nil"/>
            </w:tcBorders>
            <w:shd w:val="clear" w:color="auto" w:fill="auto"/>
            <w:hideMark/>
          </w:tcPr>
          <w:p w14:paraId="2ED7731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A66E6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Transparency in the counting of ballots </w:t>
            </w:r>
          </w:p>
        </w:tc>
      </w:tr>
      <w:tr w:rsidR="002D4A8C" w:rsidRPr="00514E79" w14:paraId="5ABFE1BA" w14:textId="77777777" w:rsidTr="002D4A8C">
        <w:trPr>
          <w:trHeight w:val="510"/>
        </w:trPr>
        <w:tc>
          <w:tcPr>
            <w:tcW w:w="3601" w:type="dxa"/>
            <w:tcBorders>
              <w:top w:val="nil"/>
              <w:left w:val="nil"/>
              <w:bottom w:val="nil"/>
              <w:right w:val="nil"/>
            </w:tcBorders>
            <w:shd w:val="clear" w:color="auto" w:fill="auto"/>
            <w:hideMark/>
          </w:tcPr>
          <w:p w14:paraId="5DC12E8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72252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Good management of the entire process by the National Elections Commission </w:t>
            </w:r>
          </w:p>
        </w:tc>
      </w:tr>
      <w:tr w:rsidR="002D4A8C" w:rsidRPr="00514E79" w14:paraId="1E5415DD" w14:textId="77777777" w:rsidTr="002D4A8C">
        <w:trPr>
          <w:trHeight w:val="510"/>
        </w:trPr>
        <w:tc>
          <w:tcPr>
            <w:tcW w:w="3601" w:type="dxa"/>
            <w:tcBorders>
              <w:top w:val="nil"/>
              <w:left w:val="nil"/>
              <w:bottom w:val="nil"/>
              <w:right w:val="nil"/>
            </w:tcBorders>
            <w:shd w:val="clear" w:color="auto" w:fill="auto"/>
            <w:hideMark/>
          </w:tcPr>
          <w:p w14:paraId="0E43922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149FB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Willingness by the opposition to accept that they really lost the election</w:t>
            </w:r>
          </w:p>
        </w:tc>
      </w:tr>
      <w:tr w:rsidR="002D4A8C" w:rsidRPr="00514E79" w14:paraId="64F06398" w14:textId="77777777" w:rsidTr="002D4A8C">
        <w:trPr>
          <w:trHeight w:val="300"/>
        </w:trPr>
        <w:tc>
          <w:tcPr>
            <w:tcW w:w="3601" w:type="dxa"/>
            <w:tcBorders>
              <w:top w:val="nil"/>
              <w:left w:val="nil"/>
              <w:bottom w:val="nil"/>
              <w:right w:val="nil"/>
            </w:tcBorders>
            <w:shd w:val="clear" w:color="auto" w:fill="auto"/>
            <w:hideMark/>
          </w:tcPr>
          <w:p w14:paraId="1AD77EA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POLIT_NOVIOL_OCCUR_OTHER</w:t>
            </w:r>
          </w:p>
        </w:tc>
        <w:tc>
          <w:tcPr>
            <w:tcW w:w="5759" w:type="dxa"/>
            <w:tcBorders>
              <w:top w:val="nil"/>
              <w:left w:val="nil"/>
              <w:bottom w:val="nil"/>
              <w:right w:val="nil"/>
            </w:tcBorders>
            <w:shd w:val="clear" w:color="auto" w:fill="auto"/>
            <w:hideMark/>
          </w:tcPr>
          <w:p w14:paraId="58237FF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w:t>
            </w:r>
          </w:p>
        </w:tc>
      </w:tr>
      <w:tr w:rsidR="002D4A8C" w:rsidRPr="00514E79" w14:paraId="6A25F5CE" w14:textId="77777777" w:rsidTr="002D4A8C">
        <w:trPr>
          <w:trHeight w:val="300"/>
        </w:trPr>
        <w:tc>
          <w:tcPr>
            <w:tcW w:w="3601" w:type="dxa"/>
            <w:tcBorders>
              <w:top w:val="nil"/>
              <w:left w:val="nil"/>
              <w:bottom w:val="nil"/>
              <w:right w:val="nil"/>
            </w:tcBorders>
            <w:shd w:val="clear" w:color="auto" w:fill="auto"/>
            <w:hideMark/>
          </w:tcPr>
          <w:p w14:paraId="7529A1A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92B38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4374D352" w14:textId="77777777" w:rsidTr="002D4A8C">
        <w:trPr>
          <w:trHeight w:val="300"/>
        </w:trPr>
        <w:tc>
          <w:tcPr>
            <w:tcW w:w="3601" w:type="dxa"/>
            <w:tcBorders>
              <w:top w:val="nil"/>
              <w:left w:val="nil"/>
              <w:bottom w:val="nil"/>
              <w:right w:val="nil"/>
            </w:tcBorders>
            <w:shd w:val="clear" w:color="auto" w:fill="auto"/>
            <w:hideMark/>
          </w:tcPr>
          <w:p w14:paraId="4D53C59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1CFFE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8537471" w14:textId="77777777" w:rsidTr="002D4A8C">
        <w:trPr>
          <w:trHeight w:val="300"/>
        </w:trPr>
        <w:tc>
          <w:tcPr>
            <w:tcW w:w="3601" w:type="dxa"/>
            <w:tcBorders>
              <w:top w:val="nil"/>
              <w:left w:val="nil"/>
              <w:bottom w:val="nil"/>
              <w:right w:val="nil"/>
            </w:tcBorders>
            <w:shd w:val="clear" w:color="auto" w:fill="auto"/>
            <w:hideMark/>
          </w:tcPr>
          <w:p w14:paraId="73DBD43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369439B" w14:textId="77777777" w:rsidR="002D4A8C" w:rsidRPr="00514E79" w:rsidRDefault="002D4A8C" w:rsidP="002D4A8C">
            <w:pPr>
              <w:rPr>
                <w:rFonts w:eastAsia="Times New Roman"/>
                <w:sz w:val="20"/>
                <w:szCs w:val="20"/>
              </w:rPr>
            </w:pPr>
          </w:p>
        </w:tc>
      </w:tr>
      <w:tr w:rsidR="002D4A8C" w:rsidRPr="00514E79" w14:paraId="5CCCDC7C" w14:textId="77777777" w:rsidTr="002D4A8C">
        <w:trPr>
          <w:trHeight w:val="765"/>
        </w:trPr>
        <w:tc>
          <w:tcPr>
            <w:tcW w:w="3601" w:type="dxa"/>
            <w:tcBorders>
              <w:top w:val="nil"/>
              <w:left w:val="nil"/>
              <w:bottom w:val="nil"/>
              <w:right w:val="nil"/>
            </w:tcBorders>
            <w:shd w:val="clear" w:color="auto" w:fill="auto"/>
            <w:hideMark/>
          </w:tcPr>
          <w:p w14:paraId="04A6D27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POLIT_GIFT</w:t>
            </w:r>
          </w:p>
        </w:tc>
        <w:tc>
          <w:tcPr>
            <w:tcW w:w="5759" w:type="dxa"/>
            <w:tcBorders>
              <w:top w:val="nil"/>
              <w:left w:val="nil"/>
              <w:bottom w:val="nil"/>
              <w:right w:val="nil"/>
            </w:tcBorders>
            <w:shd w:val="clear" w:color="auto" w:fill="auto"/>
            <w:hideMark/>
          </w:tcPr>
          <w:p w14:paraId="0EE4062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Some people tell us that voters sometimes vote for a candidate or party in return for money, food or other gifts. How widespread do you think this is in Liberia? </w:t>
            </w:r>
          </w:p>
        </w:tc>
      </w:tr>
      <w:tr w:rsidR="002D4A8C" w:rsidRPr="00514E79" w14:paraId="53D2721C" w14:textId="77777777" w:rsidTr="002D4A8C">
        <w:trPr>
          <w:trHeight w:val="300"/>
        </w:trPr>
        <w:tc>
          <w:tcPr>
            <w:tcW w:w="3601" w:type="dxa"/>
            <w:tcBorders>
              <w:top w:val="nil"/>
              <w:left w:val="nil"/>
              <w:bottom w:val="nil"/>
              <w:right w:val="nil"/>
            </w:tcBorders>
            <w:shd w:val="clear" w:color="auto" w:fill="auto"/>
            <w:hideMark/>
          </w:tcPr>
          <w:p w14:paraId="3A3364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0A2779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Almost everyone does it</w:t>
            </w:r>
          </w:p>
        </w:tc>
      </w:tr>
      <w:tr w:rsidR="002D4A8C" w:rsidRPr="00514E79" w14:paraId="1211412F" w14:textId="77777777" w:rsidTr="002D4A8C">
        <w:trPr>
          <w:trHeight w:val="300"/>
        </w:trPr>
        <w:tc>
          <w:tcPr>
            <w:tcW w:w="3601" w:type="dxa"/>
            <w:tcBorders>
              <w:top w:val="nil"/>
              <w:left w:val="nil"/>
              <w:bottom w:val="nil"/>
              <w:right w:val="nil"/>
            </w:tcBorders>
            <w:shd w:val="clear" w:color="auto" w:fill="auto"/>
            <w:hideMark/>
          </w:tcPr>
          <w:p w14:paraId="4B7073F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41E864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Many, but not most, people do it</w:t>
            </w:r>
          </w:p>
        </w:tc>
      </w:tr>
      <w:tr w:rsidR="002D4A8C" w:rsidRPr="00514E79" w14:paraId="21645B4F" w14:textId="77777777" w:rsidTr="002D4A8C">
        <w:trPr>
          <w:trHeight w:val="300"/>
        </w:trPr>
        <w:tc>
          <w:tcPr>
            <w:tcW w:w="3601" w:type="dxa"/>
            <w:tcBorders>
              <w:top w:val="nil"/>
              <w:left w:val="nil"/>
              <w:bottom w:val="nil"/>
              <w:right w:val="nil"/>
            </w:tcBorders>
            <w:shd w:val="clear" w:color="auto" w:fill="auto"/>
            <w:hideMark/>
          </w:tcPr>
          <w:p w14:paraId="3AFE6C2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D89252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a few do it</w:t>
            </w:r>
          </w:p>
        </w:tc>
      </w:tr>
      <w:tr w:rsidR="002D4A8C" w:rsidRPr="00514E79" w14:paraId="159647C6" w14:textId="77777777" w:rsidTr="002D4A8C">
        <w:trPr>
          <w:trHeight w:val="300"/>
        </w:trPr>
        <w:tc>
          <w:tcPr>
            <w:tcW w:w="3601" w:type="dxa"/>
            <w:tcBorders>
              <w:top w:val="nil"/>
              <w:left w:val="nil"/>
              <w:bottom w:val="nil"/>
              <w:right w:val="nil"/>
            </w:tcBorders>
            <w:shd w:val="clear" w:color="auto" w:fill="auto"/>
            <w:hideMark/>
          </w:tcPr>
          <w:p w14:paraId="220FBA5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06D8BB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Almost no one does this </w:t>
            </w:r>
          </w:p>
        </w:tc>
      </w:tr>
      <w:tr w:rsidR="002D4A8C" w:rsidRPr="00514E79" w14:paraId="2CD59738" w14:textId="77777777" w:rsidTr="002D4A8C">
        <w:trPr>
          <w:trHeight w:val="300"/>
        </w:trPr>
        <w:tc>
          <w:tcPr>
            <w:tcW w:w="3601" w:type="dxa"/>
            <w:tcBorders>
              <w:top w:val="nil"/>
              <w:left w:val="nil"/>
              <w:bottom w:val="nil"/>
              <w:right w:val="nil"/>
            </w:tcBorders>
            <w:shd w:val="clear" w:color="auto" w:fill="auto"/>
            <w:hideMark/>
          </w:tcPr>
          <w:p w14:paraId="414C2B4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222627E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5F7EBA29" w14:textId="77777777" w:rsidTr="002D4A8C">
        <w:trPr>
          <w:trHeight w:val="300"/>
        </w:trPr>
        <w:tc>
          <w:tcPr>
            <w:tcW w:w="3601" w:type="dxa"/>
            <w:tcBorders>
              <w:top w:val="nil"/>
              <w:left w:val="nil"/>
              <w:bottom w:val="nil"/>
              <w:right w:val="nil"/>
            </w:tcBorders>
            <w:shd w:val="clear" w:color="auto" w:fill="auto"/>
            <w:hideMark/>
          </w:tcPr>
          <w:p w14:paraId="1917121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51CDE0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D3BF568" w14:textId="77777777" w:rsidTr="002D4A8C">
        <w:trPr>
          <w:trHeight w:val="300"/>
        </w:trPr>
        <w:tc>
          <w:tcPr>
            <w:tcW w:w="3601" w:type="dxa"/>
            <w:tcBorders>
              <w:top w:val="nil"/>
              <w:left w:val="nil"/>
              <w:bottom w:val="nil"/>
              <w:right w:val="nil"/>
            </w:tcBorders>
            <w:shd w:val="clear" w:color="auto" w:fill="auto"/>
            <w:hideMark/>
          </w:tcPr>
          <w:p w14:paraId="1BB8AE4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701DB04" w14:textId="77777777" w:rsidR="002D4A8C" w:rsidRPr="00514E79" w:rsidRDefault="002D4A8C" w:rsidP="002D4A8C">
            <w:pPr>
              <w:rPr>
                <w:rFonts w:eastAsia="Times New Roman"/>
                <w:sz w:val="20"/>
                <w:szCs w:val="20"/>
              </w:rPr>
            </w:pPr>
          </w:p>
        </w:tc>
      </w:tr>
      <w:tr w:rsidR="002D4A8C" w:rsidRPr="00514E79" w14:paraId="1AAEFC31" w14:textId="77777777" w:rsidTr="002D4A8C">
        <w:trPr>
          <w:trHeight w:val="510"/>
        </w:trPr>
        <w:tc>
          <w:tcPr>
            <w:tcW w:w="3601" w:type="dxa"/>
            <w:tcBorders>
              <w:top w:val="nil"/>
              <w:left w:val="nil"/>
              <w:bottom w:val="nil"/>
              <w:right w:val="nil"/>
            </w:tcBorders>
            <w:shd w:val="clear" w:color="auto" w:fill="auto"/>
            <w:hideMark/>
          </w:tcPr>
          <w:p w14:paraId="40425F2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POLIT_SELL</w:t>
            </w:r>
          </w:p>
        </w:tc>
        <w:tc>
          <w:tcPr>
            <w:tcW w:w="5759" w:type="dxa"/>
            <w:tcBorders>
              <w:top w:val="nil"/>
              <w:left w:val="nil"/>
              <w:bottom w:val="nil"/>
              <w:right w:val="nil"/>
            </w:tcBorders>
            <w:shd w:val="clear" w:color="auto" w:fill="auto"/>
            <w:hideMark/>
          </w:tcPr>
          <w:p w14:paraId="4D49939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do you personally feel about selling/trading your vote? Do you feel that</w:t>
            </w:r>
            <w:proofErr w:type="gramStart"/>
            <w:r w:rsidRPr="00514E79">
              <w:rPr>
                <w:rFonts w:ascii="Arial" w:eastAsia="Times New Roman" w:hAnsi="Arial" w:cs="Arial"/>
                <w:b/>
                <w:bCs/>
                <w:color w:val="000000"/>
                <w:sz w:val="20"/>
                <w:szCs w:val="20"/>
              </w:rPr>
              <w:t>…</w:t>
            </w:r>
            <w:proofErr w:type="gramEnd"/>
          </w:p>
        </w:tc>
      </w:tr>
      <w:tr w:rsidR="002D4A8C" w:rsidRPr="00514E79" w14:paraId="2B921701" w14:textId="77777777" w:rsidTr="002D4A8C">
        <w:trPr>
          <w:trHeight w:val="510"/>
        </w:trPr>
        <w:tc>
          <w:tcPr>
            <w:tcW w:w="3601" w:type="dxa"/>
            <w:tcBorders>
              <w:top w:val="nil"/>
              <w:left w:val="nil"/>
              <w:bottom w:val="nil"/>
              <w:right w:val="nil"/>
            </w:tcBorders>
            <w:shd w:val="clear" w:color="auto" w:fill="auto"/>
            <w:hideMark/>
          </w:tcPr>
          <w:p w14:paraId="460DA77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4DE348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Selling/trading your vote is wrong and should be punished</w:t>
            </w:r>
          </w:p>
        </w:tc>
      </w:tr>
      <w:tr w:rsidR="002D4A8C" w:rsidRPr="00514E79" w14:paraId="22939987" w14:textId="77777777" w:rsidTr="002D4A8C">
        <w:trPr>
          <w:trHeight w:val="510"/>
        </w:trPr>
        <w:tc>
          <w:tcPr>
            <w:tcW w:w="3601" w:type="dxa"/>
            <w:tcBorders>
              <w:top w:val="nil"/>
              <w:left w:val="nil"/>
              <w:bottom w:val="nil"/>
              <w:right w:val="nil"/>
            </w:tcBorders>
            <w:shd w:val="clear" w:color="auto" w:fill="auto"/>
            <w:hideMark/>
          </w:tcPr>
          <w:p w14:paraId="1E8953C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560185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Selling/trading your vote is wrong but I can understand why people do it</w:t>
            </w:r>
          </w:p>
        </w:tc>
      </w:tr>
      <w:tr w:rsidR="002D4A8C" w:rsidRPr="00514E79" w14:paraId="334BB469" w14:textId="77777777" w:rsidTr="002D4A8C">
        <w:trPr>
          <w:trHeight w:val="510"/>
        </w:trPr>
        <w:tc>
          <w:tcPr>
            <w:tcW w:w="3601" w:type="dxa"/>
            <w:tcBorders>
              <w:top w:val="nil"/>
              <w:left w:val="nil"/>
              <w:bottom w:val="nil"/>
              <w:right w:val="nil"/>
            </w:tcBorders>
            <w:shd w:val="clear" w:color="auto" w:fill="auto"/>
            <w:hideMark/>
          </w:tcPr>
          <w:p w14:paraId="13759F8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276669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Selling/trading your vote is fine if you need the money and the election doesn't matter</w:t>
            </w:r>
          </w:p>
        </w:tc>
      </w:tr>
      <w:tr w:rsidR="002D4A8C" w:rsidRPr="00514E79" w14:paraId="1C882238" w14:textId="77777777" w:rsidTr="002D4A8C">
        <w:trPr>
          <w:trHeight w:val="300"/>
        </w:trPr>
        <w:tc>
          <w:tcPr>
            <w:tcW w:w="3601" w:type="dxa"/>
            <w:tcBorders>
              <w:top w:val="nil"/>
              <w:left w:val="nil"/>
              <w:bottom w:val="nil"/>
              <w:right w:val="nil"/>
            </w:tcBorders>
            <w:shd w:val="clear" w:color="auto" w:fill="auto"/>
            <w:hideMark/>
          </w:tcPr>
          <w:p w14:paraId="7A54E10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549D54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There is nothing wrong with selling/trading your vote </w:t>
            </w:r>
          </w:p>
        </w:tc>
      </w:tr>
      <w:tr w:rsidR="002D4A8C" w:rsidRPr="00514E79" w14:paraId="412BBBA9" w14:textId="77777777" w:rsidTr="002D4A8C">
        <w:trPr>
          <w:trHeight w:val="300"/>
        </w:trPr>
        <w:tc>
          <w:tcPr>
            <w:tcW w:w="3601" w:type="dxa"/>
            <w:tcBorders>
              <w:top w:val="nil"/>
              <w:left w:val="nil"/>
              <w:bottom w:val="nil"/>
              <w:right w:val="nil"/>
            </w:tcBorders>
            <w:shd w:val="clear" w:color="auto" w:fill="auto"/>
            <w:hideMark/>
          </w:tcPr>
          <w:p w14:paraId="2D9589D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CD70D7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p>
        </w:tc>
      </w:tr>
      <w:tr w:rsidR="002D4A8C" w:rsidRPr="00514E79" w14:paraId="47427163" w14:textId="77777777" w:rsidTr="002D4A8C">
        <w:trPr>
          <w:trHeight w:val="300"/>
        </w:trPr>
        <w:tc>
          <w:tcPr>
            <w:tcW w:w="3601" w:type="dxa"/>
            <w:tcBorders>
              <w:top w:val="nil"/>
              <w:left w:val="nil"/>
              <w:bottom w:val="nil"/>
              <w:right w:val="nil"/>
            </w:tcBorders>
            <w:shd w:val="clear" w:color="auto" w:fill="auto"/>
            <w:hideMark/>
          </w:tcPr>
          <w:p w14:paraId="45CB15C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B0FC6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D8EAE99" w14:textId="77777777" w:rsidTr="002D4A8C">
        <w:trPr>
          <w:trHeight w:val="300"/>
        </w:trPr>
        <w:tc>
          <w:tcPr>
            <w:tcW w:w="3601" w:type="dxa"/>
            <w:tcBorders>
              <w:top w:val="nil"/>
              <w:left w:val="nil"/>
              <w:bottom w:val="nil"/>
              <w:right w:val="nil"/>
            </w:tcBorders>
            <w:shd w:val="clear" w:color="auto" w:fill="auto"/>
            <w:hideMark/>
          </w:tcPr>
          <w:p w14:paraId="5B04B75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EFA25F2" w14:textId="77777777" w:rsidR="002D4A8C" w:rsidRPr="00514E79" w:rsidRDefault="002D4A8C" w:rsidP="002D4A8C">
            <w:pPr>
              <w:rPr>
                <w:rFonts w:eastAsia="Times New Roman"/>
                <w:sz w:val="20"/>
                <w:szCs w:val="20"/>
              </w:rPr>
            </w:pPr>
          </w:p>
        </w:tc>
      </w:tr>
      <w:tr w:rsidR="002D4A8C" w:rsidRPr="00514E79" w14:paraId="1840F38C" w14:textId="77777777" w:rsidTr="002D4A8C">
        <w:trPr>
          <w:trHeight w:val="510"/>
        </w:trPr>
        <w:tc>
          <w:tcPr>
            <w:tcW w:w="3601" w:type="dxa"/>
            <w:tcBorders>
              <w:top w:val="nil"/>
              <w:left w:val="nil"/>
              <w:bottom w:val="nil"/>
              <w:right w:val="nil"/>
            </w:tcBorders>
            <w:shd w:val="clear" w:color="auto" w:fill="auto"/>
            <w:hideMark/>
          </w:tcPr>
          <w:p w14:paraId="25CCFCD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POLIT_MORE</w:t>
            </w:r>
          </w:p>
        </w:tc>
        <w:tc>
          <w:tcPr>
            <w:tcW w:w="5759" w:type="dxa"/>
            <w:tcBorders>
              <w:top w:val="nil"/>
              <w:left w:val="nil"/>
              <w:bottom w:val="nil"/>
              <w:right w:val="nil"/>
            </w:tcBorders>
            <w:shd w:val="clear" w:color="auto" w:fill="auto"/>
            <w:hideMark/>
          </w:tcPr>
          <w:p w14:paraId="440BEAF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Which political party do you think engages in vote buying most? Is it…</w:t>
            </w:r>
          </w:p>
        </w:tc>
      </w:tr>
      <w:tr w:rsidR="002D4A8C" w:rsidRPr="00514E79" w14:paraId="4E73CABD" w14:textId="77777777" w:rsidTr="002D4A8C">
        <w:trPr>
          <w:trHeight w:val="300"/>
        </w:trPr>
        <w:tc>
          <w:tcPr>
            <w:tcW w:w="3601" w:type="dxa"/>
            <w:tcBorders>
              <w:top w:val="nil"/>
              <w:left w:val="nil"/>
              <w:bottom w:val="nil"/>
              <w:right w:val="nil"/>
            </w:tcBorders>
            <w:shd w:val="clear" w:color="auto" w:fill="auto"/>
            <w:hideMark/>
          </w:tcPr>
          <w:p w14:paraId="0ECC0D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51EEC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Congress for Democratic Change (CDC)</w:t>
            </w:r>
          </w:p>
        </w:tc>
      </w:tr>
      <w:tr w:rsidR="002D4A8C" w:rsidRPr="00514E79" w14:paraId="156E16F7" w14:textId="77777777" w:rsidTr="002D4A8C">
        <w:trPr>
          <w:trHeight w:val="300"/>
        </w:trPr>
        <w:tc>
          <w:tcPr>
            <w:tcW w:w="3601" w:type="dxa"/>
            <w:tcBorders>
              <w:top w:val="nil"/>
              <w:left w:val="nil"/>
              <w:bottom w:val="nil"/>
              <w:right w:val="nil"/>
            </w:tcBorders>
            <w:shd w:val="clear" w:color="auto" w:fill="auto"/>
            <w:hideMark/>
          </w:tcPr>
          <w:p w14:paraId="4B35868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F77E3E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Unity Party (UP)</w:t>
            </w:r>
          </w:p>
        </w:tc>
      </w:tr>
      <w:tr w:rsidR="002D4A8C" w:rsidRPr="00514E79" w14:paraId="333F2D6C" w14:textId="77777777" w:rsidTr="002D4A8C">
        <w:trPr>
          <w:trHeight w:val="300"/>
        </w:trPr>
        <w:tc>
          <w:tcPr>
            <w:tcW w:w="3601" w:type="dxa"/>
            <w:tcBorders>
              <w:top w:val="nil"/>
              <w:left w:val="nil"/>
              <w:bottom w:val="nil"/>
              <w:right w:val="nil"/>
            </w:tcBorders>
            <w:shd w:val="clear" w:color="auto" w:fill="auto"/>
            <w:hideMark/>
          </w:tcPr>
          <w:p w14:paraId="3B73CE9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4C9F81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Liberty Party (LP)</w:t>
            </w:r>
          </w:p>
        </w:tc>
      </w:tr>
      <w:tr w:rsidR="002D4A8C" w:rsidRPr="00514E79" w14:paraId="5EFE3C5A" w14:textId="77777777" w:rsidTr="002D4A8C">
        <w:trPr>
          <w:trHeight w:val="300"/>
        </w:trPr>
        <w:tc>
          <w:tcPr>
            <w:tcW w:w="3601" w:type="dxa"/>
            <w:tcBorders>
              <w:top w:val="nil"/>
              <w:left w:val="nil"/>
              <w:bottom w:val="nil"/>
              <w:right w:val="nil"/>
            </w:tcBorders>
            <w:shd w:val="clear" w:color="auto" w:fill="auto"/>
            <w:hideMark/>
          </w:tcPr>
          <w:p w14:paraId="19BE626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7D0C40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National Patriotic Party (NPP)</w:t>
            </w:r>
          </w:p>
        </w:tc>
      </w:tr>
      <w:tr w:rsidR="002D4A8C" w:rsidRPr="00514E79" w14:paraId="2025C039" w14:textId="77777777" w:rsidTr="002D4A8C">
        <w:trPr>
          <w:trHeight w:val="300"/>
        </w:trPr>
        <w:tc>
          <w:tcPr>
            <w:tcW w:w="3601" w:type="dxa"/>
            <w:tcBorders>
              <w:top w:val="nil"/>
              <w:left w:val="nil"/>
              <w:bottom w:val="nil"/>
              <w:right w:val="nil"/>
            </w:tcBorders>
            <w:shd w:val="clear" w:color="auto" w:fill="auto"/>
            <w:hideMark/>
          </w:tcPr>
          <w:p w14:paraId="5A5E3EC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6C9B62A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All Liberia Party (ALP)</w:t>
            </w:r>
          </w:p>
        </w:tc>
      </w:tr>
      <w:tr w:rsidR="002D4A8C" w:rsidRPr="00514E79" w14:paraId="6521E558" w14:textId="77777777" w:rsidTr="002D4A8C">
        <w:trPr>
          <w:trHeight w:val="300"/>
        </w:trPr>
        <w:tc>
          <w:tcPr>
            <w:tcW w:w="3601" w:type="dxa"/>
            <w:tcBorders>
              <w:top w:val="nil"/>
              <w:left w:val="nil"/>
              <w:bottom w:val="nil"/>
              <w:right w:val="nil"/>
            </w:tcBorders>
            <w:shd w:val="clear" w:color="auto" w:fill="auto"/>
            <w:hideMark/>
          </w:tcPr>
          <w:p w14:paraId="634C0CD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779689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Alternative National Congress (ANC)</w:t>
            </w:r>
          </w:p>
        </w:tc>
      </w:tr>
      <w:tr w:rsidR="002D4A8C" w:rsidRPr="00514E79" w14:paraId="28E46E12" w14:textId="77777777" w:rsidTr="002D4A8C">
        <w:trPr>
          <w:trHeight w:val="300"/>
        </w:trPr>
        <w:tc>
          <w:tcPr>
            <w:tcW w:w="3601" w:type="dxa"/>
            <w:tcBorders>
              <w:top w:val="nil"/>
              <w:left w:val="nil"/>
              <w:bottom w:val="nil"/>
              <w:right w:val="nil"/>
            </w:tcBorders>
            <w:shd w:val="clear" w:color="auto" w:fill="auto"/>
            <w:hideMark/>
          </w:tcPr>
          <w:p w14:paraId="6068525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1D2B804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Movement for Economic Empowerment (MOVEE)</w:t>
            </w:r>
          </w:p>
        </w:tc>
      </w:tr>
      <w:tr w:rsidR="002D4A8C" w:rsidRPr="00514E79" w14:paraId="7E2A7B43" w14:textId="77777777" w:rsidTr="002D4A8C">
        <w:trPr>
          <w:trHeight w:val="300"/>
        </w:trPr>
        <w:tc>
          <w:tcPr>
            <w:tcW w:w="3601" w:type="dxa"/>
            <w:tcBorders>
              <w:top w:val="nil"/>
              <w:left w:val="nil"/>
              <w:bottom w:val="nil"/>
              <w:right w:val="nil"/>
            </w:tcBorders>
            <w:shd w:val="clear" w:color="auto" w:fill="auto"/>
            <w:hideMark/>
          </w:tcPr>
          <w:p w14:paraId="5E5F79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0FBDC49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United People's Party (UPP)</w:t>
            </w:r>
          </w:p>
        </w:tc>
      </w:tr>
      <w:tr w:rsidR="002D4A8C" w:rsidRPr="00514E79" w14:paraId="662224FF" w14:textId="77777777" w:rsidTr="002D4A8C">
        <w:trPr>
          <w:trHeight w:val="300"/>
        </w:trPr>
        <w:tc>
          <w:tcPr>
            <w:tcW w:w="3601" w:type="dxa"/>
            <w:tcBorders>
              <w:top w:val="nil"/>
              <w:left w:val="nil"/>
              <w:bottom w:val="nil"/>
              <w:right w:val="nil"/>
            </w:tcBorders>
            <w:shd w:val="clear" w:color="auto" w:fill="auto"/>
            <w:hideMark/>
          </w:tcPr>
          <w:p w14:paraId="3EC7A6F6"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POLIT_MORE_YES_OTHER</w:t>
            </w:r>
          </w:p>
        </w:tc>
        <w:tc>
          <w:tcPr>
            <w:tcW w:w="5759" w:type="dxa"/>
            <w:tcBorders>
              <w:top w:val="nil"/>
              <w:left w:val="nil"/>
              <w:bottom w:val="nil"/>
              <w:right w:val="nil"/>
            </w:tcBorders>
            <w:shd w:val="clear" w:color="auto" w:fill="auto"/>
            <w:hideMark/>
          </w:tcPr>
          <w:p w14:paraId="0C5CFB5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______ </w:t>
            </w:r>
          </w:p>
        </w:tc>
      </w:tr>
      <w:tr w:rsidR="002D4A8C" w:rsidRPr="00514E79" w14:paraId="738ED542" w14:textId="77777777" w:rsidTr="002D4A8C">
        <w:trPr>
          <w:trHeight w:val="300"/>
        </w:trPr>
        <w:tc>
          <w:tcPr>
            <w:tcW w:w="3601" w:type="dxa"/>
            <w:tcBorders>
              <w:top w:val="nil"/>
              <w:left w:val="nil"/>
              <w:bottom w:val="nil"/>
              <w:right w:val="nil"/>
            </w:tcBorders>
            <w:shd w:val="clear" w:color="auto" w:fill="auto"/>
            <w:hideMark/>
          </w:tcPr>
          <w:p w14:paraId="46F22AE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536562D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All are about the same</w:t>
            </w:r>
          </w:p>
        </w:tc>
      </w:tr>
      <w:tr w:rsidR="002D4A8C" w:rsidRPr="00514E79" w14:paraId="759D8BA4" w14:textId="77777777" w:rsidTr="002D4A8C">
        <w:trPr>
          <w:trHeight w:val="300"/>
        </w:trPr>
        <w:tc>
          <w:tcPr>
            <w:tcW w:w="3601" w:type="dxa"/>
            <w:tcBorders>
              <w:top w:val="nil"/>
              <w:left w:val="nil"/>
              <w:bottom w:val="nil"/>
              <w:right w:val="nil"/>
            </w:tcBorders>
            <w:shd w:val="clear" w:color="auto" w:fill="auto"/>
            <w:hideMark/>
          </w:tcPr>
          <w:p w14:paraId="4998336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6EF986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88B3A27" w14:textId="77777777" w:rsidTr="002D4A8C">
        <w:trPr>
          <w:trHeight w:val="300"/>
        </w:trPr>
        <w:tc>
          <w:tcPr>
            <w:tcW w:w="3601" w:type="dxa"/>
            <w:tcBorders>
              <w:top w:val="nil"/>
              <w:left w:val="nil"/>
              <w:bottom w:val="nil"/>
              <w:right w:val="nil"/>
            </w:tcBorders>
            <w:shd w:val="clear" w:color="auto" w:fill="auto"/>
            <w:hideMark/>
          </w:tcPr>
          <w:p w14:paraId="3803196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9F1490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FB70F4B" w14:textId="77777777" w:rsidTr="002D4A8C">
        <w:trPr>
          <w:trHeight w:val="300"/>
        </w:trPr>
        <w:tc>
          <w:tcPr>
            <w:tcW w:w="3601" w:type="dxa"/>
            <w:tcBorders>
              <w:top w:val="nil"/>
              <w:left w:val="nil"/>
              <w:bottom w:val="nil"/>
              <w:right w:val="nil"/>
            </w:tcBorders>
            <w:shd w:val="clear" w:color="auto" w:fill="auto"/>
            <w:hideMark/>
          </w:tcPr>
          <w:p w14:paraId="4042D53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EFB74A7" w14:textId="77777777" w:rsidR="002D4A8C" w:rsidRPr="00514E79" w:rsidRDefault="002D4A8C" w:rsidP="002D4A8C">
            <w:pPr>
              <w:rPr>
                <w:rFonts w:eastAsia="Times New Roman"/>
                <w:sz w:val="20"/>
                <w:szCs w:val="20"/>
              </w:rPr>
            </w:pPr>
          </w:p>
        </w:tc>
      </w:tr>
      <w:tr w:rsidR="002D4A8C" w:rsidRPr="00514E79" w14:paraId="2A5EBF15" w14:textId="77777777" w:rsidTr="002D4A8C">
        <w:trPr>
          <w:trHeight w:val="510"/>
        </w:trPr>
        <w:tc>
          <w:tcPr>
            <w:tcW w:w="3601" w:type="dxa"/>
            <w:tcBorders>
              <w:top w:val="nil"/>
              <w:left w:val="nil"/>
              <w:bottom w:val="nil"/>
              <w:right w:val="nil"/>
            </w:tcBorders>
            <w:shd w:val="clear" w:color="auto" w:fill="auto"/>
            <w:hideMark/>
          </w:tcPr>
          <w:p w14:paraId="5CD2AE4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POLIT_KNOW</w:t>
            </w:r>
          </w:p>
        </w:tc>
        <w:tc>
          <w:tcPr>
            <w:tcW w:w="5759" w:type="dxa"/>
            <w:tcBorders>
              <w:top w:val="nil"/>
              <w:left w:val="nil"/>
              <w:bottom w:val="nil"/>
              <w:right w:val="nil"/>
            </w:tcBorders>
            <w:shd w:val="clear" w:color="auto" w:fill="auto"/>
            <w:hideMark/>
          </w:tcPr>
          <w:p w14:paraId="1974A15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Do you personally know of anyone who has sold their vote? </w:t>
            </w:r>
          </w:p>
        </w:tc>
      </w:tr>
      <w:tr w:rsidR="002D4A8C" w:rsidRPr="00514E79" w14:paraId="00D3DDED" w14:textId="77777777" w:rsidTr="002D4A8C">
        <w:trPr>
          <w:trHeight w:val="300"/>
        </w:trPr>
        <w:tc>
          <w:tcPr>
            <w:tcW w:w="3601" w:type="dxa"/>
            <w:tcBorders>
              <w:top w:val="nil"/>
              <w:left w:val="nil"/>
              <w:bottom w:val="nil"/>
              <w:right w:val="nil"/>
            </w:tcBorders>
            <w:shd w:val="clear" w:color="auto" w:fill="auto"/>
            <w:hideMark/>
          </w:tcPr>
          <w:p w14:paraId="0FD543C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394DC4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C0121EC" w14:textId="77777777" w:rsidTr="002D4A8C">
        <w:trPr>
          <w:trHeight w:val="300"/>
        </w:trPr>
        <w:tc>
          <w:tcPr>
            <w:tcW w:w="3601" w:type="dxa"/>
            <w:tcBorders>
              <w:top w:val="nil"/>
              <w:left w:val="nil"/>
              <w:bottom w:val="nil"/>
              <w:right w:val="nil"/>
            </w:tcBorders>
            <w:shd w:val="clear" w:color="auto" w:fill="auto"/>
            <w:hideMark/>
          </w:tcPr>
          <w:p w14:paraId="5AF574C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58F0D6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5DED7CF" w14:textId="77777777" w:rsidTr="002D4A8C">
        <w:trPr>
          <w:trHeight w:val="300"/>
        </w:trPr>
        <w:tc>
          <w:tcPr>
            <w:tcW w:w="3601" w:type="dxa"/>
            <w:tcBorders>
              <w:top w:val="nil"/>
              <w:left w:val="nil"/>
              <w:bottom w:val="nil"/>
              <w:right w:val="nil"/>
            </w:tcBorders>
            <w:shd w:val="clear" w:color="auto" w:fill="auto"/>
            <w:hideMark/>
          </w:tcPr>
          <w:p w14:paraId="427F32D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4CEA0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575923F" w14:textId="77777777" w:rsidTr="002D4A8C">
        <w:trPr>
          <w:trHeight w:val="300"/>
        </w:trPr>
        <w:tc>
          <w:tcPr>
            <w:tcW w:w="3601" w:type="dxa"/>
            <w:tcBorders>
              <w:top w:val="nil"/>
              <w:left w:val="nil"/>
              <w:bottom w:val="nil"/>
              <w:right w:val="nil"/>
            </w:tcBorders>
            <w:shd w:val="clear" w:color="auto" w:fill="auto"/>
            <w:hideMark/>
          </w:tcPr>
          <w:p w14:paraId="7109E5C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3C2063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8293785" w14:textId="77777777" w:rsidTr="002D4A8C">
        <w:trPr>
          <w:trHeight w:val="300"/>
        </w:trPr>
        <w:tc>
          <w:tcPr>
            <w:tcW w:w="3601" w:type="dxa"/>
            <w:tcBorders>
              <w:top w:val="nil"/>
              <w:left w:val="nil"/>
              <w:bottom w:val="nil"/>
              <w:right w:val="nil"/>
            </w:tcBorders>
            <w:shd w:val="clear" w:color="auto" w:fill="auto"/>
            <w:hideMark/>
          </w:tcPr>
          <w:p w14:paraId="6A78570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5B0513C" w14:textId="77777777" w:rsidR="002D4A8C" w:rsidRPr="00514E79" w:rsidRDefault="002D4A8C" w:rsidP="002D4A8C">
            <w:pPr>
              <w:rPr>
                <w:rFonts w:eastAsia="Times New Roman"/>
                <w:sz w:val="20"/>
                <w:szCs w:val="20"/>
              </w:rPr>
            </w:pPr>
          </w:p>
        </w:tc>
      </w:tr>
      <w:tr w:rsidR="002D4A8C" w:rsidRPr="00514E79" w14:paraId="61CBF72B" w14:textId="77777777" w:rsidTr="002D4A8C">
        <w:trPr>
          <w:trHeight w:val="510"/>
        </w:trPr>
        <w:tc>
          <w:tcPr>
            <w:tcW w:w="3601" w:type="dxa"/>
            <w:tcBorders>
              <w:top w:val="nil"/>
              <w:left w:val="nil"/>
              <w:bottom w:val="nil"/>
              <w:right w:val="nil"/>
            </w:tcBorders>
            <w:shd w:val="clear" w:color="auto" w:fill="auto"/>
            <w:hideMark/>
          </w:tcPr>
          <w:p w14:paraId="6043E98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POLIT_ASK</w:t>
            </w:r>
          </w:p>
        </w:tc>
        <w:tc>
          <w:tcPr>
            <w:tcW w:w="5759" w:type="dxa"/>
            <w:tcBorders>
              <w:top w:val="nil"/>
              <w:left w:val="nil"/>
              <w:bottom w:val="nil"/>
              <w:right w:val="nil"/>
            </w:tcBorders>
            <w:shd w:val="clear" w:color="auto" w:fill="auto"/>
            <w:hideMark/>
          </w:tcPr>
          <w:p w14:paraId="2862651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Have you ever been asked to sell you vote by a candidate or party?</w:t>
            </w:r>
          </w:p>
        </w:tc>
      </w:tr>
      <w:tr w:rsidR="002D4A8C" w:rsidRPr="00514E79" w14:paraId="5FBFA880" w14:textId="77777777" w:rsidTr="002D4A8C">
        <w:trPr>
          <w:trHeight w:val="300"/>
        </w:trPr>
        <w:tc>
          <w:tcPr>
            <w:tcW w:w="3601" w:type="dxa"/>
            <w:tcBorders>
              <w:top w:val="nil"/>
              <w:left w:val="nil"/>
              <w:bottom w:val="nil"/>
              <w:right w:val="nil"/>
            </w:tcBorders>
            <w:shd w:val="clear" w:color="auto" w:fill="auto"/>
            <w:hideMark/>
          </w:tcPr>
          <w:p w14:paraId="68D61D1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926C7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95BEFE2" w14:textId="77777777" w:rsidTr="002D4A8C">
        <w:trPr>
          <w:trHeight w:val="300"/>
        </w:trPr>
        <w:tc>
          <w:tcPr>
            <w:tcW w:w="3601" w:type="dxa"/>
            <w:tcBorders>
              <w:top w:val="nil"/>
              <w:left w:val="nil"/>
              <w:bottom w:val="nil"/>
              <w:right w:val="nil"/>
            </w:tcBorders>
            <w:shd w:val="clear" w:color="auto" w:fill="auto"/>
            <w:hideMark/>
          </w:tcPr>
          <w:p w14:paraId="56B0293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F2A005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POLIT_VOTESELL_YES</w:t>
            </w:r>
          </w:p>
        </w:tc>
      </w:tr>
      <w:tr w:rsidR="002D4A8C" w:rsidRPr="00514E79" w14:paraId="011BBE7D" w14:textId="77777777" w:rsidTr="002D4A8C">
        <w:trPr>
          <w:trHeight w:val="510"/>
        </w:trPr>
        <w:tc>
          <w:tcPr>
            <w:tcW w:w="3601" w:type="dxa"/>
            <w:tcBorders>
              <w:top w:val="nil"/>
              <w:left w:val="nil"/>
              <w:bottom w:val="nil"/>
              <w:right w:val="nil"/>
            </w:tcBorders>
            <w:shd w:val="clear" w:color="auto" w:fill="auto"/>
            <w:hideMark/>
          </w:tcPr>
          <w:p w14:paraId="670E889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39BF5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C00000"/>
                <w:sz w:val="20"/>
                <w:szCs w:val="20"/>
              </w:rPr>
              <w:t>PROG: SKIP TO POLIT_VOTESELL_YES</w:t>
            </w:r>
          </w:p>
        </w:tc>
      </w:tr>
      <w:tr w:rsidR="002D4A8C" w:rsidRPr="00514E79" w14:paraId="50478385" w14:textId="77777777" w:rsidTr="002D4A8C">
        <w:trPr>
          <w:trHeight w:val="510"/>
        </w:trPr>
        <w:tc>
          <w:tcPr>
            <w:tcW w:w="3601" w:type="dxa"/>
            <w:tcBorders>
              <w:top w:val="nil"/>
              <w:left w:val="nil"/>
              <w:bottom w:val="nil"/>
              <w:right w:val="nil"/>
            </w:tcBorders>
            <w:shd w:val="clear" w:color="auto" w:fill="auto"/>
            <w:hideMark/>
          </w:tcPr>
          <w:p w14:paraId="2067840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E40A00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C00000"/>
                <w:sz w:val="20"/>
                <w:szCs w:val="20"/>
              </w:rPr>
              <w:t>PROG: SKIP TO POLIT_VOTESELL_YES</w:t>
            </w:r>
          </w:p>
        </w:tc>
      </w:tr>
      <w:tr w:rsidR="002D4A8C" w:rsidRPr="00514E79" w14:paraId="7E59F653" w14:textId="77777777" w:rsidTr="002D4A8C">
        <w:trPr>
          <w:trHeight w:val="300"/>
        </w:trPr>
        <w:tc>
          <w:tcPr>
            <w:tcW w:w="3601" w:type="dxa"/>
            <w:tcBorders>
              <w:top w:val="nil"/>
              <w:left w:val="nil"/>
              <w:bottom w:val="nil"/>
              <w:right w:val="nil"/>
            </w:tcBorders>
            <w:shd w:val="clear" w:color="auto" w:fill="auto"/>
            <w:hideMark/>
          </w:tcPr>
          <w:p w14:paraId="628D612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4D5EFB6" w14:textId="77777777" w:rsidR="002D4A8C" w:rsidRPr="00514E79" w:rsidRDefault="002D4A8C" w:rsidP="002D4A8C">
            <w:pPr>
              <w:rPr>
                <w:rFonts w:eastAsia="Times New Roman"/>
                <w:sz w:val="20"/>
                <w:szCs w:val="20"/>
              </w:rPr>
            </w:pPr>
          </w:p>
        </w:tc>
      </w:tr>
      <w:tr w:rsidR="002D4A8C" w:rsidRPr="00514E79" w14:paraId="641A5B61" w14:textId="77777777" w:rsidTr="002D4A8C">
        <w:trPr>
          <w:trHeight w:val="510"/>
        </w:trPr>
        <w:tc>
          <w:tcPr>
            <w:tcW w:w="3601" w:type="dxa"/>
            <w:tcBorders>
              <w:top w:val="nil"/>
              <w:left w:val="nil"/>
              <w:bottom w:val="nil"/>
              <w:right w:val="nil"/>
            </w:tcBorders>
            <w:shd w:val="clear" w:color="auto" w:fill="auto"/>
            <w:hideMark/>
          </w:tcPr>
          <w:p w14:paraId="5C4BCCD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POLIT_VOTEBUY </w:t>
            </w:r>
          </w:p>
        </w:tc>
        <w:tc>
          <w:tcPr>
            <w:tcW w:w="5759" w:type="dxa"/>
            <w:tcBorders>
              <w:top w:val="nil"/>
              <w:left w:val="nil"/>
              <w:bottom w:val="nil"/>
              <w:right w:val="nil"/>
            </w:tcBorders>
            <w:shd w:val="clear" w:color="auto" w:fill="auto"/>
            <w:hideMark/>
          </w:tcPr>
          <w:p w14:paraId="62FECD6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if anything, were you </w:t>
            </w:r>
            <w:proofErr w:type="spellStart"/>
            <w:r w:rsidRPr="00514E79">
              <w:rPr>
                <w:rFonts w:ascii="Arial" w:eastAsia="Times New Roman" w:hAnsi="Arial" w:cs="Arial"/>
                <w:b/>
                <w:bCs/>
                <w:color w:val="000000"/>
                <w:sz w:val="20"/>
                <w:szCs w:val="20"/>
              </w:rPr>
              <w:t>offerred</w:t>
            </w:r>
            <w:proofErr w:type="spellEnd"/>
            <w:r w:rsidRPr="00514E79">
              <w:rPr>
                <w:rFonts w:ascii="Arial" w:eastAsia="Times New Roman" w:hAnsi="Arial" w:cs="Arial"/>
                <w:b/>
                <w:bCs/>
                <w:color w:val="000000"/>
                <w:sz w:val="20"/>
                <w:szCs w:val="20"/>
              </w:rPr>
              <w:t xml:space="preserve">? </w:t>
            </w:r>
            <w:r w:rsidRPr="00514E79">
              <w:rPr>
                <w:rFonts w:ascii="Arial" w:eastAsia="Times New Roman" w:hAnsi="Arial" w:cs="Arial"/>
                <w:b/>
                <w:bCs/>
                <w:color w:val="FF0000"/>
                <w:sz w:val="20"/>
                <w:szCs w:val="20"/>
              </w:rPr>
              <w:t>[Interviewer: Do not read options.]</w:t>
            </w:r>
          </w:p>
        </w:tc>
      </w:tr>
      <w:tr w:rsidR="002D4A8C" w:rsidRPr="00514E79" w14:paraId="3692707E" w14:textId="77777777" w:rsidTr="002D4A8C">
        <w:trPr>
          <w:trHeight w:val="300"/>
        </w:trPr>
        <w:tc>
          <w:tcPr>
            <w:tcW w:w="3601" w:type="dxa"/>
            <w:tcBorders>
              <w:top w:val="nil"/>
              <w:left w:val="nil"/>
              <w:bottom w:val="nil"/>
              <w:right w:val="nil"/>
            </w:tcBorders>
            <w:shd w:val="clear" w:color="auto" w:fill="auto"/>
            <w:hideMark/>
          </w:tcPr>
          <w:p w14:paraId="62308136"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POLIT_VOTEBUY_LIB</w:t>
            </w:r>
          </w:p>
        </w:tc>
        <w:tc>
          <w:tcPr>
            <w:tcW w:w="5759" w:type="dxa"/>
            <w:tcBorders>
              <w:top w:val="nil"/>
              <w:left w:val="nil"/>
              <w:bottom w:val="nil"/>
              <w:right w:val="nil"/>
            </w:tcBorders>
            <w:shd w:val="clear" w:color="auto" w:fill="auto"/>
            <w:hideMark/>
          </w:tcPr>
          <w:p w14:paraId="79D9E0C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Money Liberian$ _____ </w:t>
            </w:r>
          </w:p>
        </w:tc>
      </w:tr>
      <w:tr w:rsidR="002D4A8C" w:rsidRPr="00514E79" w14:paraId="048B7684" w14:textId="77777777" w:rsidTr="002D4A8C">
        <w:trPr>
          <w:trHeight w:val="300"/>
        </w:trPr>
        <w:tc>
          <w:tcPr>
            <w:tcW w:w="3601" w:type="dxa"/>
            <w:tcBorders>
              <w:top w:val="nil"/>
              <w:left w:val="nil"/>
              <w:bottom w:val="nil"/>
              <w:right w:val="nil"/>
            </w:tcBorders>
            <w:shd w:val="clear" w:color="auto" w:fill="auto"/>
            <w:hideMark/>
          </w:tcPr>
          <w:p w14:paraId="2AF25F0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F344D6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Food</w:t>
            </w:r>
          </w:p>
        </w:tc>
      </w:tr>
      <w:tr w:rsidR="002D4A8C" w:rsidRPr="00514E79" w14:paraId="256AF926" w14:textId="77777777" w:rsidTr="002D4A8C">
        <w:trPr>
          <w:trHeight w:val="300"/>
        </w:trPr>
        <w:tc>
          <w:tcPr>
            <w:tcW w:w="3601" w:type="dxa"/>
            <w:tcBorders>
              <w:top w:val="nil"/>
              <w:left w:val="nil"/>
              <w:bottom w:val="nil"/>
              <w:right w:val="nil"/>
            </w:tcBorders>
            <w:shd w:val="clear" w:color="auto" w:fill="auto"/>
            <w:hideMark/>
          </w:tcPr>
          <w:p w14:paraId="754E5B9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A1CFEE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Alcohol</w:t>
            </w:r>
          </w:p>
        </w:tc>
      </w:tr>
      <w:tr w:rsidR="002D4A8C" w:rsidRPr="00514E79" w14:paraId="6E376C54" w14:textId="77777777" w:rsidTr="002D4A8C">
        <w:trPr>
          <w:trHeight w:val="300"/>
        </w:trPr>
        <w:tc>
          <w:tcPr>
            <w:tcW w:w="3601" w:type="dxa"/>
            <w:tcBorders>
              <w:top w:val="nil"/>
              <w:left w:val="nil"/>
              <w:bottom w:val="nil"/>
              <w:right w:val="nil"/>
            </w:tcBorders>
            <w:shd w:val="clear" w:color="auto" w:fill="auto"/>
            <w:hideMark/>
          </w:tcPr>
          <w:p w14:paraId="13E4E08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E85631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Favors in exchange for votes</w:t>
            </w:r>
          </w:p>
        </w:tc>
      </w:tr>
      <w:tr w:rsidR="002D4A8C" w:rsidRPr="00514E79" w14:paraId="76A17AC3" w14:textId="77777777" w:rsidTr="002D4A8C">
        <w:trPr>
          <w:trHeight w:val="510"/>
        </w:trPr>
        <w:tc>
          <w:tcPr>
            <w:tcW w:w="3601" w:type="dxa"/>
            <w:tcBorders>
              <w:top w:val="nil"/>
              <w:left w:val="nil"/>
              <w:bottom w:val="nil"/>
              <w:right w:val="nil"/>
            </w:tcBorders>
            <w:shd w:val="clear" w:color="auto" w:fill="auto"/>
            <w:hideMark/>
          </w:tcPr>
          <w:p w14:paraId="5F43BFD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5234F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 Other (specify): _____________ </w:t>
            </w:r>
            <w:r w:rsidRPr="00514E79">
              <w:rPr>
                <w:rFonts w:ascii="Arial" w:eastAsia="Times New Roman" w:hAnsi="Arial" w:cs="Arial"/>
                <w:color w:val="C00000"/>
                <w:sz w:val="20"/>
                <w:szCs w:val="20"/>
              </w:rPr>
              <w:t>POLIT_VOTEBUY_OTHER</w:t>
            </w:r>
          </w:p>
        </w:tc>
      </w:tr>
      <w:tr w:rsidR="002D4A8C" w:rsidRPr="00514E79" w14:paraId="10EF042B" w14:textId="77777777" w:rsidTr="002D4A8C">
        <w:trPr>
          <w:trHeight w:val="300"/>
        </w:trPr>
        <w:tc>
          <w:tcPr>
            <w:tcW w:w="3601" w:type="dxa"/>
            <w:tcBorders>
              <w:top w:val="nil"/>
              <w:left w:val="nil"/>
              <w:bottom w:val="nil"/>
              <w:right w:val="nil"/>
            </w:tcBorders>
            <w:shd w:val="clear" w:color="auto" w:fill="auto"/>
            <w:hideMark/>
          </w:tcPr>
          <w:p w14:paraId="2BEF8FF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073AE3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1B3D961" w14:textId="77777777" w:rsidTr="002D4A8C">
        <w:trPr>
          <w:trHeight w:val="300"/>
        </w:trPr>
        <w:tc>
          <w:tcPr>
            <w:tcW w:w="3601" w:type="dxa"/>
            <w:tcBorders>
              <w:top w:val="nil"/>
              <w:left w:val="nil"/>
              <w:bottom w:val="nil"/>
              <w:right w:val="nil"/>
            </w:tcBorders>
            <w:shd w:val="clear" w:color="auto" w:fill="auto"/>
            <w:hideMark/>
          </w:tcPr>
          <w:p w14:paraId="3C7FA2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9999</w:t>
            </w:r>
          </w:p>
        </w:tc>
        <w:tc>
          <w:tcPr>
            <w:tcW w:w="5759" w:type="dxa"/>
            <w:tcBorders>
              <w:top w:val="nil"/>
              <w:left w:val="nil"/>
              <w:bottom w:val="nil"/>
              <w:right w:val="nil"/>
            </w:tcBorders>
            <w:shd w:val="clear" w:color="auto" w:fill="auto"/>
            <w:hideMark/>
          </w:tcPr>
          <w:p w14:paraId="077A16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BD869EB" w14:textId="77777777" w:rsidTr="002D4A8C">
        <w:trPr>
          <w:trHeight w:val="300"/>
        </w:trPr>
        <w:tc>
          <w:tcPr>
            <w:tcW w:w="3601" w:type="dxa"/>
            <w:tcBorders>
              <w:top w:val="nil"/>
              <w:left w:val="nil"/>
              <w:bottom w:val="nil"/>
              <w:right w:val="nil"/>
            </w:tcBorders>
            <w:shd w:val="clear" w:color="auto" w:fill="auto"/>
            <w:hideMark/>
          </w:tcPr>
          <w:p w14:paraId="1BA7596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E1E4F62" w14:textId="77777777" w:rsidR="002D4A8C" w:rsidRPr="00514E79" w:rsidRDefault="002D4A8C" w:rsidP="002D4A8C">
            <w:pPr>
              <w:rPr>
                <w:rFonts w:eastAsia="Times New Roman"/>
                <w:sz w:val="20"/>
                <w:szCs w:val="20"/>
              </w:rPr>
            </w:pPr>
          </w:p>
        </w:tc>
      </w:tr>
      <w:tr w:rsidR="002D4A8C" w:rsidRPr="00514E79" w14:paraId="2C43908A" w14:textId="77777777" w:rsidTr="002D4A8C">
        <w:trPr>
          <w:trHeight w:val="300"/>
        </w:trPr>
        <w:tc>
          <w:tcPr>
            <w:tcW w:w="3601" w:type="dxa"/>
            <w:tcBorders>
              <w:top w:val="nil"/>
              <w:left w:val="nil"/>
              <w:bottom w:val="nil"/>
              <w:right w:val="nil"/>
            </w:tcBorders>
            <w:shd w:val="clear" w:color="auto" w:fill="auto"/>
            <w:hideMark/>
          </w:tcPr>
          <w:p w14:paraId="68645E5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POLIT_VOTESELL_YES</w:t>
            </w:r>
          </w:p>
        </w:tc>
        <w:tc>
          <w:tcPr>
            <w:tcW w:w="5759" w:type="dxa"/>
            <w:tcBorders>
              <w:top w:val="nil"/>
              <w:left w:val="nil"/>
              <w:bottom w:val="nil"/>
              <w:right w:val="nil"/>
            </w:tcBorders>
            <w:shd w:val="clear" w:color="auto" w:fill="auto"/>
            <w:hideMark/>
          </w:tcPr>
          <w:p w14:paraId="6D85420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 Would you consider vote selling if asked? </w:t>
            </w:r>
          </w:p>
        </w:tc>
      </w:tr>
      <w:tr w:rsidR="002D4A8C" w:rsidRPr="00514E79" w14:paraId="21EF8E00" w14:textId="77777777" w:rsidTr="002D4A8C">
        <w:trPr>
          <w:trHeight w:val="300"/>
        </w:trPr>
        <w:tc>
          <w:tcPr>
            <w:tcW w:w="3601" w:type="dxa"/>
            <w:tcBorders>
              <w:top w:val="nil"/>
              <w:left w:val="nil"/>
              <w:bottom w:val="nil"/>
              <w:right w:val="nil"/>
            </w:tcBorders>
            <w:shd w:val="clear" w:color="auto" w:fill="auto"/>
            <w:hideMark/>
          </w:tcPr>
          <w:p w14:paraId="370CD16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1C948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67643B34" w14:textId="77777777" w:rsidTr="002D4A8C">
        <w:trPr>
          <w:trHeight w:val="300"/>
        </w:trPr>
        <w:tc>
          <w:tcPr>
            <w:tcW w:w="3601" w:type="dxa"/>
            <w:tcBorders>
              <w:top w:val="nil"/>
              <w:left w:val="nil"/>
              <w:bottom w:val="nil"/>
              <w:right w:val="nil"/>
            </w:tcBorders>
            <w:shd w:val="clear" w:color="auto" w:fill="auto"/>
            <w:hideMark/>
          </w:tcPr>
          <w:p w14:paraId="7E27699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90BDE8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39759880" w14:textId="77777777" w:rsidTr="002D4A8C">
        <w:trPr>
          <w:trHeight w:val="300"/>
        </w:trPr>
        <w:tc>
          <w:tcPr>
            <w:tcW w:w="3601" w:type="dxa"/>
            <w:tcBorders>
              <w:top w:val="nil"/>
              <w:left w:val="nil"/>
              <w:bottom w:val="nil"/>
              <w:right w:val="nil"/>
            </w:tcBorders>
            <w:shd w:val="clear" w:color="auto" w:fill="auto"/>
            <w:hideMark/>
          </w:tcPr>
          <w:p w14:paraId="0B401E2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5D14CA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9CBE146" w14:textId="77777777" w:rsidTr="002D4A8C">
        <w:trPr>
          <w:trHeight w:val="300"/>
        </w:trPr>
        <w:tc>
          <w:tcPr>
            <w:tcW w:w="3601" w:type="dxa"/>
            <w:tcBorders>
              <w:top w:val="nil"/>
              <w:left w:val="nil"/>
              <w:bottom w:val="nil"/>
              <w:right w:val="nil"/>
            </w:tcBorders>
            <w:shd w:val="clear" w:color="auto" w:fill="auto"/>
            <w:hideMark/>
          </w:tcPr>
          <w:p w14:paraId="6F6842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DC997A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4095B68" w14:textId="77777777" w:rsidTr="002D4A8C">
        <w:trPr>
          <w:trHeight w:val="300"/>
        </w:trPr>
        <w:tc>
          <w:tcPr>
            <w:tcW w:w="3601" w:type="dxa"/>
            <w:tcBorders>
              <w:top w:val="nil"/>
              <w:left w:val="nil"/>
              <w:bottom w:val="nil"/>
              <w:right w:val="nil"/>
            </w:tcBorders>
            <w:shd w:val="clear" w:color="auto" w:fill="auto"/>
            <w:hideMark/>
          </w:tcPr>
          <w:p w14:paraId="6D8DFAB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AD838D6" w14:textId="77777777" w:rsidR="002D4A8C" w:rsidRPr="00514E79" w:rsidRDefault="002D4A8C" w:rsidP="002D4A8C">
            <w:pPr>
              <w:rPr>
                <w:rFonts w:eastAsia="Times New Roman"/>
                <w:sz w:val="20"/>
                <w:szCs w:val="20"/>
              </w:rPr>
            </w:pPr>
          </w:p>
        </w:tc>
      </w:tr>
      <w:tr w:rsidR="002D4A8C" w:rsidRPr="00514E79" w14:paraId="6E08FFE1" w14:textId="77777777" w:rsidTr="002D4A8C">
        <w:trPr>
          <w:trHeight w:val="510"/>
        </w:trPr>
        <w:tc>
          <w:tcPr>
            <w:tcW w:w="3601" w:type="dxa"/>
            <w:tcBorders>
              <w:top w:val="nil"/>
              <w:left w:val="nil"/>
              <w:bottom w:val="nil"/>
              <w:right w:val="nil"/>
            </w:tcBorders>
            <w:shd w:val="clear" w:color="auto" w:fill="auto"/>
            <w:hideMark/>
          </w:tcPr>
          <w:p w14:paraId="060493C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POLIT_VOTESELL_RESP </w:t>
            </w:r>
          </w:p>
        </w:tc>
        <w:tc>
          <w:tcPr>
            <w:tcW w:w="5759" w:type="dxa"/>
            <w:tcBorders>
              <w:top w:val="nil"/>
              <w:left w:val="nil"/>
              <w:bottom w:val="nil"/>
              <w:right w:val="nil"/>
            </w:tcBorders>
            <w:shd w:val="clear" w:color="auto" w:fill="auto"/>
            <w:hideMark/>
          </w:tcPr>
          <w:p w14:paraId="78A506F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Who do you think is most responsible for vote buying?</w:t>
            </w:r>
          </w:p>
        </w:tc>
      </w:tr>
      <w:tr w:rsidR="002D4A8C" w:rsidRPr="00514E79" w14:paraId="5A82EF95" w14:textId="77777777" w:rsidTr="002D4A8C">
        <w:trPr>
          <w:trHeight w:val="300"/>
        </w:trPr>
        <w:tc>
          <w:tcPr>
            <w:tcW w:w="3601" w:type="dxa"/>
            <w:tcBorders>
              <w:top w:val="nil"/>
              <w:left w:val="nil"/>
              <w:bottom w:val="nil"/>
              <w:right w:val="nil"/>
            </w:tcBorders>
            <w:shd w:val="clear" w:color="auto" w:fill="auto"/>
            <w:hideMark/>
          </w:tcPr>
          <w:p w14:paraId="6A4D45F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181C5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Voters who sell their votes</w:t>
            </w:r>
          </w:p>
        </w:tc>
      </w:tr>
      <w:tr w:rsidR="002D4A8C" w:rsidRPr="00514E79" w14:paraId="6D57CBAE" w14:textId="77777777" w:rsidTr="002D4A8C">
        <w:trPr>
          <w:trHeight w:val="510"/>
        </w:trPr>
        <w:tc>
          <w:tcPr>
            <w:tcW w:w="3601" w:type="dxa"/>
            <w:tcBorders>
              <w:top w:val="nil"/>
              <w:left w:val="nil"/>
              <w:bottom w:val="nil"/>
              <w:right w:val="nil"/>
            </w:tcBorders>
            <w:shd w:val="clear" w:color="auto" w:fill="auto"/>
            <w:hideMark/>
          </w:tcPr>
          <w:p w14:paraId="6C2DFB6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B13455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Political parties and candidates who pay people to vote for them</w:t>
            </w:r>
          </w:p>
        </w:tc>
      </w:tr>
      <w:tr w:rsidR="002D4A8C" w:rsidRPr="00514E79" w14:paraId="7FAF6342" w14:textId="77777777" w:rsidTr="002D4A8C">
        <w:trPr>
          <w:trHeight w:val="510"/>
        </w:trPr>
        <w:tc>
          <w:tcPr>
            <w:tcW w:w="3601" w:type="dxa"/>
            <w:tcBorders>
              <w:top w:val="nil"/>
              <w:left w:val="nil"/>
              <w:bottom w:val="nil"/>
              <w:right w:val="nil"/>
            </w:tcBorders>
            <w:shd w:val="clear" w:color="auto" w:fill="auto"/>
            <w:hideMark/>
          </w:tcPr>
          <w:p w14:paraId="5C2DD17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4C8A00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The government for not doing enough to enforce laws against vote buying</w:t>
            </w:r>
          </w:p>
        </w:tc>
      </w:tr>
      <w:tr w:rsidR="002D4A8C" w:rsidRPr="00514E79" w14:paraId="286CC1F7" w14:textId="77777777" w:rsidTr="002D4A8C">
        <w:trPr>
          <w:trHeight w:val="510"/>
        </w:trPr>
        <w:tc>
          <w:tcPr>
            <w:tcW w:w="3601" w:type="dxa"/>
            <w:tcBorders>
              <w:top w:val="nil"/>
              <w:left w:val="nil"/>
              <w:bottom w:val="nil"/>
              <w:right w:val="nil"/>
            </w:tcBorders>
            <w:shd w:val="clear" w:color="auto" w:fill="auto"/>
            <w:hideMark/>
          </w:tcPr>
          <w:p w14:paraId="067FE8D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4136D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The public for not demanding that government do more to prevent vote buying </w:t>
            </w:r>
          </w:p>
        </w:tc>
      </w:tr>
      <w:tr w:rsidR="002D4A8C" w:rsidRPr="00514E79" w14:paraId="6D480F14" w14:textId="77777777" w:rsidTr="002D4A8C">
        <w:trPr>
          <w:trHeight w:val="300"/>
        </w:trPr>
        <w:tc>
          <w:tcPr>
            <w:tcW w:w="3601" w:type="dxa"/>
            <w:tcBorders>
              <w:top w:val="nil"/>
              <w:left w:val="nil"/>
              <w:bottom w:val="nil"/>
              <w:right w:val="nil"/>
            </w:tcBorders>
            <w:shd w:val="clear" w:color="auto" w:fill="auto"/>
            <w:hideMark/>
          </w:tcPr>
          <w:p w14:paraId="6F59E2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64B2E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E19D8A1" w14:textId="77777777" w:rsidTr="002D4A8C">
        <w:trPr>
          <w:trHeight w:val="300"/>
        </w:trPr>
        <w:tc>
          <w:tcPr>
            <w:tcW w:w="3601" w:type="dxa"/>
            <w:tcBorders>
              <w:top w:val="nil"/>
              <w:left w:val="nil"/>
              <w:bottom w:val="nil"/>
              <w:right w:val="nil"/>
            </w:tcBorders>
            <w:shd w:val="clear" w:color="auto" w:fill="auto"/>
            <w:hideMark/>
          </w:tcPr>
          <w:p w14:paraId="00776E8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0D6DE4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56E58A6" w14:textId="77777777" w:rsidTr="002D4A8C">
        <w:trPr>
          <w:trHeight w:val="300"/>
        </w:trPr>
        <w:tc>
          <w:tcPr>
            <w:tcW w:w="3601" w:type="dxa"/>
            <w:tcBorders>
              <w:top w:val="nil"/>
              <w:left w:val="nil"/>
              <w:bottom w:val="nil"/>
              <w:right w:val="nil"/>
            </w:tcBorders>
            <w:shd w:val="clear" w:color="auto" w:fill="auto"/>
            <w:hideMark/>
          </w:tcPr>
          <w:p w14:paraId="50987C7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4EC39B4" w14:textId="77777777" w:rsidR="002D4A8C" w:rsidRPr="00514E79" w:rsidRDefault="002D4A8C" w:rsidP="002D4A8C">
            <w:pPr>
              <w:rPr>
                <w:rFonts w:eastAsia="Times New Roman"/>
                <w:sz w:val="20"/>
                <w:szCs w:val="20"/>
              </w:rPr>
            </w:pPr>
          </w:p>
        </w:tc>
      </w:tr>
      <w:tr w:rsidR="002D4A8C" w:rsidRPr="00514E79" w14:paraId="5A1CEBDD" w14:textId="77777777" w:rsidTr="002D4A8C">
        <w:trPr>
          <w:trHeight w:val="1020"/>
        </w:trPr>
        <w:tc>
          <w:tcPr>
            <w:tcW w:w="3601" w:type="dxa"/>
            <w:tcBorders>
              <w:top w:val="nil"/>
              <w:left w:val="nil"/>
              <w:bottom w:val="nil"/>
              <w:right w:val="nil"/>
            </w:tcBorders>
            <w:shd w:val="clear" w:color="auto" w:fill="auto"/>
            <w:hideMark/>
          </w:tcPr>
          <w:p w14:paraId="254BC33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POLIT_TRUCK</w:t>
            </w:r>
          </w:p>
        </w:tc>
        <w:tc>
          <w:tcPr>
            <w:tcW w:w="5759" w:type="dxa"/>
            <w:tcBorders>
              <w:top w:val="nil"/>
              <w:left w:val="nil"/>
              <w:bottom w:val="nil"/>
              <w:right w:val="nil"/>
            </w:tcBorders>
            <w:shd w:val="clear" w:color="auto" w:fill="auto"/>
            <w:hideMark/>
          </w:tcPr>
          <w:p w14:paraId="668D69B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We have been told that some people were trucked to the polls in groups to register and then again to the polls to vote. Have you heard of this?  </w:t>
            </w:r>
            <w:r w:rsidRPr="00514E79">
              <w:rPr>
                <w:rFonts w:ascii="Arial" w:eastAsia="Times New Roman" w:hAnsi="Arial" w:cs="Arial"/>
                <w:b/>
                <w:bCs/>
                <w:color w:val="FF0000"/>
                <w:sz w:val="20"/>
                <w:szCs w:val="20"/>
              </w:rPr>
              <w:t>[DO NOT READ RESPONSES]</w:t>
            </w:r>
          </w:p>
        </w:tc>
      </w:tr>
      <w:tr w:rsidR="002D4A8C" w:rsidRPr="00514E79" w14:paraId="771D7B4B" w14:textId="77777777" w:rsidTr="002D4A8C">
        <w:trPr>
          <w:trHeight w:val="300"/>
        </w:trPr>
        <w:tc>
          <w:tcPr>
            <w:tcW w:w="3601" w:type="dxa"/>
            <w:tcBorders>
              <w:top w:val="nil"/>
              <w:left w:val="nil"/>
              <w:bottom w:val="nil"/>
              <w:right w:val="nil"/>
            </w:tcBorders>
            <w:shd w:val="clear" w:color="auto" w:fill="auto"/>
            <w:hideMark/>
          </w:tcPr>
          <w:p w14:paraId="2291767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179C2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8A41C44" w14:textId="77777777" w:rsidTr="002D4A8C">
        <w:trPr>
          <w:trHeight w:val="300"/>
        </w:trPr>
        <w:tc>
          <w:tcPr>
            <w:tcW w:w="3601" w:type="dxa"/>
            <w:tcBorders>
              <w:top w:val="nil"/>
              <w:left w:val="nil"/>
              <w:bottom w:val="nil"/>
              <w:right w:val="nil"/>
            </w:tcBorders>
            <w:shd w:val="clear" w:color="auto" w:fill="auto"/>
            <w:hideMark/>
          </w:tcPr>
          <w:p w14:paraId="410FE3F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9A9F83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r w:rsidRPr="00514E79">
              <w:rPr>
                <w:rFonts w:ascii="Arial" w:eastAsia="Times New Roman" w:hAnsi="Arial" w:cs="Arial"/>
                <w:color w:val="C00000"/>
                <w:sz w:val="20"/>
                <w:szCs w:val="20"/>
              </w:rPr>
              <w:t xml:space="preserve"> PROG: SKIP TO POLIT_VOTE2011</w:t>
            </w:r>
          </w:p>
        </w:tc>
      </w:tr>
      <w:tr w:rsidR="002D4A8C" w:rsidRPr="00514E79" w14:paraId="4C0675C7" w14:textId="77777777" w:rsidTr="002D4A8C">
        <w:trPr>
          <w:trHeight w:val="510"/>
        </w:trPr>
        <w:tc>
          <w:tcPr>
            <w:tcW w:w="3601" w:type="dxa"/>
            <w:tcBorders>
              <w:top w:val="nil"/>
              <w:left w:val="nil"/>
              <w:bottom w:val="nil"/>
              <w:right w:val="nil"/>
            </w:tcBorders>
            <w:shd w:val="clear" w:color="auto" w:fill="auto"/>
            <w:hideMark/>
          </w:tcPr>
          <w:p w14:paraId="3ADD1EB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FF02D4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POLIT_VOTE2011</w:t>
            </w:r>
          </w:p>
        </w:tc>
      </w:tr>
      <w:tr w:rsidR="002D4A8C" w:rsidRPr="00514E79" w14:paraId="3EA86B71" w14:textId="77777777" w:rsidTr="002D4A8C">
        <w:trPr>
          <w:trHeight w:val="510"/>
        </w:trPr>
        <w:tc>
          <w:tcPr>
            <w:tcW w:w="3601" w:type="dxa"/>
            <w:tcBorders>
              <w:top w:val="nil"/>
              <w:left w:val="nil"/>
              <w:bottom w:val="nil"/>
              <w:right w:val="nil"/>
            </w:tcBorders>
            <w:shd w:val="clear" w:color="auto" w:fill="auto"/>
            <w:hideMark/>
          </w:tcPr>
          <w:p w14:paraId="2EE143D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2F43BD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C00000"/>
                <w:sz w:val="20"/>
                <w:szCs w:val="20"/>
              </w:rPr>
              <w:t>PROG: SKIP TO POLIT_VOTE2011</w:t>
            </w:r>
          </w:p>
        </w:tc>
      </w:tr>
      <w:tr w:rsidR="002D4A8C" w:rsidRPr="00514E79" w14:paraId="211CE623" w14:textId="77777777" w:rsidTr="002D4A8C">
        <w:trPr>
          <w:trHeight w:val="300"/>
        </w:trPr>
        <w:tc>
          <w:tcPr>
            <w:tcW w:w="3601" w:type="dxa"/>
            <w:tcBorders>
              <w:top w:val="nil"/>
              <w:left w:val="nil"/>
              <w:bottom w:val="nil"/>
              <w:right w:val="nil"/>
            </w:tcBorders>
            <w:shd w:val="clear" w:color="auto" w:fill="auto"/>
            <w:hideMark/>
          </w:tcPr>
          <w:p w14:paraId="5E2E9AB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CF1BE43" w14:textId="77777777" w:rsidR="002D4A8C" w:rsidRPr="00514E79" w:rsidRDefault="002D4A8C" w:rsidP="002D4A8C">
            <w:pPr>
              <w:rPr>
                <w:rFonts w:eastAsia="Times New Roman"/>
                <w:sz w:val="20"/>
                <w:szCs w:val="20"/>
              </w:rPr>
            </w:pPr>
          </w:p>
        </w:tc>
      </w:tr>
      <w:tr w:rsidR="002D4A8C" w:rsidRPr="00514E79" w14:paraId="0C82D3A1" w14:textId="77777777" w:rsidTr="002D4A8C">
        <w:trPr>
          <w:trHeight w:val="510"/>
        </w:trPr>
        <w:tc>
          <w:tcPr>
            <w:tcW w:w="3601" w:type="dxa"/>
            <w:tcBorders>
              <w:top w:val="nil"/>
              <w:left w:val="nil"/>
              <w:bottom w:val="nil"/>
              <w:right w:val="nil"/>
            </w:tcBorders>
            <w:shd w:val="clear" w:color="auto" w:fill="auto"/>
            <w:hideMark/>
          </w:tcPr>
          <w:p w14:paraId="6CB57F5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POLIT_TRUCK_FREQ</w:t>
            </w:r>
          </w:p>
        </w:tc>
        <w:tc>
          <w:tcPr>
            <w:tcW w:w="5759" w:type="dxa"/>
            <w:tcBorders>
              <w:top w:val="nil"/>
              <w:left w:val="nil"/>
              <w:bottom w:val="nil"/>
              <w:right w:val="nil"/>
            </w:tcBorders>
            <w:shd w:val="clear" w:color="auto" w:fill="auto"/>
            <w:hideMark/>
          </w:tcPr>
          <w:p w14:paraId="09E40AE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common do you think trucking voters to the polls is in Liberia?</w:t>
            </w:r>
          </w:p>
        </w:tc>
      </w:tr>
      <w:tr w:rsidR="002D4A8C" w:rsidRPr="00514E79" w14:paraId="44BD0E9A" w14:textId="77777777" w:rsidTr="002D4A8C">
        <w:trPr>
          <w:trHeight w:val="300"/>
        </w:trPr>
        <w:tc>
          <w:tcPr>
            <w:tcW w:w="3601" w:type="dxa"/>
            <w:tcBorders>
              <w:top w:val="nil"/>
              <w:left w:val="nil"/>
              <w:bottom w:val="nil"/>
              <w:right w:val="nil"/>
            </w:tcBorders>
            <w:shd w:val="clear" w:color="auto" w:fill="auto"/>
            <w:hideMark/>
          </w:tcPr>
          <w:p w14:paraId="11FD723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312D68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common</w:t>
            </w:r>
          </w:p>
        </w:tc>
      </w:tr>
      <w:tr w:rsidR="002D4A8C" w:rsidRPr="00514E79" w14:paraId="5F799B9E" w14:textId="77777777" w:rsidTr="002D4A8C">
        <w:trPr>
          <w:trHeight w:val="300"/>
        </w:trPr>
        <w:tc>
          <w:tcPr>
            <w:tcW w:w="3601" w:type="dxa"/>
            <w:tcBorders>
              <w:top w:val="nil"/>
              <w:left w:val="nil"/>
              <w:bottom w:val="nil"/>
              <w:right w:val="nil"/>
            </w:tcBorders>
            <w:shd w:val="clear" w:color="auto" w:fill="auto"/>
            <w:hideMark/>
          </w:tcPr>
          <w:p w14:paraId="23E5F2B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79CA52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common</w:t>
            </w:r>
          </w:p>
        </w:tc>
      </w:tr>
      <w:tr w:rsidR="002D4A8C" w:rsidRPr="00514E79" w14:paraId="249F7B6C" w14:textId="77777777" w:rsidTr="002D4A8C">
        <w:trPr>
          <w:trHeight w:val="300"/>
        </w:trPr>
        <w:tc>
          <w:tcPr>
            <w:tcW w:w="3601" w:type="dxa"/>
            <w:tcBorders>
              <w:top w:val="nil"/>
              <w:left w:val="nil"/>
              <w:bottom w:val="nil"/>
              <w:right w:val="nil"/>
            </w:tcBorders>
            <w:shd w:val="clear" w:color="auto" w:fill="auto"/>
            <w:hideMark/>
          </w:tcPr>
          <w:p w14:paraId="5753E8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90374A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Not Very common</w:t>
            </w:r>
          </w:p>
        </w:tc>
      </w:tr>
      <w:tr w:rsidR="002D4A8C" w:rsidRPr="00514E79" w14:paraId="0A0913EF" w14:textId="77777777" w:rsidTr="002D4A8C">
        <w:trPr>
          <w:trHeight w:val="300"/>
        </w:trPr>
        <w:tc>
          <w:tcPr>
            <w:tcW w:w="3601" w:type="dxa"/>
            <w:tcBorders>
              <w:top w:val="nil"/>
              <w:left w:val="nil"/>
              <w:bottom w:val="nil"/>
              <w:right w:val="nil"/>
            </w:tcBorders>
            <w:shd w:val="clear" w:color="auto" w:fill="auto"/>
            <w:hideMark/>
          </w:tcPr>
          <w:p w14:paraId="154E93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283816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Quite rare </w:t>
            </w:r>
          </w:p>
        </w:tc>
      </w:tr>
      <w:tr w:rsidR="002D4A8C" w:rsidRPr="00514E79" w14:paraId="67A36A62" w14:textId="77777777" w:rsidTr="002D4A8C">
        <w:trPr>
          <w:trHeight w:val="300"/>
        </w:trPr>
        <w:tc>
          <w:tcPr>
            <w:tcW w:w="3601" w:type="dxa"/>
            <w:tcBorders>
              <w:top w:val="nil"/>
              <w:left w:val="nil"/>
              <w:bottom w:val="nil"/>
              <w:right w:val="nil"/>
            </w:tcBorders>
            <w:shd w:val="clear" w:color="auto" w:fill="auto"/>
            <w:hideMark/>
          </w:tcPr>
          <w:p w14:paraId="194E69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02F74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4B638F6" w14:textId="77777777" w:rsidTr="002D4A8C">
        <w:trPr>
          <w:trHeight w:val="300"/>
        </w:trPr>
        <w:tc>
          <w:tcPr>
            <w:tcW w:w="3601" w:type="dxa"/>
            <w:tcBorders>
              <w:top w:val="nil"/>
              <w:left w:val="nil"/>
              <w:bottom w:val="nil"/>
              <w:right w:val="nil"/>
            </w:tcBorders>
            <w:shd w:val="clear" w:color="auto" w:fill="auto"/>
            <w:hideMark/>
          </w:tcPr>
          <w:p w14:paraId="0335324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AD5BC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F08E696" w14:textId="77777777" w:rsidTr="002D4A8C">
        <w:trPr>
          <w:trHeight w:val="300"/>
        </w:trPr>
        <w:tc>
          <w:tcPr>
            <w:tcW w:w="3601" w:type="dxa"/>
            <w:tcBorders>
              <w:top w:val="nil"/>
              <w:left w:val="nil"/>
              <w:bottom w:val="nil"/>
              <w:right w:val="nil"/>
            </w:tcBorders>
            <w:shd w:val="clear" w:color="auto" w:fill="auto"/>
            <w:hideMark/>
          </w:tcPr>
          <w:p w14:paraId="3DB41CD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1C35E63" w14:textId="77777777" w:rsidR="002D4A8C" w:rsidRPr="00514E79" w:rsidRDefault="002D4A8C" w:rsidP="002D4A8C">
            <w:pPr>
              <w:rPr>
                <w:rFonts w:eastAsia="Times New Roman"/>
                <w:sz w:val="20"/>
                <w:szCs w:val="20"/>
              </w:rPr>
            </w:pPr>
          </w:p>
        </w:tc>
      </w:tr>
      <w:tr w:rsidR="002D4A8C" w:rsidRPr="00514E79" w14:paraId="7BF845C8" w14:textId="77777777" w:rsidTr="002D4A8C">
        <w:trPr>
          <w:trHeight w:val="510"/>
        </w:trPr>
        <w:tc>
          <w:tcPr>
            <w:tcW w:w="3601" w:type="dxa"/>
            <w:tcBorders>
              <w:top w:val="nil"/>
              <w:left w:val="nil"/>
              <w:bottom w:val="nil"/>
              <w:right w:val="nil"/>
            </w:tcBorders>
            <w:shd w:val="clear" w:color="auto" w:fill="auto"/>
            <w:hideMark/>
          </w:tcPr>
          <w:p w14:paraId="1382F48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POLIT_TRUCK_KNOW</w:t>
            </w:r>
          </w:p>
        </w:tc>
        <w:tc>
          <w:tcPr>
            <w:tcW w:w="5759" w:type="dxa"/>
            <w:tcBorders>
              <w:top w:val="nil"/>
              <w:left w:val="nil"/>
              <w:bottom w:val="nil"/>
              <w:right w:val="nil"/>
            </w:tcBorders>
            <w:shd w:val="clear" w:color="auto" w:fill="auto"/>
            <w:hideMark/>
          </w:tcPr>
          <w:p w14:paraId="21EC294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Do you personally know of anyone who was trucked to the Polls for the National or Runoff Elections?</w:t>
            </w:r>
          </w:p>
        </w:tc>
      </w:tr>
      <w:tr w:rsidR="002D4A8C" w:rsidRPr="00514E79" w14:paraId="3CD9FAA5" w14:textId="77777777" w:rsidTr="002D4A8C">
        <w:trPr>
          <w:trHeight w:val="300"/>
        </w:trPr>
        <w:tc>
          <w:tcPr>
            <w:tcW w:w="3601" w:type="dxa"/>
            <w:tcBorders>
              <w:top w:val="nil"/>
              <w:left w:val="nil"/>
              <w:bottom w:val="nil"/>
              <w:right w:val="nil"/>
            </w:tcBorders>
            <w:shd w:val="clear" w:color="auto" w:fill="auto"/>
            <w:hideMark/>
          </w:tcPr>
          <w:p w14:paraId="7E9A04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5A458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B60E010" w14:textId="77777777" w:rsidTr="002D4A8C">
        <w:trPr>
          <w:trHeight w:val="300"/>
        </w:trPr>
        <w:tc>
          <w:tcPr>
            <w:tcW w:w="3601" w:type="dxa"/>
            <w:tcBorders>
              <w:top w:val="nil"/>
              <w:left w:val="nil"/>
              <w:bottom w:val="nil"/>
              <w:right w:val="nil"/>
            </w:tcBorders>
            <w:shd w:val="clear" w:color="auto" w:fill="auto"/>
            <w:hideMark/>
          </w:tcPr>
          <w:p w14:paraId="117167B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6A537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1A68DABB" w14:textId="77777777" w:rsidTr="002D4A8C">
        <w:trPr>
          <w:trHeight w:val="300"/>
        </w:trPr>
        <w:tc>
          <w:tcPr>
            <w:tcW w:w="3601" w:type="dxa"/>
            <w:tcBorders>
              <w:top w:val="nil"/>
              <w:left w:val="nil"/>
              <w:bottom w:val="nil"/>
              <w:right w:val="nil"/>
            </w:tcBorders>
            <w:shd w:val="clear" w:color="auto" w:fill="auto"/>
            <w:hideMark/>
          </w:tcPr>
          <w:p w14:paraId="5E809DC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731BE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833DDF3" w14:textId="77777777" w:rsidTr="002D4A8C">
        <w:trPr>
          <w:trHeight w:val="300"/>
        </w:trPr>
        <w:tc>
          <w:tcPr>
            <w:tcW w:w="3601" w:type="dxa"/>
            <w:tcBorders>
              <w:top w:val="nil"/>
              <w:left w:val="nil"/>
              <w:bottom w:val="nil"/>
              <w:right w:val="nil"/>
            </w:tcBorders>
            <w:shd w:val="clear" w:color="auto" w:fill="auto"/>
            <w:hideMark/>
          </w:tcPr>
          <w:p w14:paraId="439BFCC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23DCE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CA0A382" w14:textId="77777777" w:rsidTr="002D4A8C">
        <w:trPr>
          <w:trHeight w:val="300"/>
        </w:trPr>
        <w:tc>
          <w:tcPr>
            <w:tcW w:w="3601" w:type="dxa"/>
            <w:tcBorders>
              <w:top w:val="nil"/>
              <w:left w:val="nil"/>
              <w:bottom w:val="nil"/>
              <w:right w:val="nil"/>
            </w:tcBorders>
            <w:shd w:val="clear" w:color="auto" w:fill="auto"/>
            <w:hideMark/>
          </w:tcPr>
          <w:p w14:paraId="68D68BB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9B9EC08" w14:textId="77777777" w:rsidR="002D4A8C" w:rsidRPr="00514E79" w:rsidRDefault="002D4A8C" w:rsidP="002D4A8C">
            <w:pPr>
              <w:rPr>
                <w:rFonts w:eastAsia="Times New Roman"/>
                <w:sz w:val="20"/>
                <w:szCs w:val="20"/>
              </w:rPr>
            </w:pPr>
          </w:p>
        </w:tc>
      </w:tr>
      <w:tr w:rsidR="002D4A8C" w:rsidRPr="00514E79" w14:paraId="246BAA8F" w14:textId="77777777" w:rsidTr="002D4A8C">
        <w:trPr>
          <w:trHeight w:val="765"/>
        </w:trPr>
        <w:tc>
          <w:tcPr>
            <w:tcW w:w="3601" w:type="dxa"/>
            <w:tcBorders>
              <w:top w:val="nil"/>
              <w:left w:val="nil"/>
              <w:bottom w:val="nil"/>
              <w:right w:val="nil"/>
            </w:tcBorders>
            <w:shd w:val="clear" w:color="auto" w:fill="auto"/>
            <w:hideMark/>
          </w:tcPr>
          <w:p w14:paraId="79AD795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POLIT_TRUCK_YOU</w:t>
            </w:r>
          </w:p>
        </w:tc>
        <w:tc>
          <w:tcPr>
            <w:tcW w:w="5759" w:type="dxa"/>
            <w:tcBorders>
              <w:top w:val="nil"/>
              <w:left w:val="nil"/>
              <w:bottom w:val="nil"/>
              <w:right w:val="nil"/>
            </w:tcBorders>
            <w:shd w:val="clear" w:color="auto" w:fill="auto"/>
            <w:hideMark/>
          </w:tcPr>
          <w:p w14:paraId="0F149A2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And how about you, did someone truck you to the polls or offer to truck you to the polls for the National elections?</w:t>
            </w:r>
          </w:p>
        </w:tc>
      </w:tr>
      <w:tr w:rsidR="002D4A8C" w:rsidRPr="00514E79" w14:paraId="4693C622" w14:textId="77777777" w:rsidTr="002D4A8C">
        <w:trPr>
          <w:trHeight w:val="300"/>
        </w:trPr>
        <w:tc>
          <w:tcPr>
            <w:tcW w:w="3601" w:type="dxa"/>
            <w:tcBorders>
              <w:top w:val="nil"/>
              <w:left w:val="nil"/>
              <w:bottom w:val="nil"/>
              <w:right w:val="nil"/>
            </w:tcBorders>
            <w:shd w:val="clear" w:color="auto" w:fill="auto"/>
            <w:hideMark/>
          </w:tcPr>
          <w:p w14:paraId="517AED3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3EC2D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88EC9A8" w14:textId="77777777" w:rsidTr="002D4A8C">
        <w:trPr>
          <w:trHeight w:val="300"/>
        </w:trPr>
        <w:tc>
          <w:tcPr>
            <w:tcW w:w="3601" w:type="dxa"/>
            <w:tcBorders>
              <w:top w:val="nil"/>
              <w:left w:val="nil"/>
              <w:bottom w:val="nil"/>
              <w:right w:val="nil"/>
            </w:tcBorders>
            <w:shd w:val="clear" w:color="auto" w:fill="auto"/>
            <w:hideMark/>
          </w:tcPr>
          <w:p w14:paraId="2E24DF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7970B0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r w:rsidRPr="00514E79">
              <w:rPr>
                <w:rFonts w:ascii="Arial" w:eastAsia="Times New Roman" w:hAnsi="Arial" w:cs="Arial"/>
                <w:color w:val="C00000"/>
                <w:sz w:val="20"/>
                <w:szCs w:val="20"/>
              </w:rPr>
              <w:t xml:space="preserve"> PROG: SKIP TO POLIT_VOTE2011</w:t>
            </w:r>
          </w:p>
        </w:tc>
      </w:tr>
      <w:tr w:rsidR="002D4A8C" w:rsidRPr="00514E79" w14:paraId="17A65B91" w14:textId="77777777" w:rsidTr="002D4A8C">
        <w:trPr>
          <w:trHeight w:val="510"/>
        </w:trPr>
        <w:tc>
          <w:tcPr>
            <w:tcW w:w="3601" w:type="dxa"/>
            <w:tcBorders>
              <w:top w:val="nil"/>
              <w:left w:val="nil"/>
              <w:bottom w:val="nil"/>
              <w:right w:val="nil"/>
            </w:tcBorders>
            <w:shd w:val="clear" w:color="auto" w:fill="auto"/>
            <w:hideMark/>
          </w:tcPr>
          <w:p w14:paraId="78DB221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9B8F5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C00000"/>
                <w:sz w:val="20"/>
                <w:szCs w:val="20"/>
              </w:rPr>
              <w:t>PROG: SKIP TO POLIT_VOTE2011</w:t>
            </w:r>
          </w:p>
        </w:tc>
      </w:tr>
      <w:tr w:rsidR="002D4A8C" w:rsidRPr="00514E79" w14:paraId="4F5FA5DE" w14:textId="77777777" w:rsidTr="002D4A8C">
        <w:trPr>
          <w:trHeight w:val="510"/>
        </w:trPr>
        <w:tc>
          <w:tcPr>
            <w:tcW w:w="3601" w:type="dxa"/>
            <w:tcBorders>
              <w:top w:val="nil"/>
              <w:left w:val="nil"/>
              <w:bottom w:val="nil"/>
              <w:right w:val="nil"/>
            </w:tcBorders>
            <w:shd w:val="clear" w:color="auto" w:fill="auto"/>
            <w:hideMark/>
          </w:tcPr>
          <w:p w14:paraId="64139B0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F2FFF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POLIT_VOTE2011</w:t>
            </w:r>
          </w:p>
        </w:tc>
      </w:tr>
      <w:tr w:rsidR="002D4A8C" w:rsidRPr="00514E79" w14:paraId="2233BDC8" w14:textId="77777777" w:rsidTr="002D4A8C">
        <w:trPr>
          <w:trHeight w:val="300"/>
        </w:trPr>
        <w:tc>
          <w:tcPr>
            <w:tcW w:w="3601" w:type="dxa"/>
            <w:tcBorders>
              <w:top w:val="nil"/>
              <w:left w:val="nil"/>
              <w:bottom w:val="nil"/>
              <w:right w:val="nil"/>
            </w:tcBorders>
            <w:shd w:val="clear" w:color="auto" w:fill="auto"/>
            <w:hideMark/>
          </w:tcPr>
          <w:p w14:paraId="236B264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0A7D8C4" w14:textId="77777777" w:rsidR="002D4A8C" w:rsidRPr="00514E79" w:rsidRDefault="002D4A8C" w:rsidP="002D4A8C">
            <w:pPr>
              <w:rPr>
                <w:rFonts w:eastAsia="Times New Roman"/>
                <w:sz w:val="20"/>
                <w:szCs w:val="20"/>
              </w:rPr>
            </w:pPr>
          </w:p>
        </w:tc>
      </w:tr>
      <w:tr w:rsidR="002D4A8C" w:rsidRPr="00514E79" w14:paraId="043E8B4A" w14:textId="77777777" w:rsidTr="002D4A8C">
        <w:trPr>
          <w:trHeight w:val="765"/>
        </w:trPr>
        <w:tc>
          <w:tcPr>
            <w:tcW w:w="3601" w:type="dxa"/>
            <w:tcBorders>
              <w:top w:val="nil"/>
              <w:left w:val="nil"/>
              <w:bottom w:val="nil"/>
              <w:right w:val="nil"/>
            </w:tcBorders>
            <w:shd w:val="clear" w:color="auto" w:fill="auto"/>
            <w:hideMark/>
          </w:tcPr>
          <w:p w14:paraId="36046EA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POLIT_PAID</w:t>
            </w:r>
          </w:p>
        </w:tc>
        <w:tc>
          <w:tcPr>
            <w:tcW w:w="5759" w:type="dxa"/>
            <w:tcBorders>
              <w:top w:val="nil"/>
              <w:left w:val="nil"/>
              <w:bottom w:val="nil"/>
              <w:right w:val="nil"/>
            </w:tcBorders>
            <w:shd w:val="clear" w:color="auto" w:fill="auto"/>
            <w:hideMark/>
          </w:tcPr>
          <w:p w14:paraId="6316FEE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In Liberian Dollars, how much were you offered or paid to be trucked to the polls? </w:t>
            </w:r>
            <w:r w:rsidRPr="00514E79">
              <w:rPr>
                <w:rFonts w:ascii="Arial" w:eastAsia="Times New Roman" w:hAnsi="Arial" w:cs="Arial"/>
                <w:b/>
                <w:bCs/>
                <w:color w:val="FF0000"/>
                <w:sz w:val="20"/>
                <w:szCs w:val="20"/>
              </w:rPr>
              <w:t xml:space="preserve">[Enumerator: Enter "Less than </w:t>
            </w:r>
            <w:r w:rsidRPr="00514E79">
              <w:rPr>
                <w:rFonts w:ascii="Arial" w:eastAsia="Times New Roman" w:hAnsi="Arial" w:cs="Arial"/>
                <w:b/>
                <w:bCs/>
                <w:color w:val="FF0000"/>
                <w:sz w:val="20"/>
                <w:szCs w:val="20"/>
              </w:rPr>
              <w:lastRenderedPageBreak/>
              <w:t>L$500" if respondent says 0]</w:t>
            </w:r>
          </w:p>
        </w:tc>
      </w:tr>
      <w:tr w:rsidR="002D4A8C" w:rsidRPr="00514E79" w14:paraId="7D36DC93" w14:textId="77777777" w:rsidTr="002D4A8C">
        <w:trPr>
          <w:trHeight w:val="300"/>
        </w:trPr>
        <w:tc>
          <w:tcPr>
            <w:tcW w:w="3601" w:type="dxa"/>
            <w:tcBorders>
              <w:top w:val="nil"/>
              <w:left w:val="nil"/>
              <w:bottom w:val="nil"/>
              <w:right w:val="nil"/>
            </w:tcBorders>
            <w:shd w:val="clear" w:color="auto" w:fill="auto"/>
            <w:hideMark/>
          </w:tcPr>
          <w:p w14:paraId="6E724A6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319D5E4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Less than L$500</w:t>
            </w:r>
          </w:p>
        </w:tc>
      </w:tr>
      <w:tr w:rsidR="002D4A8C" w:rsidRPr="00514E79" w14:paraId="392ED79C" w14:textId="77777777" w:rsidTr="002D4A8C">
        <w:trPr>
          <w:trHeight w:val="300"/>
        </w:trPr>
        <w:tc>
          <w:tcPr>
            <w:tcW w:w="3601" w:type="dxa"/>
            <w:tcBorders>
              <w:top w:val="nil"/>
              <w:left w:val="nil"/>
              <w:bottom w:val="nil"/>
              <w:right w:val="nil"/>
            </w:tcBorders>
            <w:shd w:val="clear" w:color="auto" w:fill="auto"/>
            <w:hideMark/>
          </w:tcPr>
          <w:p w14:paraId="3CB8ED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D71FE2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Between L$500 and L$1000</w:t>
            </w:r>
          </w:p>
        </w:tc>
      </w:tr>
      <w:tr w:rsidR="002D4A8C" w:rsidRPr="00514E79" w14:paraId="5922C731" w14:textId="77777777" w:rsidTr="002D4A8C">
        <w:trPr>
          <w:trHeight w:val="300"/>
        </w:trPr>
        <w:tc>
          <w:tcPr>
            <w:tcW w:w="3601" w:type="dxa"/>
            <w:tcBorders>
              <w:top w:val="nil"/>
              <w:left w:val="nil"/>
              <w:bottom w:val="nil"/>
              <w:right w:val="nil"/>
            </w:tcBorders>
            <w:shd w:val="clear" w:color="auto" w:fill="auto"/>
            <w:hideMark/>
          </w:tcPr>
          <w:p w14:paraId="551248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967AB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Between L$1000 and LS2000</w:t>
            </w:r>
          </w:p>
        </w:tc>
      </w:tr>
      <w:tr w:rsidR="002D4A8C" w:rsidRPr="00514E79" w14:paraId="2110CDF0" w14:textId="77777777" w:rsidTr="002D4A8C">
        <w:trPr>
          <w:trHeight w:val="300"/>
        </w:trPr>
        <w:tc>
          <w:tcPr>
            <w:tcW w:w="3601" w:type="dxa"/>
            <w:tcBorders>
              <w:top w:val="nil"/>
              <w:left w:val="nil"/>
              <w:bottom w:val="nil"/>
              <w:right w:val="nil"/>
            </w:tcBorders>
            <w:shd w:val="clear" w:color="auto" w:fill="auto"/>
            <w:hideMark/>
          </w:tcPr>
          <w:p w14:paraId="26407B1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2BE13F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Between L$2000 and L$ 5000</w:t>
            </w:r>
          </w:p>
        </w:tc>
      </w:tr>
      <w:tr w:rsidR="002D4A8C" w:rsidRPr="00514E79" w14:paraId="0DAC4BCD" w14:textId="77777777" w:rsidTr="002D4A8C">
        <w:trPr>
          <w:trHeight w:val="300"/>
        </w:trPr>
        <w:tc>
          <w:tcPr>
            <w:tcW w:w="3601" w:type="dxa"/>
            <w:tcBorders>
              <w:top w:val="nil"/>
              <w:left w:val="nil"/>
              <w:bottom w:val="nil"/>
              <w:right w:val="nil"/>
            </w:tcBorders>
            <w:shd w:val="clear" w:color="auto" w:fill="auto"/>
            <w:hideMark/>
          </w:tcPr>
          <w:p w14:paraId="1CB9368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086E61D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Over L$5000 </w:t>
            </w:r>
          </w:p>
        </w:tc>
      </w:tr>
      <w:tr w:rsidR="002D4A8C" w:rsidRPr="00514E79" w14:paraId="1728ADD0" w14:textId="77777777" w:rsidTr="002D4A8C">
        <w:trPr>
          <w:trHeight w:val="300"/>
        </w:trPr>
        <w:tc>
          <w:tcPr>
            <w:tcW w:w="3601" w:type="dxa"/>
            <w:tcBorders>
              <w:top w:val="nil"/>
              <w:left w:val="nil"/>
              <w:bottom w:val="nil"/>
              <w:right w:val="nil"/>
            </w:tcBorders>
            <w:shd w:val="clear" w:color="auto" w:fill="auto"/>
            <w:hideMark/>
          </w:tcPr>
          <w:p w14:paraId="25E4B10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167D3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C1DD765" w14:textId="77777777" w:rsidTr="002D4A8C">
        <w:trPr>
          <w:trHeight w:val="300"/>
        </w:trPr>
        <w:tc>
          <w:tcPr>
            <w:tcW w:w="3601" w:type="dxa"/>
            <w:tcBorders>
              <w:top w:val="nil"/>
              <w:left w:val="nil"/>
              <w:bottom w:val="nil"/>
              <w:right w:val="nil"/>
            </w:tcBorders>
            <w:shd w:val="clear" w:color="auto" w:fill="auto"/>
            <w:hideMark/>
          </w:tcPr>
          <w:p w14:paraId="0EA0CAC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98FC8F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3F704DF" w14:textId="77777777" w:rsidTr="002D4A8C">
        <w:trPr>
          <w:trHeight w:val="300"/>
        </w:trPr>
        <w:tc>
          <w:tcPr>
            <w:tcW w:w="3601" w:type="dxa"/>
            <w:tcBorders>
              <w:top w:val="nil"/>
              <w:left w:val="nil"/>
              <w:bottom w:val="nil"/>
              <w:right w:val="nil"/>
            </w:tcBorders>
            <w:shd w:val="clear" w:color="auto" w:fill="auto"/>
            <w:hideMark/>
          </w:tcPr>
          <w:p w14:paraId="0FDCF67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AE8E71D" w14:textId="77777777" w:rsidR="002D4A8C" w:rsidRPr="00514E79" w:rsidRDefault="002D4A8C" w:rsidP="002D4A8C">
            <w:pPr>
              <w:rPr>
                <w:rFonts w:eastAsia="Times New Roman"/>
                <w:sz w:val="20"/>
                <w:szCs w:val="20"/>
              </w:rPr>
            </w:pPr>
          </w:p>
        </w:tc>
      </w:tr>
      <w:tr w:rsidR="002D4A8C" w:rsidRPr="00514E79" w14:paraId="38995C52" w14:textId="77777777" w:rsidTr="002D4A8C">
        <w:trPr>
          <w:trHeight w:val="765"/>
        </w:trPr>
        <w:tc>
          <w:tcPr>
            <w:tcW w:w="3601" w:type="dxa"/>
            <w:tcBorders>
              <w:top w:val="nil"/>
              <w:left w:val="nil"/>
              <w:bottom w:val="nil"/>
              <w:right w:val="nil"/>
            </w:tcBorders>
            <w:shd w:val="clear" w:color="auto" w:fill="auto"/>
            <w:hideMark/>
          </w:tcPr>
          <w:p w14:paraId="7682C7D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POLIT_VOTE2011</w:t>
            </w:r>
          </w:p>
        </w:tc>
        <w:tc>
          <w:tcPr>
            <w:tcW w:w="5759" w:type="dxa"/>
            <w:tcBorders>
              <w:top w:val="nil"/>
              <w:left w:val="nil"/>
              <w:bottom w:val="nil"/>
              <w:right w:val="nil"/>
            </w:tcBorders>
            <w:shd w:val="clear" w:color="auto" w:fill="auto"/>
            <w:hideMark/>
          </w:tcPr>
          <w:p w14:paraId="12393B0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Thinking back to the 2011 Presidential election in which Ellen Johnson </w:t>
            </w:r>
            <w:proofErr w:type="spellStart"/>
            <w:r w:rsidRPr="00514E79">
              <w:rPr>
                <w:rFonts w:ascii="Arial" w:eastAsia="Times New Roman" w:hAnsi="Arial" w:cs="Arial"/>
                <w:b/>
                <w:bCs/>
                <w:color w:val="000000"/>
                <w:sz w:val="20"/>
                <w:szCs w:val="20"/>
              </w:rPr>
              <w:t>Sirleaf</w:t>
            </w:r>
            <w:proofErr w:type="spellEnd"/>
            <w:r w:rsidRPr="00514E79">
              <w:rPr>
                <w:rFonts w:ascii="Arial" w:eastAsia="Times New Roman" w:hAnsi="Arial" w:cs="Arial"/>
                <w:b/>
                <w:bCs/>
                <w:color w:val="000000"/>
                <w:sz w:val="20"/>
                <w:szCs w:val="20"/>
              </w:rPr>
              <w:t xml:space="preserve"> was re-elected, did you vote in that election?</w:t>
            </w:r>
          </w:p>
        </w:tc>
      </w:tr>
      <w:tr w:rsidR="002D4A8C" w:rsidRPr="00514E79" w14:paraId="28CA1498" w14:textId="77777777" w:rsidTr="002D4A8C">
        <w:trPr>
          <w:trHeight w:val="300"/>
        </w:trPr>
        <w:tc>
          <w:tcPr>
            <w:tcW w:w="3601" w:type="dxa"/>
            <w:tcBorders>
              <w:top w:val="nil"/>
              <w:left w:val="nil"/>
              <w:bottom w:val="nil"/>
              <w:right w:val="nil"/>
            </w:tcBorders>
            <w:shd w:val="clear" w:color="auto" w:fill="auto"/>
            <w:hideMark/>
          </w:tcPr>
          <w:p w14:paraId="6E77902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BE2044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C52B77E" w14:textId="77777777" w:rsidTr="002D4A8C">
        <w:trPr>
          <w:trHeight w:val="300"/>
        </w:trPr>
        <w:tc>
          <w:tcPr>
            <w:tcW w:w="3601" w:type="dxa"/>
            <w:tcBorders>
              <w:top w:val="nil"/>
              <w:left w:val="nil"/>
              <w:bottom w:val="nil"/>
              <w:right w:val="nil"/>
            </w:tcBorders>
            <w:shd w:val="clear" w:color="auto" w:fill="auto"/>
            <w:hideMark/>
          </w:tcPr>
          <w:p w14:paraId="6B84E31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40985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46A3C67" w14:textId="77777777" w:rsidTr="002D4A8C">
        <w:trPr>
          <w:trHeight w:val="300"/>
        </w:trPr>
        <w:tc>
          <w:tcPr>
            <w:tcW w:w="3601" w:type="dxa"/>
            <w:tcBorders>
              <w:top w:val="nil"/>
              <w:left w:val="nil"/>
              <w:bottom w:val="nil"/>
              <w:right w:val="nil"/>
            </w:tcBorders>
            <w:shd w:val="clear" w:color="auto" w:fill="auto"/>
            <w:hideMark/>
          </w:tcPr>
          <w:p w14:paraId="6C56479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506795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You were too young to vote </w:t>
            </w:r>
          </w:p>
        </w:tc>
      </w:tr>
      <w:tr w:rsidR="002D4A8C" w:rsidRPr="00514E79" w14:paraId="2AF77452" w14:textId="77777777" w:rsidTr="002D4A8C">
        <w:trPr>
          <w:trHeight w:val="300"/>
        </w:trPr>
        <w:tc>
          <w:tcPr>
            <w:tcW w:w="3601" w:type="dxa"/>
            <w:tcBorders>
              <w:top w:val="nil"/>
              <w:left w:val="nil"/>
              <w:bottom w:val="nil"/>
              <w:right w:val="nil"/>
            </w:tcBorders>
            <w:shd w:val="clear" w:color="auto" w:fill="auto"/>
            <w:hideMark/>
          </w:tcPr>
          <w:p w14:paraId="1A9BF2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BB5728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FEDED5B" w14:textId="77777777" w:rsidTr="002D4A8C">
        <w:trPr>
          <w:trHeight w:val="300"/>
        </w:trPr>
        <w:tc>
          <w:tcPr>
            <w:tcW w:w="3601" w:type="dxa"/>
            <w:tcBorders>
              <w:top w:val="nil"/>
              <w:left w:val="nil"/>
              <w:bottom w:val="nil"/>
              <w:right w:val="nil"/>
            </w:tcBorders>
            <w:shd w:val="clear" w:color="auto" w:fill="auto"/>
            <w:hideMark/>
          </w:tcPr>
          <w:p w14:paraId="7236282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2AF73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5775CC1" w14:textId="77777777" w:rsidTr="002D4A8C">
        <w:trPr>
          <w:trHeight w:val="300"/>
        </w:trPr>
        <w:tc>
          <w:tcPr>
            <w:tcW w:w="3601" w:type="dxa"/>
            <w:tcBorders>
              <w:top w:val="nil"/>
              <w:left w:val="nil"/>
              <w:bottom w:val="nil"/>
              <w:right w:val="nil"/>
            </w:tcBorders>
            <w:shd w:val="clear" w:color="auto" w:fill="auto"/>
            <w:hideMark/>
          </w:tcPr>
          <w:p w14:paraId="25B7945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EC20CF2" w14:textId="77777777" w:rsidR="002D4A8C" w:rsidRPr="00514E79" w:rsidRDefault="002D4A8C" w:rsidP="002D4A8C">
            <w:pPr>
              <w:rPr>
                <w:rFonts w:eastAsia="Times New Roman"/>
                <w:sz w:val="20"/>
                <w:szCs w:val="20"/>
              </w:rPr>
            </w:pPr>
          </w:p>
        </w:tc>
      </w:tr>
      <w:tr w:rsidR="002D4A8C" w:rsidRPr="00514E79" w14:paraId="725725E5" w14:textId="77777777" w:rsidTr="002D4A8C">
        <w:trPr>
          <w:trHeight w:val="510"/>
        </w:trPr>
        <w:tc>
          <w:tcPr>
            <w:tcW w:w="3601" w:type="dxa"/>
            <w:tcBorders>
              <w:top w:val="nil"/>
              <w:left w:val="nil"/>
              <w:bottom w:val="nil"/>
              <w:right w:val="nil"/>
            </w:tcBorders>
            <w:shd w:val="clear" w:color="auto" w:fill="auto"/>
            <w:hideMark/>
          </w:tcPr>
          <w:p w14:paraId="0F2E44D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POLIT_VOTE2005</w:t>
            </w:r>
          </w:p>
        </w:tc>
        <w:tc>
          <w:tcPr>
            <w:tcW w:w="5759" w:type="dxa"/>
            <w:tcBorders>
              <w:top w:val="nil"/>
              <w:left w:val="nil"/>
              <w:bottom w:val="nil"/>
              <w:right w:val="nil"/>
            </w:tcBorders>
            <w:shd w:val="clear" w:color="auto" w:fill="auto"/>
            <w:hideMark/>
          </w:tcPr>
          <w:p w14:paraId="7D138EB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And what about the 2014 Senatorial </w:t>
            </w:r>
            <w:proofErr w:type="gramStart"/>
            <w:r w:rsidRPr="00514E79">
              <w:rPr>
                <w:rFonts w:ascii="Arial" w:eastAsia="Times New Roman" w:hAnsi="Arial" w:cs="Arial"/>
                <w:b/>
                <w:bCs/>
                <w:color w:val="000000"/>
                <w:sz w:val="20"/>
                <w:szCs w:val="20"/>
              </w:rPr>
              <w:t>election  -</w:t>
            </w:r>
            <w:proofErr w:type="gramEnd"/>
            <w:r w:rsidRPr="00514E79">
              <w:rPr>
                <w:rFonts w:ascii="Arial" w:eastAsia="Times New Roman" w:hAnsi="Arial" w:cs="Arial"/>
                <w:b/>
                <w:bCs/>
                <w:color w:val="000000"/>
                <w:sz w:val="20"/>
                <w:szCs w:val="20"/>
              </w:rPr>
              <w:t xml:space="preserve"> did you vote in that election?</w:t>
            </w:r>
          </w:p>
        </w:tc>
      </w:tr>
      <w:tr w:rsidR="002D4A8C" w:rsidRPr="00514E79" w14:paraId="729A8A14" w14:textId="77777777" w:rsidTr="002D4A8C">
        <w:trPr>
          <w:trHeight w:val="300"/>
        </w:trPr>
        <w:tc>
          <w:tcPr>
            <w:tcW w:w="3601" w:type="dxa"/>
            <w:tcBorders>
              <w:top w:val="nil"/>
              <w:left w:val="nil"/>
              <w:bottom w:val="nil"/>
              <w:right w:val="nil"/>
            </w:tcBorders>
            <w:shd w:val="clear" w:color="auto" w:fill="auto"/>
            <w:hideMark/>
          </w:tcPr>
          <w:p w14:paraId="1455C88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9FB23D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88E3E14" w14:textId="77777777" w:rsidTr="002D4A8C">
        <w:trPr>
          <w:trHeight w:val="300"/>
        </w:trPr>
        <w:tc>
          <w:tcPr>
            <w:tcW w:w="3601" w:type="dxa"/>
            <w:tcBorders>
              <w:top w:val="nil"/>
              <w:left w:val="nil"/>
              <w:bottom w:val="nil"/>
              <w:right w:val="nil"/>
            </w:tcBorders>
            <w:shd w:val="clear" w:color="auto" w:fill="auto"/>
            <w:hideMark/>
          </w:tcPr>
          <w:p w14:paraId="2DB00A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57FF2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038E5DA9" w14:textId="77777777" w:rsidTr="002D4A8C">
        <w:trPr>
          <w:trHeight w:val="300"/>
        </w:trPr>
        <w:tc>
          <w:tcPr>
            <w:tcW w:w="3601" w:type="dxa"/>
            <w:tcBorders>
              <w:top w:val="nil"/>
              <w:left w:val="nil"/>
              <w:bottom w:val="nil"/>
              <w:right w:val="nil"/>
            </w:tcBorders>
            <w:shd w:val="clear" w:color="auto" w:fill="auto"/>
            <w:hideMark/>
          </w:tcPr>
          <w:p w14:paraId="73F04D9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4DCBE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You were too young to vote </w:t>
            </w:r>
          </w:p>
        </w:tc>
      </w:tr>
      <w:tr w:rsidR="002D4A8C" w:rsidRPr="00514E79" w14:paraId="0A9CACE6" w14:textId="77777777" w:rsidTr="002D4A8C">
        <w:trPr>
          <w:trHeight w:val="300"/>
        </w:trPr>
        <w:tc>
          <w:tcPr>
            <w:tcW w:w="3601" w:type="dxa"/>
            <w:tcBorders>
              <w:top w:val="nil"/>
              <w:left w:val="nil"/>
              <w:bottom w:val="nil"/>
              <w:right w:val="nil"/>
            </w:tcBorders>
            <w:shd w:val="clear" w:color="auto" w:fill="auto"/>
            <w:hideMark/>
          </w:tcPr>
          <w:p w14:paraId="07ABDFA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7B0F4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8EE4FB7" w14:textId="77777777" w:rsidTr="002D4A8C">
        <w:trPr>
          <w:trHeight w:val="300"/>
        </w:trPr>
        <w:tc>
          <w:tcPr>
            <w:tcW w:w="3601" w:type="dxa"/>
            <w:tcBorders>
              <w:top w:val="nil"/>
              <w:left w:val="nil"/>
              <w:bottom w:val="nil"/>
              <w:right w:val="nil"/>
            </w:tcBorders>
            <w:shd w:val="clear" w:color="auto" w:fill="auto"/>
            <w:hideMark/>
          </w:tcPr>
          <w:p w14:paraId="37A19DB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E2D3F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2950F04" w14:textId="77777777" w:rsidTr="002D4A8C">
        <w:trPr>
          <w:trHeight w:val="300"/>
        </w:trPr>
        <w:tc>
          <w:tcPr>
            <w:tcW w:w="3601" w:type="dxa"/>
            <w:tcBorders>
              <w:top w:val="nil"/>
              <w:left w:val="nil"/>
              <w:bottom w:val="nil"/>
              <w:right w:val="nil"/>
            </w:tcBorders>
            <w:shd w:val="clear" w:color="auto" w:fill="auto"/>
            <w:hideMark/>
          </w:tcPr>
          <w:p w14:paraId="2974E59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499927A" w14:textId="77777777" w:rsidR="002D4A8C" w:rsidRPr="00514E79" w:rsidRDefault="002D4A8C" w:rsidP="002D4A8C">
            <w:pPr>
              <w:rPr>
                <w:rFonts w:eastAsia="Times New Roman"/>
                <w:sz w:val="20"/>
                <w:szCs w:val="20"/>
              </w:rPr>
            </w:pPr>
          </w:p>
        </w:tc>
      </w:tr>
      <w:tr w:rsidR="002D4A8C" w:rsidRPr="00514E79" w14:paraId="3D269699" w14:textId="77777777" w:rsidTr="002D4A8C">
        <w:trPr>
          <w:trHeight w:val="300"/>
        </w:trPr>
        <w:tc>
          <w:tcPr>
            <w:tcW w:w="9360" w:type="dxa"/>
            <w:gridSpan w:val="2"/>
            <w:tcBorders>
              <w:top w:val="nil"/>
              <w:left w:val="nil"/>
              <w:bottom w:val="nil"/>
              <w:right w:val="nil"/>
            </w:tcBorders>
            <w:shd w:val="clear" w:color="000000" w:fill="C5D9F1"/>
            <w:hideMark/>
          </w:tcPr>
          <w:p w14:paraId="7B6DC4D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VII. THE NEC</w:t>
            </w:r>
          </w:p>
        </w:tc>
      </w:tr>
      <w:tr w:rsidR="002D4A8C" w:rsidRPr="00514E79" w14:paraId="075E485C" w14:textId="77777777" w:rsidTr="002D4A8C">
        <w:trPr>
          <w:trHeight w:val="300"/>
        </w:trPr>
        <w:tc>
          <w:tcPr>
            <w:tcW w:w="3601" w:type="dxa"/>
            <w:tcBorders>
              <w:top w:val="nil"/>
              <w:left w:val="nil"/>
              <w:bottom w:val="nil"/>
              <w:right w:val="nil"/>
            </w:tcBorders>
            <w:shd w:val="clear" w:color="auto" w:fill="auto"/>
            <w:hideMark/>
          </w:tcPr>
          <w:p w14:paraId="0C6C418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01A98A2" w14:textId="77777777" w:rsidR="002D4A8C" w:rsidRPr="00514E79" w:rsidRDefault="002D4A8C" w:rsidP="002D4A8C">
            <w:pPr>
              <w:rPr>
                <w:rFonts w:eastAsia="Times New Roman"/>
                <w:sz w:val="20"/>
                <w:szCs w:val="20"/>
              </w:rPr>
            </w:pPr>
          </w:p>
        </w:tc>
      </w:tr>
      <w:tr w:rsidR="002D4A8C" w:rsidRPr="00514E79" w14:paraId="4735F2DB" w14:textId="77777777" w:rsidTr="002D4A8C">
        <w:trPr>
          <w:trHeight w:val="510"/>
        </w:trPr>
        <w:tc>
          <w:tcPr>
            <w:tcW w:w="3601" w:type="dxa"/>
            <w:tcBorders>
              <w:top w:val="nil"/>
              <w:left w:val="nil"/>
              <w:bottom w:val="nil"/>
              <w:right w:val="nil"/>
            </w:tcBorders>
            <w:shd w:val="clear" w:color="auto" w:fill="auto"/>
            <w:hideMark/>
          </w:tcPr>
          <w:p w14:paraId="470AAC2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NEC_HEARD</w:t>
            </w:r>
          </w:p>
        </w:tc>
        <w:tc>
          <w:tcPr>
            <w:tcW w:w="5759" w:type="dxa"/>
            <w:tcBorders>
              <w:top w:val="nil"/>
              <w:left w:val="nil"/>
              <w:bottom w:val="nil"/>
              <w:right w:val="nil"/>
            </w:tcBorders>
            <w:shd w:val="clear" w:color="auto" w:fill="auto"/>
            <w:hideMark/>
          </w:tcPr>
          <w:p w14:paraId="7F7BB0A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Have you heard of the National Election Commission (NEC)?</w:t>
            </w:r>
          </w:p>
        </w:tc>
      </w:tr>
      <w:tr w:rsidR="002D4A8C" w:rsidRPr="00514E79" w14:paraId="38EFB3CA" w14:textId="77777777" w:rsidTr="002D4A8C">
        <w:trPr>
          <w:trHeight w:val="300"/>
        </w:trPr>
        <w:tc>
          <w:tcPr>
            <w:tcW w:w="3601" w:type="dxa"/>
            <w:tcBorders>
              <w:top w:val="nil"/>
              <w:left w:val="nil"/>
              <w:bottom w:val="nil"/>
              <w:right w:val="nil"/>
            </w:tcBorders>
            <w:shd w:val="clear" w:color="auto" w:fill="auto"/>
            <w:hideMark/>
          </w:tcPr>
          <w:p w14:paraId="7BB287E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B14D30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176CC1AF" w14:textId="77777777" w:rsidTr="002D4A8C">
        <w:trPr>
          <w:trHeight w:val="300"/>
        </w:trPr>
        <w:tc>
          <w:tcPr>
            <w:tcW w:w="3601" w:type="dxa"/>
            <w:tcBorders>
              <w:top w:val="nil"/>
              <w:left w:val="nil"/>
              <w:bottom w:val="nil"/>
              <w:right w:val="nil"/>
            </w:tcBorders>
            <w:shd w:val="clear" w:color="auto" w:fill="auto"/>
            <w:hideMark/>
          </w:tcPr>
          <w:p w14:paraId="5ED131D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A71B65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PROG: SKIP TO NEC_GOV_READ</w:t>
            </w:r>
          </w:p>
        </w:tc>
      </w:tr>
      <w:tr w:rsidR="002D4A8C" w:rsidRPr="00514E79" w14:paraId="06B6B647" w14:textId="77777777" w:rsidTr="002D4A8C">
        <w:trPr>
          <w:trHeight w:val="510"/>
        </w:trPr>
        <w:tc>
          <w:tcPr>
            <w:tcW w:w="3601" w:type="dxa"/>
            <w:tcBorders>
              <w:top w:val="nil"/>
              <w:left w:val="nil"/>
              <w:bottom w:val="nil"/>
              <w:right w:val="nil"/>
            </w:tcBorders>
            <w:shd w:val="clear" w:color="auto" w:fill="auto"/>
            <w:hideMark/>
          </w:tcPr>
          <w:p w14:paraId="424F122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E77D86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C00000"/>
                <w:sz w:val="20"/>
                <w:szCs w:val="20"/>
              </w:rPr>
              <w:t xml:space="preserve"> PROG: SKIP TO NEC_GOV_READ</w:t>
            </w:r>
          </w:p>
        </w:tc>
      </w:tr>
      <w:tr w:rsidR="002D4A8C" w:rsidRPr="00514E79" w14:paraId="672A72D3" w14:textId="77777777" w:rsidTr="002D4A8C">
        <w:trPr>
          <w:trHeight w:val="510"/>
        </w:trPr>
        <w:tc>
          <w:tcPr>
            <w:tcW w:w="3601" w:type="dxa"/>
            <w:tcBorders>
              <w:top w:val="nil"/>
              <w:left w:val="nil"/>
              <w:bottom w:val="nil"/>
              <w:right w:val="nil"/>
            </w:tcBorders>
            <w:shd w:val="clear" w:color="auto" w:fill="auto"/>
            <w:hideMark/>
          </w:tcPr>
          <w:p w14:paraId="2A7B6BD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BE47A0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C00000"/>
                <w:sz w:val="20"/>
                <w:szCs w:val="20"/>
              </w:rPr>
              <w:t>PROG: SKIP TO NEC_GOV_READ</w:t>
            </w:r>
          </w:p>
        </w:tc>
      </w:tr>
      <w:tr w:rsidR="002D4A8C" w:rsidRPr="00514E79" w14:paraId="735743AB" w14:textId="77777777" w:rsidTr="002D4A8C">
        <w:trPr>
          <w:trHeight w:val="300"/>
        </w:trPr>
        <w:tc>
          <w:tcPr>
            <w:tcW w:w="3601" w:type="dxa"/>
            <w:tcBorders>
              <w:top w:val="nil"/>
              <w:left w:val="nil"/>
              <w:bottom w:val="nil"/>
              <w:right w:val="nil"/>
            </w:tcBorders>
            <w:shd w:val="clear" w:color="auto" w:fill="auto"/>
            <w:hideMark/>
          </w:tcPr>
          <w:p w14:paraId="6283F46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B43CE88" w14:textId="77777777" w:rsidR="002D4A8C" w:rsidRPr="00514E79" w:rsidRDefault="002D4A8C" w:rsidP="002D4A8C">
            <w:pPr>
              <w:rPr>
                <w:rFonts w:eastAsia="Times New Roman"/>
                <w:sz w:val="20"/>
                <w:szCs w:val="20"/>
              </w:rPr>
            </w:pPr>
          </w:p>
        </w:tc>
      </w:tr>
      <w:tr w:rsidR="002D4A8C" w:rsidRPr="00514E79" w14:paraId="72E8823C" w14:textId="77777777" w:rsidTr="002D4A8C">
        <w:trPr>
          <w:trHeight w:val="510"/>
        </w:trPr>
        <w:tc>
          <w:tcPr>
            <w:tcW w:w="3601" w:type="dxa"/>
            <w:tcBorders>
              <w:top w:val="nil"/>
              <w:left w:val="nil"/>
              <w:bottom w:val="nil"/>
              <w:right w:val="nil"/>
            </w:tcBorders>
            <w:shd w:val="clear" w:color="auto" w:fill="auto"/>
            <w:hideMark/>
          </w:tcPr>
          <w:p w14:paraId="75CBF88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NEC_OPINION</w:t>
            </w:r>
          </w:p>
        </w:tc>
        <w:tc>
          <w:tcPr>
            <w:tcW w:w="5759" w:type="dxa"/>
            <w:tcBorders>
              <w:top w:val="nil"/>
              <w:left w:val="nil"/>
              <w:bottom w:val="nil"/>
              <w:right w:val="nil"/>
            </w:tcBorders>
            <w:shd w:val="clear" w:color="auto" w:fill="auto"/>
            <w:hideMark/>
          </w:tcPr>
          <w:p w14:paraId="2D09FAD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is your overall feeling toward the National Election Commission (NEC)? Is it…</w:t>
            </w:r>
          </w:p>
        </w:tc>
      </w:tr>
      <w:tr w:rsidR="002D4A8C" w:rsidRPr="00514E79" w14:paraId="7291F6A8" w14:textId="77777777" w:rsidTr="002D4A8C">
        <w:trPr>
          <w:trHeight w:val="300"/>
        </w:trPr>
        <w:tc>
          <w:tcPr>
            <w:tcW w:w="3601" w:type="dxa"/>
            <w:tcBorders>
              <w:top w:val="nil"/>
              <w:left w:val="nil"/>
              <w:bottom w:val="nil"/>
              <w:right w:val="nil"/>
            </w:tcBorders>
            <w:shd w:val="clear" w:color="auto" w:fill="auto"/>
            <w:hideMark/>
          </w:tcPr>
          <w:p w14:paraId="5CD9353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3DBCE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favorable</w:t>
            </w:r>
          </w:p>
        </w:tc>
      </w:tr>
      <w:tr w:rsidR="002D4A8C" w:rsidRPr="00514E79" w14:paraId="7E11B012" w14:textId="77777777" w:rsidTr="002D4A8C">
        <w:trPr>
          <w:trHeight w:val="300"/>
        </w:trPr>
        <w:tc>
          <w:tcPr>
            <w:tcW w:w="3601" w:type="dxa"/>
            <w:tcBorders>
              <w:top w:val="nil"/>
              <w:left w:val="nil"/>
              <w:bottom w:val="nil"/>
              <w:right w:val="nil"/>
            </w:tcBorders>
            <w:shd w:val="clear" w:color="auto" w:fill="auto"/>
            <w:hideMark/>
          </w:tcPr>
          <w:p w14:paraId="64B08FE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48C868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favorable</w:t>
            </w:r>
          </w:p>
        </w:tc>
      </w:tr>
      <w:tr w:rsidR="002D4A8C" w:rsidRPr="00514E79" w14:paraId="293CD6FE" w14:textId="77777777" w:rsidTr="002D4A8C">
        <w:trPr>
          <w:trHeight w:val="300"/>
        </w:trPr>
        <w:tc>
          <w:tcPr>
            <w:tcW w:w="3601" w:type="dxa"/>
            <w:tcBorders>
              <w:top w:val="nil"/>
              <w:left w:val="nil"/>
              <w:bottom w:val="nil"/>
              <w:right w:val="nil"/>
            </w:tcBorders>
            <w:shd w:val="clear" w:color="auto" w:fill="auto"/>
            <w:hideMark/>
          </w:tcPr>
          <w:p w14:paraId="079CAA3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03B97D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unfavorable</w:t>
            </w:r>
          </w:p>
        </w:tc>
      </w:tr>
      <w:tr w:rsidR="002D4A8C" w:rsidRPr="00514E79" w14:paraId="1A9920EB" w14:textId="77777777" w:rsidTr="002D4A8C">
        <w:trPr>
          <w:trHeight w:val="300"/>
        </w:trPr>
        <w:tc>
          <w:tcPr>
            <w:tcW w:w="3601" w:type="dxa"/>
            <w:tcBorders>
              <w:top w:val="nil"/>
              <w:left w:val="nil"/>
              <w:bottom w:val="nil"/>
              <w:right w:val="nil"/>
            </w:tcBorders>
            <w:shd w:val="clear" w:color="auto" w:fill="auto"/>
            <w:hideMark/>
          </w:tcPr>
          <w:p w14:paraId="1E10977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D900EE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unfavorable </w:t>
            </w:r>
          </w:p>
        </w:tc>
      </w:tr>
      <w:tr w:rsidR="002D4A8C" w:rsidRPr="00514E79" w14:paraId="348B48AA" w14:textId="77777777" w:rsidTr="002D4A8C">
        <w:trPr>
          <w:trHeight w:val="300"/>
        </w:trPr>
        <w:tc>
          <w:tcPr>
            <w:tcW w:w="3601" w:type="dxa"/>
            <w:tcBorders>
              <w:top w:val="nil"/>
              <w:left w:val="nil"/>
              <w:bottom w:val="nil"/>
              <w:right w:val="nil"/>
            </w:tcBorders>
            <w:shd w:val="clear" w:color="auto" w:fill="auto"/>
            <w:hideMark/>
          </w:tcPr>
          <w:p w14:paraId="7F909F3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A3955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7E192DC" w14:textId="77777777" w:rsidTr="002D4A8C">
        <w:trPr>
          <w:trHeight w:val="300"/>
        </w:trPr>
        <w:tc>
          <w:tcPr>
            <w:tcW w:w="3601" w:type="dxa"/>
            <w:tcBorders>
              <w:top w:val="nil"/>
              <w:left w:val="nil"/>
              <w:bottom w:val="nil"/>
              <w:right w:val="nil"/>
            </w:tcBorders>
            <w:shd w:val="clear" w:color="auto" w:fill="auto"/>
            <w:hideMark/>
          </w:tcPr>
          <w:p w14:paraId="5E6F70B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444A10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267D85F" w14:textId="77777777" w:rsidTr="002D4A8C">
        <w:trPr>
          <w:trHeight w:val="300"/>
        </w:trPr>
        <w:tc>
          <w:tcPr>
            <w:tcW w:w="3601" w:type="dxa"/>
            <w:tcBorders>
              <w:top w:val="nil"/>
              <w:left w:val="nil"/>
              <w:bottom w:val="nil"/>
              <w:right w:val="nil"/>
            </w:tcBorders>
            <w:shd w:val="clear" w:color="auto" w:fill="auto"/>
            <w:hideMark/>
          </w:tcPr>
          <w:p w14:paraId="73CBC02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A98C91A" w14:textId="77777777" w:rsidR="002D4A8C" w:rsidRPr="00514E79" w:rsidRDefault="002D4A8C" w:rsidP="002D4A8C">
            <w:pPr>
              <w:rPr>
                <w:rFonts w:eastAsia="Times New Roman"/>
                <w:sz w:val="20"/>
                <w:szCs w:val="20"/>
              </w:rPr>
            </w:pPr>
          </w:p>
        </w:tc>
      </w:tr>
      <w:tr w:rsidR="002D4A8C" w:rsidRPr="00514E79" w14:paraId="1B9C265F" w14:textId="77777777" w:rsidTr="002D4A8C">
        <w:trPr>
          <w:trHeight w:val="1275"/>
        </w:trPr>
        <w:tc>
          <w:tcPr>
            <w:tcW w:w="3601" w:type="dxa"/>
            <w:tcBorders>
              <w:top w:val="nil"/>
              <w:left w:val="nil"/>
              <w:bottom w:val="nil"/>
              <w:right w:val="nil"/>
            </w:tcBorders>
            <w:shd w:val="clear" w:color="auto" w:fill="auto"/>
            <w:hideMark/>
          </w:tcPr>
          <w:p w14:paraId="64E4538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NEC_REG</w:t>
            </w:r>
          </w:p>
        </w:tc>
        <w:tc>
          <w:tcPr>
            <w:tcW w:w="5759" w:type="dxa"/>
            <w:tcBorders>
              <w:top w:val="nil"/>
              <w:left w:val="nil"/>
              <w:bottom w:val="nil"/>
              <w:right w:val="nil"/>
            </w:tcBorders>
            <w:shd w:val="clear" w:color="auto" w:fill="auto"/>
            <w:hideMark/>
          </w:tcPr>
          <w:p w14:paraId="266569E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During the Voter Registration Period in February and March 2017, do you recall seeing or hearing any National Election Commission (NEC) messages urging you to register or explaining how to register to vote?</w:t>
            </w:r>
          </w:p>
        </w:tc>
      </w:tr>
      <w:tr w:rsidR="002D4A8C" w:rsidRPr="00514E79" w14:paraId="2B9ADB05" w14:textId="77777777" w:rsidTr="002D4A8C">
        <w:trPr>
          <w:trHeight w:val="300"/>
        </w:trPr>
        <w:tc>
          <w:tcPr>
            <w:tcW w:w="3601" w:type="dxa"/>
            <w:tcBorders>
              <w:top w:val="nil"/>
              <w:left w:val="nil"/>
              <w:bottom w:val="nil"/>
              <w:right w:val="nil"/>
            </w:tcBorders>
            <w:shd w:val="clear" w:color="auto" w:fill="auto"/>
            <w:hideMark/>
          </w:tcPr>
          <w:p w14:paraId="5078DC7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7AF4FF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234034D" w14:textId="77777777" w:rsidTr="002D4A8C">
        <w:trPr>
          <w:trHeight w:val="300"/>
        </w:trPr>
        <w:tc>
          <w:tcPr>
            <w:tcW w:w="3601" w:type="dxa"/>
            <w:tcBorders>
              <w:top w:val="nil"/>
              <w:left w:val="nil"/>
              <w:bottom w:val="nil"/>
              <w:right w:val="nil"/>
            </w:tcBorders>
            <w:shd w:val="clear" w:color="auto" w:fill="auto"/>
            <w:hideMark/>
          </w:tcPr>
          <w:p w14:paraId="6ED11C1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72E9C6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r w:rsidRPr="00514E79">
              <w:rPr>
                <w:rFonts w:ascii="Arial" w:eastAsia="Times New Roman" w:hAnsi="Arial" w:cs="Arial"/>
                <w:color w:val="C00000"/>
                <w:sz w:val="20"/>
                <w:szCs w:val="20"/>
              </w:rPr>
              <w:t xml:space="preserve"> PROG: SKIP TO NEC_SEN </w:t>
            </w:r>
          </w:p>
        </w:tc>
      </w:tr>
      <w:tr w:rsidR="002D4A8C" w:rsidRPr="00514E79" w14:paraId="5C86C7A9" w14:textId="77777777" w:rsidTr="002D4A8C">
        <w:trPr>
          <w:trHeight w:val="300"/>
        </w:trPr>
        <w:tc>
          <w:tcPr>
            <w:tcW w:w="3601" w:type="dxa"/>
            <w:tcBorders>
              <w:top w:val="nil"/>
              <w:left w:val="nil"/>
              <w:bottom w:val="nil"/>
              <w:right w:val="nil"/>
            </w:tcBorders>
            <w:shd w:val="clear" w:color="auto" w:fill="auto"/>
            <w:hideMark/>
          </w:tcPr>
          <w:p w14:paraId="206F64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C7195A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C00000"/>
                <w:sz w:val="20"/>
                <w:szCs w:val="20"/>
              </w:rPr>
              <w:t xml:space="preserve">PROG: SKIP TO NEC_SEN </w:t>
            </w:r>
          </w:p>
        </w:tc>
      </w:tr>
      <w:tr w:rsidR="002D4A8C" w:rsidRPr="00514E79" w14:paraId="7048607E" w14:textId="77777777" w:rsidTr="002D4A8C">
        <w:trPr>
          <w:trHeight w:val="510"/>
        </w:trPr>
        <w:tc>
          <w:tcPr>
            <w:tcW w:w="3601" w:type="dxa"/>
            <w:tcBorders>
              <w:top w:val="nil"/>
              <w:left w:val="nil"/>
              <w:bottom w:val="nil"/>
              <w:right w:val="nil"/>
            </w:tcBorders>
            <w:shd w:val="clear" w:color="auto" w:fill="auto"/>
            <w:hideMark/>
          </w:tcPr>
          <w:p w14:paraId="39A68DD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9999</w:t>
            </w:r>
          </w:p>
        </w:tc>
        <w:tc>
          <w:tcPr>
            <w:tcW w:w="5759" w:type="dxa"/>
            <w:tcBorders>
              <w:top w:val="nil"/>
              <w:left w:val="nil"/>
              <w:bottom w:val="nil"/>
              <w:right w:val="nil"/>
            </w:tcBorders>
            <w:shd w:val="clear" w:color="auto" w:fill="auto"/>
            <w:hideMark/>
          </w:tcPr>
          <w:p w14:paraId="459B423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C00000"/>
                <w:sz w:val="20"/>
                <w:szCs w:val="20"/>
              </w:rPr>
              <w:t xml:space="preserve">PROG: SKIP TO NEC_SEN </w:t>
            </w:r>
          </w:p>
        </w:tc>
      </w:tr>
      <w:tr w:rsidR="002D4A8C" w:rsidRPr="00514E79" w14:paraId="6498999B" w14:textId="77777777" w:rsidTr="002D4A8C">
        <w:trPr>
          <w:trHeight w:val="300"/>
        </w:trPr>
        <w:tc>
          <w:tcPr>
            <w:tcW w:w="3601" w:type="dxa"/>
            <w:tcBorders>
              <w:top w:val="nil"/>
              <w:left w:val="nil"/>
              <w:bottom w:val="nil"/>
              <w:right w:val="nil"/>
            </w:tcBorders>
            <w:shd w:val="clear" w:color="auto" w:fill="auto"/>
            <w:hideMark/>
          </w:tcPr>
          <w:p w14:paraId="23AAAF2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60EE5F3" w14:textId="77777777" w:rsidR="002D4A8C" w:rsidRPr="00514E79" w:rsidRDefault="002D4A8C" w:rsidP="002D4A8C">
            <w:pPr>
              <w:rPr>
                <w:rFonts w:eastAsia="Times New Roman"/>
                <w:sz w:val="20"/>
                <w:szCs w:val="20"/>
              </w:rPr>
            </w:pPr>
          </w:p>
        </w:tc>
      </w:tr>
      <w:tr w:rsidR="002D4A8C" w:rsidRPr="00514E79" w14:paraId="1E8D87F0" w14:textId="77777777" w:rsidTr="002D4A8C">
        <w:trPr>
          <w:trHeight w:val="1020"/>
        </w:trPr>
        <w:tc>
          <w:tcPr>
            <w:tcW w:w="3601" w:type="dxa"/>
            <w:tcBorders>
              <w:top w:val="nil"/>
              <w:left w:val="nil"/>
              <w:bottom w:val="nil"/>
              <w:right w:val="nil"/>
            </w:tcBorders>
            <w:shd w:val="clear" w:color="auto" w:fill="auto"/>
            <w:hideMark/>
          </w:tcPr>
          <w:p w14:paraId="4D49B29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NEC_REG_TYPE</w:t>
            </w:r>
          </w:p>
        </w:tc>
        <w:tc>
          <w:tcPr>
            <w:tcW w:w="5759" w:type="dxa"/>
            <w:tcBorders>
              <w:top w:val="nil"/>
              <w:left w:val="nil"/>
              <w:bottom w:val="nil"/>
              <w:right w:val="nil"/>
            </w:tcBorders>
            <w:shd w:val="clear" w:color="auto" w:fill="auto"/>
            <w:hideMark/>
          </w:tcPr>
          <w:p w14:paraId="1F55182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Where did you see or hear that message?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42EE6365" w14:textId="77777777" w:rsidTr="002D4A8C">
        <w:trPr>
          <w:trHeight w:val="300"/>
        </w:trPr>
        <w:tc>
          <w:tcPr>
            <w:tcW w:w="3601" w:type="dxa"/>
            <w:tcBorders>
              <w:top w:val="nil"/>
              <w:left w:val="nil"/>
              <w:bottom w:val="nil"/>
              <w:right w:val="nil"/>
            </w:tcBorders>
            <w:shd w:val="clear" w:color="auto" w:fill="auto"/>
            <w:hideMark/>
          </w:tcPr>
          <w:p w14:paraId="36A4B2E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76FB13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poster</w:t>
            </w:r>
          </w:p>
        </w:tc>
      </w:tr>
      <w:tr w:rsidR="002D4A8C" w:rsidRPr="00514E79" w14:paraId="16054FDA" w14:textId="77777777" w:rsidTr="002D4A8C">
        <w:trPr>
          <w:trHeight w:val="300"/>
        </w:trPr>
        <w:tc>
          <w:tcPr>
            <w:tcW w:w="3601" w:type="dxa"/>
            <w:tcBorders>
              <w:top w:val="nil"/>
              <w:left w:val="nil"/>
              <w:bottom w:val="nil"/>
              <w:right w:val="nil"/>
            </w:tcBorders>
            <w:shd w:val="clear" w:color="auto" w:fill="auto"/>
            <w:hideMark/>
          </w:tcPr>
          <w:p w14:paraId="4E68006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6E4E3D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pamphlet</w:t>
            </w:r>
          </w:p>
        </w:tc>
      </w:tr>
      <w:tr w:rsidR="002D4A8C" w:rsidRPr="00514E79" w14:paraId="7D953DD1" w14:textId="77777777" w:rsidTr="002D4A8C">
        <w:trPr>
          <w:trHeight w:val="300"/>
        </w:trPr>
        <w:tc>
          <w:tcPr>
            <w:tcW w:w="3601" w:type="dxa"/>
            <w:tcBorders>
              <w:top w:val="nil"/>
              <w:left w:val="nil"/>
              <w:bottom w:val="nil"/>
              <w:right w:val="nil"/>
            </w:tcBorders>
            <w:shd w:val="clear" w:color="auto" w:fill="auto"/>
            <w:hideMark/>
          </w:tcPr>
          <w:p w14:paraId="64D5202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F3E8C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 radio broadcast </w:t>
            </w:r>
          </w:p>
        </w:tc>
      </w:tr>
      <w:tr w:rsidR="002D4A8C" w:rsidRPr="00514E79" w14:paraId="739AF20D" w14:textId="77777777" w:rsidTr="002D4A8C">
        <w:trPr>
          <w:trHeight w:val="300"/>
        </w:trPr>
        <w:tc>
          <w:tcPr>
            <w:tcW w:w="3601" w:type="dxa"/>
            <w:tcBorders>
              <w:top w:val="nil"/>
              <w:left w:val="nil"/>
              <w:bottom w:val="nil"/>
              <w:right w:val="nil"/>
            </w:tcBorders>
            <w:shd w:val="clear" w:color="auto" w:fill="auto"/>
            <w:hideMark/>
          </w:tcPr>
          <w:p w14:paraId="61716B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7264E6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Song on the radio</w:t>
            </w:r>
          </w:p>
        </w:tc>
      </w:tr>
      <w:tr w:rsidR="002D4A8C" w:rsidRPr="00514E79" w14:paraId="7C6CF7D0" w14:textId="77777777" w:rsidTr="002D4A8C">
        <w:trPr>
          <w:trHeight w:val="300"/>
        </w:trPr>
        <w:tc>
          <w:tcPr>
            <w:tcW w:w="3601" w:type="dxa"/>
            <w:tcBorders>
              <w:top w:val="nil"/>
              <w:left w:val="nil"/>
              <w:bottom w:val="nil"/>
              <w:right w:val="nil"/>
            </w:tcBorders>
            <w:shd w:val="clear" w:color="auto" w:fill="auto"/>
            <w:hideMark/>
          </w:tcPr>
          <w:p w14:paraId="1A44C9B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5BFC62F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drama/theatre group</w:t>
            </w:r>
          </w:p>
        </w:tc>
      </w:tr>
      <w:tr w:rsidR="002D4A8C" w:rsidRPr="00514E79" w14:paraId="37D157AE" w14:textId="77777777" w:rsidTr="002D4A8C">
        <w:trPr>
          <w:trHeight w:val="300"/>
        </w:trPr>
        <w:tc>
          <w:tcPr>
            <w:tcW w:w="3601" w:type="dxa"/>
            <w:tcBorders>
              <w:top w:val="nil"/>
              <w:left w:val="nil"/>
              <w:bottom w:val="nil"/>
              <w:right w:val="nil"/>
            </w:tcBorders>
            <w:shd w:val="clear" w:color="auto" w:fill="auto"/>
            <w:hideMark/>
          </w:tcPr>
          <w:p w14:paraId="7B6BEA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604F8F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5841F9D" w14:textId="77777777" w:rsidTr="002D4A8C">
        <w:trPr>
          <w:trHeight w:val="300"/>
        </w:trPr>
        <w:tc>
          <w:tcPr>
            <w:tcW w:w="3601" w:type="dxa"/>
            <w:tcBorders>
              <w:top w:val="nil"/>
              <w:left w:val="nil"/>
              <w:bottom w:val="nil"/>
              <w:right w:val="nil"/>
            </w:tcBorders>
            <w:shd w:val="clear" w:color="auto" w:fill="auto"/>
            <w:hideMark/>
          </w:tcPr>
          <w:p w14:paraId="751D909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A40DDA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D02001D" w14:textId="77777777" w:rsidTr="002D4A8C">
        <w:trPr>
          <w:trHeight w:val="300"/>
        </w:trPr>
        <w:tc>
          <w:tcPr>
            <w:tcW w:w="3601" w:type="dxa"/>
            <w:tcBorders>
              <w:top w:val="nil"/>
              <w:left w:val="nil"/>
              <w:bottom w:val="nil"/>
              <w:right w:val="nil"/>
            </w:tcBorders>
            <w:shd w:val="clear" w:color="auto" w:fill="auto"/>
            <w:hideMark/>
          </w:tcPr>
          <w:p w14:paraId="68BDC2F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2ED8487" w14:textId="77777777" w:rsidR="002D4A8C" w:rsidRPr="00514E79" w:rsidRDefault="002D4A8C" w:rsidP="002D4A8C">
            <w:pPr>
              <w:rPr>
                <w:rFonts w:eastAsia="Times New Roman"/>
                <w:sz w:val="20"/>
                <w:szCs w:val="20"/>
              </w:rPr>
            </w:pPr>
          </w:p>
        </w:tc>
      </w:tr>
      <w:tr w:rsidR="002D4A8C" w:rsidRPr="00514E79" w14:paraId="46903029" w14:textId="77777777" w:rsidTr="002D4A8C">
        <w:trPr>
          <w:trHeight w:val="765"/>
        </w:trPr>
        <w:tc>
          <w:tcPr>
            <w:tcW w:w="3601" w:type="dxa"/>
            <w:tcBorders>
              <w:top w:val="nil"/>
              <w:left w:val="nil"/>
              <w:bottom w:val="nil"/>
              <w:right w:val="nil"/>
            </w:tcBorders>
            <w:shd w:val="clear" w:color="auto" w:fill="auto"/>
            <w:hideMark/>
          </w:tcPr>
          <w:p w14:paraId="50CB46E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NEC_REG_MEET</w:t>
            </w:r>
          </w:p>
        </w:tc>
        <w:tc>
          <w:tcPr>
            <w:tcW w:w="5759" w:type="dxa"/>
            <w:tcBorders>
              <w:top w:val="nil"/>
              <w:left w:val="nil"/>
              <w:bottom w:val="nil"/>
              <w:right w:val="nil"/>
            </w:tcBorders>
            <w:shd w:val="clear" w:color="auto" w:fill="auto"/>
            <w:hideMark/>
          </w:tcPr>
          <w:p w14:paraId="216BFB30"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Did you attend any meetings or trainings where voter registration was discussed? </w:t>
            </w:r>
          </w:p>
        </w:tc>
      </w:tr>
      <w:tr w:rsidR="002D4A8C" w:rsidRPr="00514E79" w14:paraId="03CC8B9E" w14:textId="77777777" w:rsidTr="002D4A8C">
        <w:trPr>
          <w:trHeight w:val="300"/>
        </w:trPr>
        <w:tc>
          <w:tcPr>
            <w:tcW w:w="3601" w:type="dxa"/>
            <w:tcBorders>
              <w:top w:val="nil"/>
              <w:left w:val="nil"/>
              <w:bottom w:val="nil"/>
              <w:right w:val="nil"/>
            </w:tcBorders>
            <w:shd w:val="clear" w:color="auto" w:fill="auto"/>
            <w:hideMark/>
          </w:tcPr>
          <w:p w14:paraId="249478E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EEFE2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07A7E38" w14:textId="77777777" w:rsidTr="002D4A8C">
        <w:trPr>
          <w:trHeight w:val="300"/>
        </w:trPr>
        <w:tc>
          <w:tcPr>
            <w:tcW w:w="3601" w:type="dxa"/>
            <w:tcBorders>
              <w:top w:val="nil"/>
              <w:left w:val="nil"/>
              <w:bottom w:val="nil"/>
              <w:right w:val="nil"/>
            </w:tcBorders>
            <w:shd w:val="clear" w:color="auto" w:fill="auto"/>
            <w:hideMark/>
          </w:tcPr>
          <w:p w14:paraId="5914E0E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105A4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 xml:space="preserve"> PROG: SKIP TO NEC_SEN </w:t>
            </w:r>
          </w:p>
        </w:tc>
      </w:tr>
      <w:tr w:rsidR="002D4A8C" w:rsidRPr="00514E79" w14:paraId="29EF6012" w14:textId="77777777" w:rsidTr="002D4A8C">
        <w:trPr>
          <w:trHeight w:val="300"/>
        </w:trPr>
        <w:tc>
          <w:tcPr>
            <w:tcW w:w="3601" w:type="dxa"/>
            <w:tcBorders>
              <w:top w:val="nil"/>
              <w:left w:val="nil"/>
              <w:bottom w:val="nil"/>
              <w:right w:val="nil"/>
            </w:tcBorders>
            <w:shd w:val="clear" w:color="auto" w:fill="auto"/>
            <w:hideMark/>
          </w:tcPr>
          <w:p w14:paraId="1648FDD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93DFB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C00000"/>
                <w:sz w:val="20"/>
                <w:szCs w:val="20"/>
              </w:rPr>
              <w:t xml:space="preserve"> PROG: SKIP TO NEC_SEN </w:t>
            </w:r>
          </w:p>
        </w:tc>
      </w:tr>
      <w:tr w:rsidR="002D4A8C" w:rsidRPr="00514E79" w14:paraId="5B052178" w14:textId="77777777" w:rsidTr="002D4A8C">
        <w:trPr>
          <w:trHeight w:val="510"/>
        </w:trPr>
        <w:tc>
          <w:tcPr>
            <w:tcW w:w="3601" w:type="dxa"/>
            <w:tcBorders>
              <w:top w:val="nil"/>
              <w:left w:val="nil"/>
              <w:bottom w:val="nil"/>
              <w:right w:val="nil"/>
            </w:tcBorders>
            <w:shd w:val="clear" w:color="auto" w:fill="auto"/>
            <w:hideMark/>
          </w:tcPr>
          <w:p w14:paraId="5F45674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4981F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C00000"/>
                <w:sz w:val="20"/>
                <w:szCs w:val="20"/>
              </w:rPr>
              <w:t xml:space="preserve">PROG: SKIP TO NEC_SEN </w:t>
            </w:r>
          </w:p>
        </w:tc>
      </w:tr>
      <w:tr w:rsidR="002D4A8C" w:rsidRPr="00514E79" w14:paraId="1BFCC13F" w14:textId="77777777" w:rsidTr="002D4A8C">
        <w:trPr>
          <w:trHeight w:val="300"/>
        </w:trPr>
        <w:tc>
          <w:tcPr>
            <w:tcW w:w="3601" w:type="dxa"/>
            <w:tcBorders>
              <w:top w:val="nil"/>
              <w:left w:val="nil"/>
              <w:bottom w:val="nil"/>
              <w:right w:val="nil"/>
            </w:tcBorders>
            <w:shd w:val="clear" w:color="auto" w:fill="auto"/>
            <w:hideMark/>
          </w:tcPr>
          <w:p w14:paraId="6EE1D3B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8839BCC" w14:textId="77777777" w:rsidR="002D4A8C" w:rsidRPr="00514E79" w:rsidRDefault="002D4A8C" w:rsidP="002D4A8C">
            <w:pPr>
              <w:rPr>
                <w:rFonts w:eastAsia="Times New Roman"/>
                <w:sz w:val="20"/>
                <w:szCs w:val="20"/>
              </w:rPr>
            </w:pPr>
          </w:p>
        </w:tc>
      </w:tr>
      <w:tr w:rsidR="002D4A8C" w:rsidRPr="00514E79" w14:paraId="637E0B60" w14:textId="77777777" w:rsidTr="002D4A8C">
        <w:trPr>
          <w:trHeight w:val="300"/>
        </w:trPr>
        <w:tc>
          <w:tcPr>
            <w:tcW w:w="3601" w:type="dxa"/>
            <w:tcBorders>
              <w:top w:val="nil"/>
              <w:left w:val="nil"/>
              <w:bottom w:val="nil"/>
              <w:right w:val="nil"/>
            </w:tcBorders>
            <w:shd w:val="clear" w:color="auto" w:fill="auto"/>
            <w:hideMark/>
          </w:tcPr>
          <w:p w14:paraId="4A8E4316"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4EB07B7B" w14:textId="77777777" w:rsidR="002D4A8C" w:rsidRPr="00514E79" w:rsidRDefault="002D4A8C" w:rsidP="002D4A8C">
            <w:pPr>
              <w:rPr>
                <w:rFonts w:eastAsia="Times New Roman"/>
                <w:sz w:val="20"/>
                <w:szCs w:val="20"/>
              </w:rPr>
            </w:pPr>
          </w:p>
        </w:tc>
      </w:tr>
      <w:tr w:rsidR="002D4A8C" w:rsidRPr="00514E79" w14:paraId="6674C719" w14:textId="77777777" w:rsidTr="002D4A8C">
        <w:trPr>
          <w:trHeight w:val="1275"/>
        </w:trPr>
        <w:tc>
          <w:tcPr>
            <w:tcW w:w="3601" w:type="dxa"/>
            <w:tcBorders>
              <w:top w:val="nil"/>
              <w:left w:val="nil"/>
              <w:bottom w:val="nil"/>
              <w:right w:val="nil"/>
            </w:tcBorders>
            <w:shd w:val="clear" w:color="auto" w:fill="auto"/>
            <w:hideMark/>
          </w:tcPr>
          <w:p w14:paraId="75875F1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NEC_REG_REACT</w:t>
            </w:r>
          </w:p>
        </w:tc>
        <w:tc>
          <w:tcPr>
            <w:tcW w:w="5759" w:type="dxa"/>
            <w:tcBorders>
              <w:top w:val="nil"/>
              <w:left w:val="nil"/>
              <w:bottom w:val="nil"/>
              <w:right w:val="nil"/>
            </w:tcBorders>
            <w:shd w:val="clear" w:color="auto" w:fill="auto"/>
            <w:hideMark/>
          </w:tcPr>
          <w:p w14:paraId="6557701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was your reaction to these messages overall? Did they: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0BEE9DAC" w14:textId="77777777" w:rsidTr="002D4A8C">
        <w:trPr>
          <w:trHeight w:val="510"/>
        </w:trPr>
        <w:tc>
          <w:tcPr>
            <w:tcW w:w="3601" w:type="dxa"/>
            <w:tcBorders>
              <w:top w:val="nil"/>
              <w:left w:val="nil"/>
              <w:bottom w:val="nil"/>
              <w:right w:val="nil"/>
            </w:tcBorders>
            <w:shd w:val="clear" w:color="auto" w:fill="auto"/>
            <w:hideMark/>
          </w:tcPr>
          <w:p w14:paraId="2906FDA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C3C9A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Make you glad you were registered or want to become registered</w:t>
            </w:r>
          </w:p>
        </w:tc>
      </w:tr>
      <w:tr w:rsidR="002D4A8C" w:rsidRPr="00514E79" w14:paraId="3F89EB66" w14:textId="77777777" w:rsidTr="002D4A8C">
        <w:trPr>
          <w:trHeight w:val="510"/>
        </w:trPr>
        <w:tc>
          <w:tcPr>
            <w:tcW w:w="3601" w:type="dxa"/>
            <w:tcBorders>
              <w:top w:val="nil"/>
              <w:left w:val="nil"/>
              <w:bottom w:val="nil"/>
              <w:right w:val="nil"/>
            </w:tcBorders>
            <w:shd w:val="clear" w:color="auto" w:fill="auto"/>
            <w:hideMark/>
          </w:tcPr>
          <w:p w14:paraId="5C2384C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9A8E5E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Make you feel guilty about not being registered</w:t>
            </w:r>
          </w:p>
        </w:tc>
      </w:tr>
      <w:tr w:rsidR="002D4A8C" w:rsidRPr="00514E79" w14:paraId="01332081" w14:textId="77777777" w:rsidTr="002D4A8C">
        <w:trPr>
          <w:trHeight w:val="300"/>
        </w:trPr>
        <w:tc>
          <w:tcPr>
            <w:tcW w:w="3601" w:type="dxa"/>
            <w:tcBorders>
              <w:top w:val="nil"/>
              <w:left w:val="nil"/>
              <w:bottom w:val="nil"/>
              <w:right w:val="nil"/>
            </w:tcBorders>
            <w:shd w:val="clear" w:color="auto" w:fill="auto"/>
            <w:hideMark/>
          </w:tcPr>
          <w:p w14:paraId="29187F4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3</w:t>
            </w:r>
          </w:p>
        </w:tc>
        <w:tc>
          <w:tcPr>
            <w:tcW w:w="5759" w:type="dxa"/>
            <w:tcBorders>
              <w:top w:val="nil"/>
              <w:left w:val="nil"/>
              <w:bottom w:val="nil"/>
              <w:right w:val="nil"/>
            </w:tcBorders>
            <w:shd w:val="clear" w:color="auto" w:fill="auto"/>
            <w:hideMark/>
          </w:tcPr>
          <w:p w14:paraId="2BD764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Make you decide to register</w:t>
            </w:r>
          </w:p>
        </w:tc>
      </w:tr>
      <w:tr w:rsidR="002D4A8C" w:rsidRPr="00514E79" w14:paraId="711B47C8" w14:textId="77777777" w:rsidTr="002D4A8C">
        <w:trPr>
          <w:trHeight w:val="300"/>
        </w:trPr>
        <w:tc>
          <w:tcPr>
            <w:tcW w:w="3601" w:type="dxa"/>
            <w:tcBorders>
              <w:top w:val="nil"/>
              <w:left w:val="nil"/>
              <w:bottom w:val="nil"/>
              <w:right w:val="nil"/>
            </w:tcBorders>
            <w:shd w:val="clear" w:color="auto" w:fill="auto"/>
            <w:hideMark/>
          </w:tcPr>
          <w:p w14:paraId="2172B5F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8BC0B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Have no effect on you at all </w:t>
            </w:r>
          </w:p>
        </w:tc>
      </w:tr>
      <w:tr w:rsidR="002D4A8C" w:rsidRPr="00514E79" w14:paraId="74624E54" w14:textId="77777777" w:rsidTr="002D4A8C">
        <w:trPr>
          <w:trHeight w:val="300"/>
        </w:trPr>
        <w:tc>
          <w:tcPr>
            <w:tcW w:w="3601" w:type="dxa"/>
            <w:tcBorders>
              <w:top w:val="nil"/>
              <w:left w:val="nil"/>
              <w:bottom w:val="nil"/>
              <w:right w:val="nil"/>
            </w:tcBorders>
            <w:shd w:val="clear" w:color="auto" w:fill="auto"/>
            <w:hideMark/>
          </w:tcPr>
          <w:p w14:paraId="3E9DBE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49DCA2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4E35231" w14:textId="77777777" w:rsidTr="002D4A8C">
        <w:trPr>
          <w:trHeight w:val="300"/>
        </w:trPr>
        <w:tc>
          <w:tcPr>
            <w:tcW w:w="3601" w:type="dxa"/>
            <w:tcBorders>
              <w:top w:val="nil"/>
              <w:left w:val="nil"/>
              <w:bottom w:val="nil"/>
              <w:right w:val="nil"/>
            </w:tcBorders>
            <w:shd w:val="clear" w:color="auto" w:fill="auto"/>
            <w:hideMark/>
          </w:tcPr>
          <w:p w14:paraId="7A63E3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529EFD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58F8C09" w14:textId="77777777" w:rsidTr="002D4A8C">
        <w:trPr>
          <w:trHeight w:val="300"/>
        </w:trPr>
        <w:tc>
          <w:tcPr>
            <w:tcW w:w="3601" w:type="dxa"/>
            <w:tcBorders>
              <w:top w:val="nil"/>
              <w:left w:val="nil"/>
              <w:bottom w:val="nil"/>
              <w:right w:val="nil"/>
            </w:tcBorders>
            <w:shd w:val="clear" w:color="auto" w:fill="auto"/>
            <w:hideMark/>
          </w:tcPr>
          <w:p w14:paraId="6FD4ED0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6960D78" w14:textId="77777777" w:rsidR="002D4A8C" w:rsidRPr="00514E79" w:rsidRDefault="002D4A8C" w:rsidP="002D4A8C">
            <w:pPr>
              <w:rPr>
                <w:rFonts w:eastAsia="Times New Roman"/>
                <w:sz w:val="20"/>
                <w:szCs w:val="20"/>
              </w:rPr>
            </w:pPr>
          </w:p>
        </w:tc>
      </w:tr>
      <w:tr w:rsidR="002D4A8C" w:rsidRPr="00514E79" w14:paraId="5934B55A" w14:textId="77777777" w:rsidTr="002D4A8C">
        <w:trPr>
          <w:trHeight w:val="1275"/>
        </w:trPr>
        <w:tc>
          <w:tcPr>
            <w:tcW w:w="3601" w:type="dxa"/>
            <w:tcBorders>
              <w:top w:val="nil"/>
              <w:left w:val="nil"/>
              <w:bottom w:val="nil"/>
              <w:right w:val="nil"/>
            </w:tcBorders>
            <w:shd w:val="clear" w:color="auto" w:fill="auto"/>
            <w:hideMark/>
          </w:tcPr>
          <w:p w14:paraId="7EFC0E2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NEC_SEN</w:t>
            </w:r>
          </w:p>
        </w:tc>
        <w:tc>
          <w:tcPr>
            <w:tcW w:w="5759" w:type="dxa"/>
            <w:tcBorders>
              <w:top w:val="nil"/>
              <w:left w:val="nil"/>
              <w:bottom w:val="nil"/>
              <w:right w:val="nil"/>
            </w:tcBorders>
            <w:shd w:val="clear" w:color="auto" w:fill="auto"/>
            <w:hideMark/>
          </w:tcPr>
          <w:p w14:paraId="26B7188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During the National Election Campaign, did you recall seeing or hearing any messages urging citizens to vote or explaining how to vote? </w:t>
            </w:r>
          </w:p>
        </w:tc>
      </w:tr>
      <w:tr w:rsidR="002D4A8C" w:rsidRPr="00514E79" w14:paraId="3EF16C59" w14:textId="77777777" w:rsidTr="002D4A8C">
        <w:trPr>
          <w:trHeight w:val="300"/>
        </w:trPr>
        <w:tc>
          <w:tcPr>
            <w:tcW w:w="3601" w:type="dxa"/>
            <w:tcBorders>
              <w:top w:val="nil"/>
              <w:left w:val="nil"/>
              <w:bottom w:val="nil"/>
              <w:right w:val="nil"/>
            </w:tcBorders>
            <w:shd w:val="clear" w:color="auto" w:fill="auto"/>
            <w:hideMark/>
          </w:tcPr>
          <w:p w14:paraId="561E346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FCC62A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p>
        </w:tc>
      </w:tr>
      <w:tr w:rsidR="002D4A8C" w:rsidRPr="00514E79" w14:paraId="5A68F9D1" w14:textId="77777777" w:rsidTr="002D4A8C">
        <w:trPr>
          <w:trHeight w:val="300"/>
        </w:trPr>
        <w:tc>
          <w:tcPr>
            <w:tcW w:w="3601" w:type="dxa"/>
            <w:tcBorders>
              <w:top w:val="nil"/>
              <w:left w:val="nil"/>
              <w:bottom w:val="nil"/>
              <w:right w:val="nil"/>
            </w:tcBorders>
            <w:shd w:val="clear" w:color="auto" w:fill="auto"/>
            <w:hideMark/>
          </w:tcPr>
          <w:p w14:paraId="4ED657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FE189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C00000"/>
                <w:sz w:val="20"/>
                <w:szCs w:val="20"/>
              </w:rPr>
              <w:t xml:space="preserve"> PROG: SKIP TO NEC_FAIR </w:t>
            </w:r>
          </w:p>
        </w:tc>
      </w:tr>
      <w:tr w:rsidR="002D4A8C" w:rsidRPr="00514E79" w14:paraId="6429C1BF" w14:textId="77777777" w:rsidTr="002D4A8C">
        <w:trPr>
          <w:trHeight w:val="300"/>
        </w:trPr>
        <w:tc>
          <w:tcPr>
            <w:tcW w:w="3601" w:type="dxa"/>
            <w:tcBorders>
              <w:top w:val="nil"/>
              <w:left w:val="nil"/>
              <w:bottom w:val="nil"/>
              <w:right w:val="nil"/>
            </w:tcBorders>
            <w:shd w:val="clear" w:color="auto" w:fill="auto"/>
            <w:hideMark/>
          </w:tcPr>
          <w:p w14:paraId="0844A01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BBE720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C00000"/>
                <w:sz w:val="20"/>
                <w:szCs w:val="20"/>
              </w:rPr>
              <w:t xml:space="preserve"> PROG: SKIP TO NEC_FAIR </w:t>
            </w:r>
          </w:p>
        </w:tc>
      </w:tr>
      <w:tr w:rsidR="002D4A8C" w:rsidRPr="00514E79" w14:paraId="6894604C" w14:textId="77777777" w:rsidTr="002D4A8C">
        <w:trPr>
          <w:trHeight w:val="510"/>
        </w:trPr>
        <w:tc>
          <w:tcPr>
            <w:tcW w:w="3601" w:type="dxa"/>
            <w:tcBorders>
              <w:top w:val="nil"/>
              <w:left w:val="nil"/>
              <w:bottom w:val="nil"/>
              <w:right w:val="nil"/>
            </w:tcBorders>
            <w:shd w:val="clear" w:color="auto" w:fill="auto"/>
            <w:hideMark/>
          </w:tcPr>
          <w:p w14:paraId="30FAAD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BE2D8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C00000"/>
                <w:sz w:val="20"/>
                <w:szCs w:val="20"/>
              </w:rPr>
              <w:t xml:space="preserve"> PROG: SKIP TO NEC_FAIR </w:t>
            </w:r>
          </w:p>
        </w:tc>
      </w:tr>
      <w:tr w:rsidR="002D4A8C" w:rsidRPr="00514E79" w14:paraId="4DB92B82" w14:textId="77777777" w:rsidTr="002D4A8C">
        <w:trPr>
          <w:trHeight w:val="300"/>
        </w:trPr>
        <w:tc>
          <w:tcPr>
            <w:tcW w:w="3601" w:type="dxa"/>
            <w:tcBorders>
              <w:top w:val="nil"/>
              <w:left w:val="nil"/>
              <w:bottom w:val="nil"/>
              <w:right w:val="nil"/>
            </w:tcBorders>
            <w:shd w:val="clear" w:color="auto" w:fill="auto"/>
            <w:hideMark/>
          </w:tcPr>
          <w:p w14:paraId="1F3F3A0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7A0C52D" w14:textId="77777777" w:rsidR="002D4A8C" w:rsidRPr="00514E79" w:rsidRDefault="002D4A8C" w:rsidP="002D4A8C">
            <w:pPr>
              <w:rPr>
                <w:rFonts w:eastAsia="Times New Roman"/>
                <w:sz w:val="20"/>
                <w:szCs w:val="20"/>
              </w:rPr>
            </w:pPr>
          </w:p>
        </w:tc>
      </w:tr>
      <w:tr w:rsidR="002D4A8C" w:rsidRPr="00514E79" w14:paraId="1BC63FD3" w14:textId="77777777" w:rsidTr="002D4A8C">
        <w:trPr>
          <w:trHeight w:val="1020"/>
        </w:trPr>
        <w:tc>
          <w:tcPr>
            <w:tcW w:w="3601" w:type="dxa"/>
            <w:tcBorders>
              <w:top w:val="nil"/>
              <w:left w:val="nil"/>
              <w:bottom w:val="nil"/>
              <w:right w:val="nil"/>
            </w:tcBorders>
            <w:shd w:val="clear" w:color="auto" w:fill="auto"/>
            <w:hideMark/>
          </w:tcPr>
          <w:p w14:paraId="53C7041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NEC_SEN_TYPE</w:t>
            </w:r>
          </w:p>
        </w:tc>
        <w:tc>
          <w:tcPr>
            <w:tcW w:w="5759" w:type="dxa"/>
            <w:tcBorders>
              <w:top w:val="nil"/>
              <w:left w:val="nil"/>
              <w:bottom w:val="nil"/>
              <w:right w:val="nil"/>
            </w:tcBorders>
            <w:shd w:val="clear" w:color="auto" w:fill="auto"/>
            <w:hideMark/>
          </w:tcPr>
          <w:p w14:paraId="14F5262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Where did you see or hear that message?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41D252B9" w14:textId="77777777" w:rsidTr="002D4A8C">
        <w:trPr>
          <w:trHeight w:val="300"/>
        </w:trPr>
        <w:tc>
          <w:tcPr>
            <w:tcW w:w="3601" w:type="dxa"/>
            <w:tcBorders>
              <w:top w:val="nil"/>
              <w:left w:val="nil"/>
              <w:bottom w:val="nil"/>
              <w:right w:val="nil"/>
            </w:tcBorders>
            <w:shd w:val="clear" w:color="auto" w:fill="auto"/>
            <w:hideMark/>
          </w:tcPr>
          <w:p w14:paraId="1F8B535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F08708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poster</w:t>
            </w:r>
          </w:p>
        </w:tc>
      </w:tr>
      <w:tr w:rsidR="002D4A8C" w:rsidRPr="00514E79" w14:paraId="42A9B3DA" w14:textId="77777777" w:rsidTr="002D4A8C">
        <w:trPr>
          <w:trHeight w:val="300"/>
        </w:trPr>
        <w:tc>
          <w:tcPr>
            <w:tcW w:w="3601" w:type="dxa"/>
            <w:tcBorders>
              <w:top w:val="nil"/>
              <w:left w:val="nil"/>
              <w:bottom w:val="nil"/>
              <w:right w:val="nil"/>
            </w:tcBorders>
            <w:shd w:val="clear" w:color="auto" w:fill="auto"/>
            <w:hideMark/>
          </w:tcPr>
          <w:p w14:paraId="3CBC4EF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F2DFF5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pamphlet</w:t>
            </w:r>
          </w:p>
        </w:tc>
      </w:tr>
      <w:tr w:rsidR="002D4A8C" w:rsidRPr="00514E79" w14:paraId="0B21C6B5" w14:textId="77777777" w:rsidTr="002D4A8C">
        <w:trPr>
          <w:trHeight w:val="300"/>
        </w:trPr>
        <w:tc>
          <w:tcPr>
            <w:tcW w:w="3601" w:type="dxa"/>
            <w:tcBorders>
              <w:top w:val="nil"/>
              <w:left w:val="nil"/>
              <w:bottom w:val="nil"/>
              <w:right w:val="nil"/>
            </w:tcBorders>
            <w:shd w:val="clear" w:color="auto" w:fill="auto"/>
            <w:hideMark/>
          </w:tcPr>
          <w:p w14:paraId="036586B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8EDF01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 radio broadcast </w:t>
            </w:r>
          </w:p>
        </w:tc>
      </w:tr>
      <w:tr w:rsidR="002D4A8C" w:rsidRPr="00514E79" w14:paraId="77F6A6FA" w14:textId="77777777" w:rsidTr="002D4A8C">
        <w:trPr>
          <w:trHeight w:val="300"/>
        </w:trPr>
        <w:tc>
          <w:tcPr>
            <w:tcW w:w="3601" w:type="dxa"/>
            <w:tcBorders>
              <w:top w:val="nil"/>
              <w:left w:val="nil"/>
              <w:bottom w:val="nil"/>
              <w:right w:val="nil"/>
            </w:tcBorders>
            <w:shd w:val="clear" w:color="auto" w:fill="auto"/>
            <w:hideMark/>
          </w:tcPr>
          <w:p w14:paraId="29D0C16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89785D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Song on the radio?</w:t>
            </w:r>
          </w:p>
        </w:tc>
      </w:tr>
      <w:tr w:rsidR="002D4A8C" w:rsidRPr="00514E79" w14:paraId="4372722E" w14:textId="77777777" w:rsidTr="002D4A8C">
        <w:trPr>
          <w:trHeight w:val="300"/>
        </w:trPr>
        <w:tc>
          <w:tcPr>
            <w:tcW w:w="3601" w:type="dxa"/>
            <w:tcBorders>
              <w:top w:val="nil"/>
              <w:left w:val="nil"/>
              <w:bottom w:val="nil"/>
              <w:right w:val="nil"/>
            </w:tcBorders>
            <w:shd w:val="clear" w:color="auto" w:fill="auto"/>
            <w:hideMark/>
          </w:tcPr>
          <w:p w14:paraId="4C70BA2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1BA27BC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drama/drama troupe</w:t>
            </w:r>
          </w:p>
        </w:tc>
      </w:tr>
      <w:tr w:rsidR="002D4A8C" w:rsidRPr="00514E79" w14:paraId="6DDC8CDC" w14:textId="77777777" w:rsidTr="002D4A8C">
        <w:trPr>
          <w:trHeight w:val="300"/>
        </w:trPr>
        <w:tc>
          <w:tcPr>
            <w:tcW w:w="3601" w:type="dxa"/>
            <w:tcBorders>
              <w:top w:val="nil"/>
              <w:left w:val="nil"/>
              <w:bottom w:val="nil"/>
              <w:right w:val="nil"/>
            </w:tcBorders>
            <w:shd w:val="clear" w:color="auto" w:fill="auto"/>
            <w:hideMark/>
          </w:tcPr>
          <w:p w14:paraId="18932B1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0E9367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9D0AE1A" w14:textId="77777777" w:rsidTr="002D4A8C">
        <w:trPr>
          <w:trHeight w:val="300"/>
        </w:trPr>
        <w:tc>
          <w:tcPr>
            <w:tcW w:w="3601" w:type="dxa"/>
            <w:tcBorders>
              <w:top w:val="nil"/>
              <w:left w:val="nil"/>
              <w:bottom w:val="nil"/>
              <w:right w:val="nil"/>
            </w:tcBorders>
            <w:shd w:val="clear" w:color="auto" w:fill="auto"/>
            <w:hideMark/>
          </w:tcPr>
          <w:p w14:paraId="4114D54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745BF8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26B70F8" w14:textId="77777777" w:rsidTr="002D4A8C">
        <w:trPr>
          <w:trHeight w:val="300"/>
        </w:trPr>
        <w:tc>
          <w:tcPr>
            <w:tcW w:w="3601" w:type="dxa"/>
            <w:tcBorders>
              <w:top w:val="nil"/>
              <w:left w:val="nil"/>
              <w:bottom w:val="nil"/>
              <w:right w:val="nil"/>
            </w:tcBorders>
            <w:shd w:val="clear" w:color="auto" w:fill="auto"/>
            <w:hideMark/>
          </w:tcPr>
          <w:p w14:paraId="45B3E70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1B39BC4" w14:textId="77777777" w:rsidR="002D4A8C" w:rsidRPr="00514E79" w:rsidRDefault="002D4A8C" w:rsidP="002D4A8C">
            <w:pPr>
              <w:rPr>
                <w:rFonts w:eastAsia="Times New Roman"/>
                <w:sz w:val="20"/>
                <w:szCs w:val="20"/>
              </w:rPr>
            </w:pPr>
          </w:p>
        </w:tc>
      </w:tr>
      <w:tr w:rsidR="002D4A8C" w:rsidRPr="00514E79" w14:paraId="11D0145E" w14:textId="77777777" w:rsidTr="002D4A8C">
        <w:trPr>
          <w:trHeight w:val="1275"/>
        </w:trPr>
        <w:tc>
          <w:tcPr>
            <w:tcW w:w="3601" w:type="dxa"/>
            <w:tcBorders>
              <w:top w:val="nil"/>
              <w:left w:val="nil"/>
              <w:bottom w:val="nil"/>
              <w:right w:val="nil"/>
            </w:tcBorders>
            <w:shd w:val="clear" w:color="auto" w:fill="auto"/>
            <w:hideMark/>
          </w:tcPr>
          <w:p w14:paraId="6ED9877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NEC_FAIR</w:t>
            </w:r>
          </w:p>
        </w:tc>
        <w:tc>
          <w:tcPr>
            <w:tcW w:w="5759" w:type="dxa"/>
            <w:tcBorders>
              <w:top w:val="nil"/>
              <w:left w:val="nil"/>
              <w:bottom w:val="nil"/>
              <w:right w:val="nil"/>
            </w:tcBorders>
            <w:shd w:val="clear" w:color="auto" w:fill="auto"/>
            <w:hideMark/>
          </w:tcPr>
          <w:p w14:paraId="2A30163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Some people say that the National Election Commission (NEC) is fair to all parties. Others say it is biased for a particular party. What do you think?</w:t>
            </w:r>
          </w:p>
        </w:tc>
      </w:tr>
      <w:tr w:rsidR="002D4A8C" w:rsidRPr="00514E79" w14:paraId="18204013" w14:textId="77777777" w:rsidTr="002D4A8C">
        <w:trPr>
          <w:trHeight w:val="300"/>
        </w:trPr>
        <w:tc>
          <w:tcPr>
            <w:tcW w:w="3601" w:type="dxa"/>
            <w:tcBorders>
              <w:top w:val="nil"/>
              <w:left w:val="nil"/>
              <w:bottom w:val="nil"/>
              <w:right w:val="nil"/>
            </w:tcBorders>
            <w:shd w:val="clear" w:color="auto" w:fill="auto"/>
            <w:hideMark/>
          </w:tcPr>
          <w:p w14:paraId="76AA275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8B3786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fair</w:t>
            </w:r>
          </w:p>
        </w:tc>
      </w:tr>
      <w:tr w:rsidR="002D4A8C" w:rsidRPr="00514E79" w14:paraId="70227121" w14:textId="77777777" w:rsidTr="002D4A8C">
        <w:trPr>
          <w:trHeight w:val="300"/>
        </w:trPr>
        <w:tc>
          <w:tcPr>
            <w:tcW w:w="3601" w:type="dxa"/>
            <w:tcBorders>
              <w:top w:val="nil"/>
              <w:left w:val="nil"/>
              <w:bottom w:val="nil"/>
              <w:right w:val="nil"/>
            </w:tcBorders>
            <w:shd w:val="clear" w:color="auto" w:fill="auto"/>
            <w:hideMark/>
          </w:tcPr>
          <w:p w14:paraId="2846D53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06EA7A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Mostly fair </w:t>
            </w:r>
          </w:p>
        </w:tc>
      </w:tr>
      <w:tr w:rsidR="002D4A8C" w:rsidRPr="00514E79" w14:paraId="0F14FD96" w14:textId="77777777" w:rsidTr="002D4A8C">
        <w:trPr>
          <w:trHeight w:val="300"/>
        </w:trPr>
        <w:tc>
          <w:tcPr>
            <w:tcW w:w="3601" w:type="dxa"/>
            <w:tcBorders>
              <w:top w:val="nil"/>
              <w:left w:val="nil"/>
              <w:bottom w:val="nil"/>
              <w:right w:val="nil"/>
            </w:tcBorders>
            <w:shd w:val="clear" w:color="auto" w:fill="auto"/>
            <w:hideMark/>
          </w:tcPr>
          <w:p w14:paraId="745AF96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11F76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biased</w:t>
            </w:r>
          </w:p>
        </w:tc>
      </w:tr>
      <w:tr w:rsidR="002D4A8C" w:rsidRPr="00514E79" w14:paraId="171C1084" w14:textId="77777777" w:rsidTr="002D4A8C">
        <w:trPr>
          <w:trHeight w:val="300"/>
        </w:trPr>
        <w:tc>
          <w:tcPr>
            <w:tcW w:w="3601" w:type="dxa"/>
            <w:tcBorders>
              <w:top w:val="nil"/>
              <w:left w:val="nil"/>
              <w:bottom w:val="nil"/>
              <w:right w:val="nil"/>
            </w:tcBorders>
            <w:shd w:val="clear" w:color="auto" w:fill="auto"/>
            <w:hideMark/>
          </w:tcPr>
          <w:p w14:paraId="3351139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8699F9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biased </w:t>
            </w:r>
          </w:p>
        </w:tc>
      </w:tr>
      <w:tr w:rsidR="002D4A8C" w:rsidRPr="00514E79" w14:paraId="46E295CF" w14:textId="77777777" w:rsidTr="002D4A8C">
        <w:trPr>
          <w:trHeight w:val="300"/>
        </w:trPr>
        <w:tc>
          <w:tcPr>
            <w:tcW w:w="3601" w:type="dxa"/>
            <w:tcBorders>
              <w:top w:val="nil"/>
              <w:left w:val="nil"/>
              <w:bottom w:val="nil"/>
              <w:right w:val="nil"/>
            </w:tcBorders>
            <w:shd w:val="clear" w:color="auto" w:fill="auto"/>
            <w:hideMark/>
          </w:tcPr>
          <w:p w14:paraId="2AB2555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67FFB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B4F1190" w14:textId="77777777" w:rsidTr="002D4A8C">
        <w:trPr>
          <w:trHeight w:val="300"/>
        </w:trPr>
        <w:tc>
          <w:tcPr>
            <w:tcW w:w="3601" w:type="dxa"/>
            <w:tcBorders>
              <w:top w:val="nil"/>
              <w:left w:val="nil"/>
              <w:bottom w:val="nil"/>
              <w:right w:val="nil"/>
            </w:tcBorders>
            <w:shd w:val="clear" w:color="auto" w:fill="auto"/>
            <w:hideMark/>
          </w:tcPr>
          <w:p w14:paraId="7D99FF8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7EC323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641D21E" w14:textId="77777777" w:rsidTr="002D4A8C">
        <w:trPr>
          <w:trHeight w:val="300"/>
        </w:trPr>
        <w:tc>
          <w:tcPr>
            <w:tcW w:w="3601" w:type="dxa"/>
            <w:tcBorders>
              <w:top w:val="nil"/>
              <w:left w:val="nil"/>
              <w:bottom w:val="nil"/>
              <w:right w:val="nil"/>
            </w:tcBorders>
            <w:shd w:val="clear" w:color="auto" w:fill="auto"/>
            <w:hideMark/>
          </w:tcPr>
          <w:p w14:paraId="0361BA4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732E32B" w14:textId="77777777" w:rsidR="002D4A8C" w:rsidRPr="00514E79" w:rsidRDefault="002D4A8C" w:rsidP="002D4A8C">
            <w:pPr>
              <w:rPr>
                <w:rFonts w:eastAsia="Times New Roman"/>
                <w:sz w:val="20"/>
                <w:szCs w:val="20"/>
              </w:rPr>
            </w:pPr>
          </w:p>
        </w:tc>
      </w:tr>
      <w:tr w:rsidR="002D4A8C" w:rsidRPr="00514E79" w14:paraId="65F1B248" w14:textId="77777777" w:rsidTr="002D4A8C">
        <w:trPr>
          <w:trHeight w:val="510"/>
        </w:trPr>
        <w:tc>
          <w:tcPr>
            <w:tcW w:w="3601" w:type="dxa"/>
            <w:tcBorders>
              <w:top w:val="nil"/>
              <w:left w:val="nil"/>
              <w:bottom w:val="nil"/>
              <w:right w:val="nil"/>
            </w:tcBorders>
            <w:shd w:val="clear" w:color="auto" w:fill="auto"/>
            <w:hideMark/>
          </w:tcPr>
          <w:p w14:paraId="3626BF8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NEC_FAVOR</w:t>
            </w:r>
          </w:p>
        </w:tc>
        <w:tc>
          <w:tcPr>
            <w:tcW w:w="5759" w:type="dxa"/>
            <w:tcBorders>
              <w:top w:val="nil"/>
              <w:left w:val="nil"/>
              <w:bottom w:val="nil"/>
              <w:right w:val="nil"/>
            </w:tcBorders>
            <w:shd w:val="clear" w:color="auto" w:fill="auto"/>
            <w:hideMark/>
          </w:tcPr>
          <w:p w14:paraId="078DCCA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Which Political Party, if any, do you think the National Election Commission (NEC) most favors?</w:t>
            </w:r>
          </w:p>
        </w:tc>
      </w:tr>
      <w:tr w:rsidR="002D4A8C" w:rsidRPr="00514E79" w14:paraId="117DC60E" w14:textId="77777777" w:rsidTr="002D4A8C">
        <w:trPr>
          <w:trHeight w:val="300"/>
        </w:trPr>
        <w:tc>
          <w:tcPr>
            <w:tcW w:w="3601" w:type="dxa"/>
            <w:tcBorders>
              <w:top w:val="nil"/>
              <w:left w:val="nil"/>
              <w:bottom w:val="nil"/>
              <w:right w:val="nil"/>
            </w:tcBorders>
            <w:shd w:val="clear" w:color="auto" w:fill="auto"/>
            <w:hideMark/>
          </w:tcPr>
          <w:p w14:paraId="04515F2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0BC43B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Congress for Democratic Change (CDC)</w:t>
            </w:r>
          </w:p>
        </w:tc>
      </w:tr>
      <w:tr w:rsidR="002D4A8C" w:rsidRPr="00514E79" w14:paraId="17B447A8" w14:textId="77777777" w:rsidTr="002D4A8C">
        <w:trPr>
          <w:trHeight w:val="300"/>
        </w:trPr>
        <w:tc>
          <w:tcPr>
            <w:tcW w:w="3601" w:type="dxa"/>
            <w:tcBorders>
              <w:top w:val="nil"/>
              <w:left w:val="nil"/>
              <w:bottom w:val="nil"/>
              <w:right w:val="nil"/>
            </w:tcBorders>
            <w:shd w:val="clear" w:color="auto" w:fill="auto"/>
            <w:hideMark/>
          </w:tcPr>
          <w:p w14:paraId="2123B80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2573C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Unity Party (UP)</w:t>
            </w:r>
          </w:p>
        </w:tc>
      </w:tr>
      <w:tr w:rsidR="002D4A8C" w:rsidRPr="00514E79" w14:paraId="7702F389" w14:textId="77777777" w:rsidTr="002D4A8C">
        <w:trPr>
          <w:trHeight w:val="300"/>
        </w:trPr>
        <w:tc>
          <w:tcPr>
            <w:tcW w:w="3601" w:type="dxa"/>
            <w:tcBorders>
              <w:top w:val="nil"/>
              <w:left w:val="nil"/>
              <w:bottom w:val="nil"/>
              <w:right w:val="nil"/>
            </w:tcBorders>
            <w:shd w:val="clear" w:color="auto" w:fill="auto"/>
            <w:hideMark/>
          </w:tcPr>
          <w:p w14:paraId="7A2DB99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735D39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Liberty Party (LP)</w:t>
            </w:r>
          </w:p>
        </w:tc>
      </w:tr>
      <w:tr w:rsidR="002D4A8C" w:rsidRPr="00514E79" w14:paraId="49AAB6EA" w14:textId="77777777" w:rsidTr="002D4A8C">
        <w:trPr>
          <w:trHeight w:val="300"/>
        </w:trPr>
        <w:tc>
          <w:tcPr>
            <w:tcW w:w="3601" w:type="dxa"/>
            <w:tcBorders>
              <w:top w:val="nil"/>
              <w:left w:val="nil"/>
              <w:bottom w:val="nil"/>
              <w:right w:val="nil"/>
            </w:tcBorders>
            <w:shd w:val="clear" w:color="auto" w:fill="auto"/>
            <w:hideMark/>
          </w:tcPr>
          <w:p w14:paraId="4745CB0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B899F2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National Patriotic Party (NPP)</w:t>
            </w:r>
          </w:p>
        </w:tc>
      </w:tr>
      <w:tr w:rsidR="002D4A8C" w:rsidRPr="00514E79" w14:paraId="134F4239" w14:textId="77777777" w:rsidTr="002D4A8C">
        <w:trPr>
          <w:trHeight w:val="300"/>
        </w:trPr>
        <w:tc>
          <w:tcPr>
            <w:tcW w:w="3601" w:type="dxa"/>
            <w:tcBorders>
              <w:top w:val="nil"/>
              <w:left w:val="nil"/>
              <w:bottom w:val="nil"/>
              <w:right w:val="nil"/>
            </w:tcBorders>
            <w:shd w:val="clear" w:color="auto" w:fill="auto"/>
            <w:hideMark/>
          </w:tcPr>
          <w:p w14:paraId="3538078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18480D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All Liberia Party (ALP)</w:t>
            </w:r>
          </w:p>
        </w:tc>
      </w:tr>
      <w:tr w:rsidR="002D4A8C" w:rsidRPr="00514E79" w14:paraId="4E08CD95" w14:textId="77777777" w:rsidTr="002D4A8C">
        <w:trPr>
          <w:trHeight w:val="300"/>
        </w:trPr>
        <w:tc>
          <w:tcPr>
            <w:tcW w:w="3601" w:type="dxa"/>
            <w:tcBorders>
              <w:top w:val="nil"/>
              <w:left w:val="nil"/>
              <w:bottom w:val="nil"/>
              <w:right w:val="nil"/>
            </w:tcBorders>
            <w:shd w:val="clear" w:color="auto" w:fill="auto"/>
            <w:hideMark/>
          </w:tcPr>
          <w:p w14:paraId="62AC4C3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06F3B23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Alternative National Congress (ANC)</w:t>
            </w:r>
          </w:p>
        </w:tc>
      </w:tr>
      <w:tr w:rsidR="002D4A8C" w:rsidRPr="00514E79" w14:paraId="51A84489" w14:textId="77777777" w:rsidTr="002D4A8C">
        <w:trPr>
          <w:trHeight w:val="300"/>
        </w:trPr>
        <w:tc>
          <w:tcPr>
            <w:tcW w:w="3601" w:type="dxa"/>
            <w:tcBorders>
              <w:top w:val="nil"/>
              <w:left w:val="nil"/>
              <w:bottom w:val="nil"/>
              <w:right w:val="nil"/>
            </w:tcBorders>
            <w:shd w:val="clear" w:color="auto" w:fill="auto"/>
            <w:hideMark/>
          </w:tcPr>
          <w:p w14:paraId="42C3B2A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68A9B59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Movement for Economic Empowerment (MOVEE)</w:t>
            </w:r>
          </w:p>
        </w:tc>
      </w:tr>
      <w:tr w:rsidR="002D4A8C" w:rsidRPr="00514E79" w14:paraId="6DFC6E00" w14:textId="77777777" w:rsidTr="002D4A8C">
        <w:trPr>
          <w:trHeight w:val="300"/>
        </w:trPr>
        <w:tc>
          <w:tcPr>
            <w:tcW w:w="3601" w:type="dxa"/>
            <w:tcBorders>
              <w:top w:val="nil"/>
              <w:left w:val="nil"/>
              <w:bottom w:val="nil"/>
              <w:right w:val="nil"/>
            </w:tcBorders>
            <w:shd w:val="clear" w:color="auto" w:fill="auto"/>
            <w:hideMark/>
          </w:tcPr>
          <w:p w14:paraId="3F5A1E1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7F40A4B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United People's Party (UPP)</w:t>
            </w:r>
          </w:p>
        </w:tc>
      </w:tr>
      <w:tr w:rsidR="002D4A8C" w:rsidRPr="00514E79" w14:paraId="495BC282" w14:textId="77777777" w:rsidTr="002D4A8C">
        <w:trPr>
          <w:trHeight w:val="300"/>
        </w:trPr>
        <w:tc>
          <w:tcPr>
            <w:tcW w:w="3601" w:type="dxa"/>
            <w:tcBorders>
              <w:top w:val="nil"/>
              <w:left w:val="nil"/>
              <w:bottom w:val="nil"/>
              <w:right w:val="nil"/>
            </w:tcBorders>
            <w:shd w:val="clear" w:color="auto" w:fill="auto"/>
            <w:hideMark/>
          </w:tcPr>
          <w:p w14:paraId="0814EEB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2616879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 of the above</w:t>
            </w:r>
          </w:p>
        </w:tc>
      </w:tr>
      <w:tr w:rsidR="002D4A8C" w:rsidRPr="00514E79" w14:paraId="0798C7E0" w14:textId="77777777" w:rsidTr="002D4A8C">
        <w:trPr>
          <w:trHeight w:val="300"/>
        </w:trPr>
        <w:tc>
          <w:tcPr>
            <w:tcW w:w="3601" w:type="dxa"/>
            <w:tcBorders>
              <w:top w:val="nil"/>
              <w:left w:val="nil"/>
              <w:bottom w:val="nil"/>
              <w:right w:val="nil"/>
            </w:tcBorders>
            <w:shd w:val="clear" w:color="auto" w:fill="auto"/>
            <w:hideMark/>
          </w:tcPr>
          <w:p w14:paraId="6041C03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NEC_FAVOR_OTHER</w:t>
            </w:r>
          </w:p>
        </w:tc>
        <w:tc>
          <w:tcPr>
            <w:tcW w:w="5759" w:type="dxa"/>
            <w:tcBorders>
              <w:top w:val="nil"/>
              <w:left w:val="nil"/>
              <w:bottom w:val="nil"/>
              <w:right w:val="nil"/>
            </w:tcBorders>
            <w:shd w:val="clear" w:color="auto" w:fill="auto"/>
            <w:hideMark/>
          </w:tcPr>
          <w:p w14:paraId="55786A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 ______</w:t>
            </w:r>
          </w:p>
        </w:tc>
      </w:tr>
      <w:tr w:rsidR="002D4A8C" w:rsidRPr="00514E79" w14:paraId="5DCF6444" w14:textId="77777777" w:rsidTr="002D4A8C">
        <w:trPr>
          <w:trHeight w:val="300"/>
        </w:trPr>
        <w:tc>
          <w:tcPr>
            <w:tcW w:w="3601" w:type="dxa"/>
            <w:tcBorders>
              <w:top w:val="nil"/>
              <w:left w:val="nil"/>
              <w:bottom w:val="nil"/>
              <w:right w:val="nil"/>
            </w:tcBorders>
            <w:shd w:val="clear" w:color="auto" w:fill="auto"/>
            <w:hideMark/>
          </w:tcPr>
          <w:p w14:paraId="0B3886C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2979F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2339A4C" w14:textId="77777777" w:rsidTr="002D4A8C">
        <w:trPr>
          <w:trHeight w:val="300"/>
        </w:trPr>
        <w:tc>
          <w:tcPr>
            <w:tcW w:w="3601" w:type="dxa"/>
            <w:tcBorders>
              <w:top w:val="nil"/>
              <w:left w:val="nil"/>
              <w:bottom w:val="nil"/>
              <w:right w:val="nil"/>
            </w:tcBorders>
            <w:shd w:val="clear" w:color="auto" w:fill="auto"/>
            <w:hideMark/>
          </w:tcPr>
          <w:p w14:paraId="7846725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19CAA0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1772F66" w14:textId="77777777" w:rsidTr="002D4A8C">
        <w:trPr>
          <w:trHeight w:val="300"/>
        </w:trPr>
        <w:tc>
          <w:tcPr>
            <w:tcW w:w="3601" w:type="dxa"/>
            <w:tcBorders>
              <w:top w:val="nil"/>
              <w:left w:val="nil"/>
              <w:bottom w:val="nil"/>
              <w:right w:val="nil"/>
            </w:tcBorders>
            <w:shd w:val="clear" w:color="auto" w:fill="auto"/>
            <w:hideMark/>
          </w:tcPr>
          <w:p w14:paraId="00B3219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31C585F" w14:textId="77777777" w:rsidR="002D4A8C" w:rsidRPr="00514E79" w:rsidRDefault="002D4A8C" w:rsidP="002D4A8C">
            <w:pPr>
              <w:rPr>
                <w:rFonts w:eastAsia="Times New Roman"/>
                <w:sz w:val="20"/>
                <w:szCs w:val="20"/>
              </w:rPr>
            </w:pPr>
          </w:p>
        </w:tc>
      </w:tr>
      <w:tr w:rsidR="002D4A8C" w:rsidRPr="00514E79" w14:paraId="11B6AFF1" w14:textId="77777777" w:rsidTr="002D4A8C">
        <w:trPr>
          <w:trHeight w:val="1020"/>
        </w:trPr>
        <w:tc>
          <w:tcPr>
            <w:tcW w:w="3601" w:type="dxa"/>
            <w:tcBorders>
              <w:top w:val="nil"/>
              <w:left w:val="nil"/>
              <w:bottom w:val="nil"/>
              <w:right w:val="nil"/>
            </w:tcBorders>
            <w:shd w:val="clear" w:color="auto" w:fill="auto"/>
            <w:hideMark/>
          </w:tcPr>
          <w:p w14:paraId="746216D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NEC_EVAL_EDUC</w:t>
            </w:r>
          </w:p>
        </w:tc>
        <w:tc>
          <w:tcPr>
            <w:tcW w:w="5759" w:type="dxa"/>
            <w:tcBorders>
              <w:top w:val="nil"/>
              <w:left w:val="nil"/>
              <w:bottom w:val="nil"/>
              <w:right w:val="nil"/>
            </w:tcBorders>
            <w:shd w:val="clear" w:color="auto" w:fill="auto"/>
            <w:hideMark/>
          </w:tcPr>
          <w:p w14:paraId="7214596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would you evaluate the National Election Commission's (NEC)'s performance specifically with regard to educating citizens how to register to vote? Would you say:</w:t>
            </w:r>
          </w:p>
        </w:tc>
      </w:tr>
      <w:tr w:rsidR="002D4A8C" w:rsidRPr="00514E79" w14:paraId="5B683CA2" w14:textId="77777777" w:rsidTr="002D4A8C">
        <w:trPr>
          <w:trHeight w:val="300"/>
        </w:trPr>
        <w:tc>
          <w:tcPr>
            <w:tcW w:w="3601" w:type="dxa"/>
            <w:tcBorders>
              <w:top w:val="nil"/>
              <w:left w:val="nil"/>
              <w:bottom w:val="nil"/>
              <w:right w:val="nil"/>
            </w:tcBorders>
            <w:shd w:val="clear" w:color="auto" w:fill="auto"/>
            <w:hideMark/>
          </w:tcPr>
          <w:p w14:paraId="28887D3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73806C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good </w:t>
            </w:r>
          </w:p>
        </w:tc>
      </w:tr>
      <w:tr w:rsidR="002D4A8C" w:rsidRPr="00514E79" w14:paraId="570F840C" w14:textId="77777777" w:rsidTr="002D4A8C">
        <w:trPr>
          <w:trHeight w:val="300"/>
        </w:trPr>
        <w:tc>
          <w:tcPr>
            <w:tcW w:w="3601" w:type="dxa"/>
            <w:tcBorders>
              <w:top w:val="nil"/>
              <w:left w:val="nil"/>
              <w:bottom w:val="nil"/>
              <w:right w:val="nil"/>
            </w:tcBorders>
            <w:shd w:val="clear" w:color="auto" w:fill="auto"/>
            <w:hideMark/>
          </w:tcPr>
          <w:p w14:paraId="48EAEBD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76775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Fairly good </w:t>
            </w:r>
          </w:p>
        </w:tc>
      </w:tr>
      <w:tr w:rsidR="002D4A8C" w:rsidRPr="00514E79" w14:paraId="762104AD" w14:textId="77777777" w:rsidTr="002D4A8C">
        <w:trPr>
          <w:trHeight w:val="300"/>
        </w:trPr>
        <w:tc>
          <w:tcPr>
            <w:tcW w:w="3601" w:type="dxa"/>
            <w:tcBorders>
              <w:top w:val="nil"/>
              <w:left w:val="nil"/>
              <w:bottom w:val="nil"/>
              <w:right w:val="nil"/>
            </w:tcBorders>
            <w:shd w:val="clear" w:color="auto" w:fill="auto"/>
            <w:hideMark/>
          </w:tcPr>
          <w:p w14:paraId="0949B0F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B1740E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Fairly poor </w:t>
            </w:r>
          </w:p>
        </w:tc>
      </w:tr>
      <w:tr w:rsidR="002D4A8C" w:rsidRPr="00514E79" w14:paraId="2D1FE79D" w14:textId="77777777" w:rsidTr="002D4A8C">
        <w:trPr>
          <w:trHeight w:val="300"/>
        </w:trPr>
        <w:tc>
          <w:tcPr>
            <w:tcW w:w="3601" w:type="dxa"/>
            <w:tcBorders>
              <w:top w:val="nil"/>
              <w:left w:val="nil"/>
              <w:bottom w:val="nil"/>
              <w:right w:val="nil"/>
            </w:tcBorders>
            <w:shd w:val="clear" w:color="auto" w:fill="auto"/>
            <w:hideMark/>
          </w:tcPr>
          <w:p w14:paraId="6BBD54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95857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poor </w:t>
            </w:r>
          </w:p>
        </w:tc>
      </w:tr>
      <w:tr w:rsidR="002D4A8C" w:rsidRPr="00514E79" w14:paraId="68CF1384" w14:textId="77777777" w:rsidTr="002D4A8C">
        <w:trPr>
          <w:trHeight w:val="300"/>
        </w:trPr>
        <w:tc>
          <w:tcPr>
            <w:tcW w:w="3601" w:type="dxa"/>
            <w:tcBorders>
              <w:top w:val="nil"/>
              <w:left w:val="nil"/>
              <w:bottom w:val="nil"/>
              <w:right w:val="nil"/>
            </w:tcBorders>
            <w:shd w:val="clear" w:color="auto" w:fill="auto"/>
            <w:hideMark/>
          </w:tcPr>
          <w:p w14:paraId="3C05502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2E07AA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300990C" w14:textId="77777777" w:rsidTr="002D4A8C">
        <w:trPr>
          <w:trHeight w:val="300"/>
        </w:trPr>
        <w:tc>
          <w:tcPr>
            <w:tcW w:w="3601" w:type="dxa"/>
            <w:tcBorders>
              <w:top w:val="nil"/>
              <w:left w:val="nil"/>
              <w:bottom w:val="nil"/>
              <w:right w:val="nil"/>
            </w:tcBorders>
            <w:shd w:val="clear" w:color="auto" w:fill="auto"/>
            <w:hideMark/>
          </w:tcPr>
          <w:p w14:paraId="6B2C928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7FE549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2F3A6C7" w14:textId="77777777" w:rsidTr="002D4A8C">
        <w:trPr>
          <w:trHeight w:val="300"/>
        </w:trPr>
        <w:tc>
          <w:tcPr>
            <w:tcW w:w="3601" w:type="dxa"/>
            <w:tcBorders>
              <w:top w:val="nil"/>
              <w:left w:val="nil"/>
              <w:bottom w:val="nil"/>
              <w:right w:val="nil"/>
            </w:tcBorders>
            <w:shd w:val="clear" w:color="auto" w:fill="auto"/>
            <w:hideMark/>
          </w:tcPr>
          <w:p w14:paraId="28FC39E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F470765" w14:textId="77777777" w:rsidR="002D4A8C" w:rsidRPr="00514E79" w:rsidRDefault="002D4A8C" w:rsidP="002D4A8C">
            <w:pPr>
              <w:rPr>
                <w:rFonts w:eastAsia="Times New Roman"/>
                <w:sz w:val="20"/>
                <w:szCs w:val="20"/>
              </w:rPr>
            </w:pPr>
          </w:p>
        </w:tc>
      </w:tr>
      <w:tr w:rsidR="002D4A8C" w:rsidRPr="00514E79" w14:paraId="6B37C5CF" w14:textId="77777777" w:rsidTr="002D4A8C">
        <w:trPr>
          <w:trHeight w:val="1275"/>
        </w:trPr>
        <w:tc>
          <w:tcPr>
            <w:tcW w:w="3601" w:type="dxa"/>
            <w:tcBorders>
              <w:top w:val="nil"/>
              <w:left w:val="nil"/>
              <w:bottom w:val="nil"/>
              <w:right w:val="nil"/>
            </w:tcBorders>
            <w:shd w:val="clear" w:color="auto" w:fill="auto"/>
            <w:hideMark/>
          </w:tcPr>
          <w:p w14:paraId="2851E82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NEC_EVAL_ELEC</w:t>
            </w:r>
          </w:p>
        </w:tc>
        <w:tc>
          <w:tcPr>
            <w:tcW w:w="5759" w:type="dxa"/>
            <w:tcBorders>
              <w:top w:val="nil"/>
              <w:left w:val="nil"/>
              <w:bottom w:val="nil"/>
              <w:right w:val="nil"/>
            </w:tcBorders>
            <w:shd w:val="clear" w:color="auto" w:fill="auto"/>
            <w:hideMark/>
          </w:tcPr>
          <w:p w14:paraId="6943DB0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And how would you evaluate the National Election Commission's (NEC)'s performance in organizing and conducting the recent elections? </w:t>
            </w:r>
            <w:r w:rsidRPr="00514E79">
              <w:rPr>
                <w:rFonts w:ascii="Arial" w:eastAsia="Times New Roman" w:hAnsi="Arial" w:cs="Arial"/>
                <w:b/>
                <w:bCs/>
                <w:color w:val="000000"/>
                <w:sz w:val="20"/>
                <w:szCs w:val="20"/>
              </w:rPr>
              <w:br/>
            </w:r>
            <w:r w:rsidRPr="00514E79">
              <w:rPr>
                <w:rFonts w:ascii="Arial" w:eastAsia="Times New Roman" w:hAnsi="Arial" w:cs="Arial"/>
                <w:b/>
                <w:bCs/>
                <w:color w:val="000000"/>
                <w:sz w:val="20"/>
                <w:szCs w:val="20"/>
              </w:rPr>
              <w:br/>
              <w:t>Was their performance</w:t>
            </w:r>
            <w:proofErr w:type="gramStart"/>
            <w:r w:rsidRPr="00514E79">
              <w:rPr>
                <w:rFonts w:ascii="Arial" w:eastAsia="Times New Roman" w:hAnsi="Arial" w:cs="Arial"/>
                <w:b/>
                <w:bCs/>
                <w:color w:val="000000"/>
                <w:sz w:val="20"/>
                <w:szCs w:val="20"/>
              </w:rPr>
              <w:t>...</w:t>
            </w:r>
            <w:proofErr w:type="gramEnd"/>
          </w:p>
        </w:tc>
      </w:tr>
      <w:tr w:rsidR="002D4A8C" w:rsidRPr="00514E79" w14:paraId="2A2EC4F0" w14:textId="77777777" w:rsidTr="002D4A8C">
        <w:trPr>
          <w:trHeight w:val="300"/>
        </w:trPr>
        <w:tc>
          <w:tcPr>
            <w:tcW w:w="3601" w:type="dxa"/>
            <w:tcBorders>
              <w:top w:val="nil"/>
              <w:left w:val="nil"/>
              <w:bottom w:val="nil"/>
              <w:right w:val="nil"/>
            </w:tcBorders>
            <w:shd w:val="clear" w:color="auto" w:fill="auto"/>
            <w:hideMark/>
          </w:tcPr>
          <w:p w14:paraId="55AC7D9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55B49E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good </w:t>
            </w:r>
          </w:p>
        </w:tc>
      </w:tr>
      <w:tr w:rsidR="002D4A8C" w:rsidRPr="00514E79" w14:paraId="31605454" w14:textId="77777777" w:rsidTr="002D4A8C">
        <w:trPr>
          <w:trHeight w:val="300"/>
        </w:trPr>
        <w:tc>
          <w:tcPr>
            <w:tcW w:w="3601" w:type="dxa"/>
            <w:tcBorders>
              <w:top w:val="nil"/>
              <w:left w:val="nil"/>
              <w:bottom w:val="nil"/>
              <w:right w:val="nil"/>
            </w:tcBorders>
            <w:shd w:val="clear" w:color="auto" w:fill="auto"/>
            <w:hideMark/>
          </w:tcPr>
          <w:p w14:paraId="5F45F07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92812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Fairly good </w:t>
            </w:r>
          </w:p>
        </w:tc>
      </w:tr>
      <w:tr w:rsidR="002D4A8C" w:rsidRPr="00514E79" w14:paraId="312E241F" w14:textId="77777777" w:rsidTr="002D4A8C">
        <w:trPr>
          <w:trHeight w:val="300"/>
        </w:trPr>
        <w:tc>
          <w:tcPr>
            <w:tcW w:w="3601" w:type="dxa"/>
            <w:tcBorders>
              <w:top w:val="nil"/>
              <w:left w:val="nil"/>
              <w:bottom w:val="nil"/>
              <w:right w:val="nil"/>
            </w:tcBorders>
            <w:shd w:val="clear" w:color="auto" w:fill="auto"/>
            <w:hideMark/>
          </w:tcPr>
          <w:p w14:paraId="578FF52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8BDB74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Fairly poor </w:t>
            </w:r>
          </w:p>
        </w:tc>
      </w:tr>
      <w:tr w:rsidR="002D4A8C" w:rsidRPr="00514E79" w14:paraId="7252E138" w14:textId="77777777" w:rsidTr="002D4A8C">
        <w:trPr>
          <w:trHeight w:val="300"/>
        </w:trPr>
        <w:tc>
          <w:tcPr>
            <w:tcW w:w="3601" w:type="dxa"/>
            <w:tcBorders>
              <w:top w:val="nil"/>
              <w:left w:val="nil"/>
              <w:bottom w:val="nil"/>
              <w:right w:val="nil"/>
            </w:tcBorders>
            <w:shd w:val="clear" w:color="auto" w:fill="auto"/>
            <w:hideMark/>
          </w:tcPr>
          <w:p w14:paraId="522C8B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1F4AB0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poor </w:t>
            </w:r>
          </w:p>
        </w:tc>
      </w:tr>
      <w:tr w:rsidR="002D4A8C" w:rsidRPr="00514E79" w14:paraId="7A611981" w14:textId="77777777" w:rsidTr="002D4A8C">
        <w:trPr>
          <w:trHeight w:val="300"/>
        </w:trPr>
        <w:tc>
          <w:tcPr>
            <w:tcW w:w="3601" w:type="dxa"/>
            <w:tcBorders>
              <w:top w:val="nil"/>
              <w:left w:val="nil"/>
              <w:bottom w:val="nil"/>
              <w:right w:val="nil"/>
            </w:tcBorders>
            <w:shd w:val="clear" w:color="auto" w:fill="auto"/>
            <w:hideMark/>
          </w:tcPr>
          <w:p w14:paraId="709716D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F53BC0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F870E08" w14:textId="77777777" w:rsidTr="002D4A8C">
        <w:trPr>
          <w:trHeight w:val="300"/>
        </w:trPr>
        <w:tc>
          <w:tcPr>
            <w:tcW w:w="3601" w:type="dxa"/>
            <w:tcBorders>
              <w:top w:val="nil"/>
              <w:left w:val="nil"/>
              <w:bottom w:val="nil"/>
              <w:right w:val="nil"/>
            </w:tcBorders>
            <w:shd w:val="clear" w:color="auto" w:fill="auto"/>
            <w:hideMark/>
          </w:tcPr>
          <w:p w14:paraId="7A1C564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C27021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09A8AC2" w14:textId="77777777" w:rsidTr="002D4A8C">
        <w:trPr>
          <w:trHeight w:val="300"/>
        </w:trPr>
        <w:tc>
          <w:tcPr>
            <w:tcW w:w="3601" w:type="dxa"/>
            <w:tcBorders>
              <w:top w:val="nil"/>
              <w:left w:val="nil"/>
              <w:bottom w:val="nil"/>
              <w:right w:val="nil"/>
            </w:tcBorders>
            <w:shd w:val="clear" w:color="auto" w:fill="auto"/>
            <w:hideMark/>
          </w:tcPr>
          <w:p w14:paraId="2B322A2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E885E68" w14:textId="77777777" w:rsidR="002D4A8C" w:rsidRPr="00514E79" w:rsidRDefault="002D4A8C" w:rsidP="002D4A8C">
            <w:pPr>
              <w:rPr>
                <w:rFonts w:eastAsia="Times New Roman"/>
                <w:sz w:val="20"/>
                <w:szCs w:val="20"/>
              </w:rPr>
            </w:pPr>
          </w:p>
        </w:tc>
      </w:tr>
      <w:tr w:rsidR="002D4A8C" w:rsidRPr="00514E79" w14:paraId="55E9F24E" w14:textId="77777777" w:rsidTr="002D4A8C">
        <w:trPr>
          <w:trHeight w:val="1020"/>
        </w:trPr>
        <w:tc>
          <w:tcPr>
            <w:tcW w:w="3601" w:type="dxa"/>
            <w:tcBorders>
              <w:top w:val="nil"/>
              <w:left w:val="nil"/>
              <w:bottom w:val="nil"/>
              <w:right w:val="nil"/>
            </w:tcBorders>
            <w:shd w:val="clear" w:color="auto" w:fill="auto"/>
            <w:hideMark/>
          </w:tcPr>
          <w:p w14:paraId="13C9F93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NEC_COUNT</w:t>
            </w:r>
          </w:p>
        </w:tc>
        <w:tc>
          <w:tcPr>
            <w:tcW w:w="5759" w:type="dxa"/>
            <w:tcBorders>
              <w:top w:val="nil"/>
              <w:left w:val="nil"/>
              <w:bottom w:val="nil"/>
              <w:right w:val="nil"/>
            </w:tcBorders>
            <w:shd w:val="clear" w:color="auto" w:fill="auto"/>
            <w:hideMark/>
          </w:tcPr>
          <w:p w14:paraId="46696F9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confidence do you have that the people who counted the ballots in the recent National elections did so honestly and accurately? Do you have</w:t>
            </w:r>
            <w:proofErr w:type="gramStart"/>
            <w:r w:rsidRPr="00514E79">
              <w:rPr>
                <w:rFonts w:ascii="Arial" w:eastAsia="Times New Roman" w:hAnsi="Arial" w:cs="Arial"/>
                <w:b/>
                <w:bCs/>
                <w:color w:val="000000"/>
                <w:sz w:val="20"/>
                <w:szCs w:val="20"/>
              </w:rPr>
              <w:t>…</w:t>
            </w:r>
            <w:proofErr w:type="gramEnd"/>
          </w:p>
        </w:tc>
      </w:tr>
      <w:tr w:rsidR="002D4A8C" w:rsidRPr="00514E79" w14:paraId="1D56FE61" w14:textId="77777777" w:rsidTr="002D4A8C">
        <w:trPr>
          <w:trHeight w:val="300"/>
        </w:trPr>
        <w:tc>
          <w:tcPr>
            <w:tcW w:w="3601" w:type="dxa"/>
            <w:tcBorders>
              <w:top w:val="nil"/>
              <w:left w:val="nil"/>
              <w:bottom w:val="nil"/>
              <w:right w:val="nil"/>
            </w:tcBorders>
            <w:shd w:val="clear" w:color="auto" w:fill="auto"/>
            <w:hideMark/>
          </w:tcPr>
          <w:p w14:paraId="0B01720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17F57C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 lot of confidence </w:t>
            </w:r>
          </w:p>
        </w:tc>
      </w:tr>
      <w:tr w:rsidR="002D4A8C" w:rsidRPr="00514E79" w14:paraId="4F05FA61" w14:textId="77777777" w:rsidTr="002D4A8C">
        <w:trPr>
          <w:trHeight w:val="300"/>
        </w:trPr>
        <w:tc>
          <w:tcPr>
            <w:tcW w:w="3601" w:type="dxa"/>
            <w:tcBorders>
              <w:top w:val="nil"/>
              <w:left w:val="nil"/>
              <w:bottom w:val="nil"/>
              <w:right w:val="nil"/>
            </w:tcBorders>
            <w:shd w:val="clear" w:color="auto" w:fill="auto"/>
            <w:hideMark/>
          </w:tcPr>
          <w:p w14:paraId="2D69929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629DC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 confidence</w:t>
            </w:r>
          </w:p>
        </w:tc>
      </w:tr>
      <w:tr w:rsidR="002D4A8C" w:rsidRPr="00514E79" w14:paraId="2819C497" w14:textId="77777777" w:rsidTr="002D4A8C">
        <w:trPr>
          <w:trHeight w:val="300"/>
        </w:trPr>
        <w:tc>
          <w:tcPr>
            <w:tcW w:w="3601" w:type="dxa"/>
            <w:tcBorders>
              <w:top w:val="nil"/>
              <w:left w:val="nil"/>
              <w:bottom w:val="nil"/>
              <w:right w:val="nil"/>
            </w:tcBorders>
            <w:shd w:val="clear" w:color="auto" w:fill="auto"/>
            <w:hideMark/>
          </w:tcPr>
          <w:p w14:paraId="33632C2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EA201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Little confidence</w:t>
            </w:r>
          </w:p>
        </w:tc>
      </w:tr>
      <w:tr w:rsidR="002D4A8C" w:rsidRPr="00514E79" w14:paraId="27CA8296" w14:textId="77777777" w:rsidTr="002D4A8C">
        <w:trPr>
          <w:trHeight w:val="300"/>
        </w:trPr>
        <w:tc>
          <w:tcPr>
            <w:tcW w:w="3601" w:type="dxa"/>
            <w:tcBorders>
              <w:top w:val="nil"/>
              <w:left w:val="nil"/>
              <w:bottom w:val="nil"/>
              <w:right w:val="nil"/>
            </w:tcBorders>
            <w:shd w:val="clear" w:color="auto" w:fill="auto"/>
            <w:hideMark/>
          </w:tcPr>
          <w:p w14:paraId="7F979D0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4</w:t>
            </w:r>
          </w:p>
        </w:tc>
        <w:tc>
          <w:tcPr>
            <w:tcW w:w="5759" w:type="dxa"/>
            <w:tcBorders>
              <w:top w:val="nil"/>
              <w:left w:val="nil"/>
              <w:bottom w:val="nil"/>
              <w:right w:val="nil"/>
            </w:tcBorders>
            <w:shd w:val="clear" w:color="auto" w:fill="auto"/>
            <w:hideMark/>
          </w:tcPr>
          <w:p w14:paraId="766F52D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 confidence at all</w:t>
            </w:r>
          </w:p>
        </w:tc>
      </w:tr>
      <w:tr w:rsidR="002D4A8C" w:rsidRPr="00514E79" w14:paraId="06A8C42C" w14:textId="77777777" w:rsidTr="002D4A8C">
        <w:trPr>
          <w:trHeight w:val="300"/>
        </w:trPr>
        <w:tc>
          <w:tcPr>
            <w:tcW w:w="3601" w:type="dxa"/>
            <w:tcBorders>
              <w:top w:val="nil"/>
              <w:left w:val="nil"/>
              <w:bottom w:val="nil"/>
              <w:right w:val="nil"/>
            </w:tcBorders>
            <w:shd w:val="clear" w:color="auto" w:fill="auto"/>
            <w:hideMark/>
          </w:tcPr>
          <w:p w14:paraId="1F00850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1FCB49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8EA2731" w14:textId="77777777" w:rsidTr="002D4A8C">
        <w:trPr>
          <w:trHeight w:val="300"/>
        </w:trPr>
        <w:tc>
          <w:tcPr>
            <w:tcW w:w="3601" w:type="dxa"/>
            <w:tcBorders>
              <w:top w:val="nil"/>
              <w:left w:val="nil"/>
              <w:bottom w:val="nil"/>
              <w:right w:val="nil"/>
            </w:tcBorders>
            <w:shd w:val="clear" w:color="auto" w:fill="auto"/>
            <w:hideMark/>
          </w:tcPr>
          <w:p w14:paraId="137A923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047433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76FF3DC" w14:textId="77777777" w:rsidTr="002D4A8C">
        <w:trPr>
          <w:trHeight w:val="300"/>
        </w:trPr>
        <w:tc>
          <w:tcPr>
            <w:tcW w:w="3601" w:type="dxa"/>
            <w:tcBorders>
              <w:top w:val="nil"/>
              <w:left w:val="nil"/>
              <w:bottom w:val="nil"/>
              <w:right w:val="nil"/>
            </w:tcBorders>
            <w:shd w:val="clear" w:color="auto" w:fill="auto"/>
            <w:hideMark/>
          </w:tcPr>
          <w:p w14:paraId="39EE3B9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3712A49" w14:textId="77777777" w:rsidR="002D4A8C" w:rsidRPr="00514E79" w:rsidRDefault="002D4A8C" w:rsidP="002D4A8C">
            <w:pPr>
              <w:rPr>
                <w:rFonts w:eastAsia="Times New Roman"/>
                <w:sz w:val="20"/>
                <w:szCs w:val="20"/>
              </w:rPr>
            </w:pPr>
          </w:p>
        </w:tc>
      </w:tr>
      <w:tr w:rsidR="002D4A8C" w:rsidRPr="00514E79" w14:paraId="6E5EE717" w14:textId="77777777" w:rsidTr="002D4A8C">
        <w:trPr>
          <w:trHeight w:val="765"/>
        </w:trPr>
        <w:tc>
          <w:tcPr>
            <w:tcW w:w="3601" w:type="dxa"/>
            <w:tcBorders>
              <w:top w:val="nil"/>
              <w:left w:val="nil"/>
              <w:bottom w:val="nil"/>
              <w:right w:val="nil"/>
            </w:tcBorders>
            <w:shd w:val="clear" w:color="auto" w:fill="auto"/>
            <w:hideMark/>
          </w:tcPr>
          <w:p w14:paraId="0CEB016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NEC_ACCURATE</w:t>
            </w:r>
          </w:p>
        </w:tc>
        <w:tc>
          <w:tcPr>
            <w:tcW w:w="5759" w:type="dxa"/>
            <w:tcBorders>
              <w:top w:val="nil"/>
              <w:left w:val="nil"/>
              <w:bottom w:val="nil"/>
              <w:right w:val="nil"/>
            </w:tcBorders>
            <w:shd w:val="clear" w:color="auto" w:fill="auto"/>
            <w:hideMark/>
          </w:tcPr>
          <w:p w14:paraId="2EA0EAD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confidence do you have that the National Election Commission (NEC) honestly and accurately reported the National election results?</w:t>
            </w:r>
          </w:p>
        </w:tc>
      </w:tr>
      <w:tr w:rsidR="002D4A8C" w:rsidRPr="00514E79" w14:paraId="14198ABA" w14:textId="77777777" w:rsidTr="002D4A8C">
        <w:trPr>
          <w:trHeight w:val="300"/>
        </w:trPr>
        <w:tc>
          <w:tcPr>
            <w:tcW w:w="3601" w:type="dxa"/>
            <w:tcBorders>
              <w:top w:val="nil"/>
              <w:left w:val="nil"/>
              <w:bottom w:val="nil"/>
              <w:right w:val="nil"/>
            </w:tcBorders>
            <w:shd w:val="clear" w:color="auto" w:fill="auto"/>
            <w:hideMark/>
          </w:tcPr>
          <w:p w14:paraId="49D4502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1137FC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 lot of confidence </w:t>
            </w:r>
          </w:p>
        </w:tc>
      </w:tr>
      <w:tr w:rsidR="002D4A8C" w:rsidRPr="00514E79" w14:paraId="4EE9A1EB" w14:textId="77777777" w:rsidTr="002D4A8C">
        <w:trPr>
          <w:trHeight w:val="300"/>
        </w:trPr>
        <w:tc>
          <w:tcPr>
            <w:tcW w:w="3601" w:type="dxa"/>
            <w:tcBorders>
              <w:top w:val="nil"/>
              <w:left w:val="nil"/>
              <w:bottom w:val="nil"/>
              <w:right w:val="nil"/>
            </w:tcBorders>
            <w:shd w:val="clear" w:color="auto" w:fill="auto"/>
            <w:hideMark/>
          </w:tcPr>
          <w:p w14:paraId="32EBB34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748622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 confidence</w:t>
            </w:r>
          </w:p>
        </w:tc>
      </w:tr>
      <w:tr w:rsidR="002D4A8C" w:rsidRPr="00514E79" w14:paraId="6B191B6F" w14:textId="77777777" w:rsidTr="002D4A8C">
        <w:trPr>
          <w:trHeight w:val="300"/>
        </w:trPr>
        <w:tc>
          <w:tcPr>
            <w:tcW w:w="3601" w:type="dxa"/>
            <w:tcBorders>
              <w:top w:val="nil"/>
              <w:left w:val="nil"/>
              <w:bottom w:val="nil"/>
              <w:right w:val="nil"/>
            </w:tcBorders>
            <w:shd w:val="clear" w:color="auto" w:fill="auto"/>
            <w:hideMark/>
          </w:tcPr>
          <w:p w14:paraId="73F59FF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106C0A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Little confidence</w:t>
            </w:r>
          </w:p>
        </w:tc>
      </w:tr>
      <w:tr w:rsidR="002D4A8C" w:rsidRPr="00514E79" w14:paraId="74D245C4" w14:textId="77777777" w:rsidTr="002D4A8C">
        <w:trPr>
          <w:trHeight w:val="300"/>
        </w:trPr>
        <w:tc>
          <w:tcPr>
            <w:tcW w:w="3601" w:type="dxa"/>
            <w:tcBorders>
              <w:top w:val="nil"/>
              <w:left w:val="nil"/>
              <w:bottom w:val="nil"/>
              <w:right w:val="nil"/>
            </w:tcBorders>
            <w:shd w:val="clear" w:color="auto" w:fill="auto"/>
            <w:hideMark/>
          </w:tcPr>
          <w:p w14:paraId="3D3E529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AF2EF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 confidence at all</w:t>
            </w:r>
          </w:p>
        </w:tc>
      </w:tr>
      <w:tr w:rsidR="002D4A8C" w:rsidRPr="00514E79" w14:paraId="1C96D13C" w14:textId="77777777" w:rsidTr="002D4A8C">
        <w:trPr>
          <w:trHeight w:val="300"/>
        </w:trPr>
        <w:tc>
          <w:tcPr>
            <w:tcW w:w="3601" w:type="dxa"/>
            <w:tcBorders>
              <w:top w:val="nil"/>
              <w:left w:val="nil"/>
              <w:bottom w:val="nil"/>
              <w:right w:val="nil"/>
            </w:tcBorders>
            <w:shd w:val="clear" w:color="auto" w:fill="auto"/>
            <w:hideMark/>
          </w:tcPr>
          <w:p w14:paraId="41CB5B4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1797C0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1EA890A" w14:textId="77777777" w:rsidTr="002D4A8C">
        <w:trPr>
          <w:trHeight w:val="300"/>
        </w:trPr>
        <w:tc>
          <w:tcPr>
            <w:tcW w:w="3601" w:type="dxa"/>
            <w:tcBorders>
              <w:top w:val="nil"/>
              <w:left w:val="nil"/>
              <w:bottom w:val="nil"/>
              <w:right w:val="nil"/>
            </w:tcBorders>
            <w:shd w:val="clear" w:color="auto" w:fill="auto"/>
            <w:hideMark/>
          </w:tcPr>
          <w:p w14:paraId="60E5BE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8C3FDB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6B6BFC5" w14:textId="77777777" w:rsidTr="002D4A8C">
        <w:trPr>
          <w:trHeight w:val="300"/>
        </w:trPr>
        <w:tc>
          <w:tcPr>
            <w:tcW w:w="3601" w:type="dxa"/>
            <w:tcBorders>
              <w:top w:val="nil"/>
              <w:left w:val="nil"/>
              <w:bottom w:val="nil"/>
              <w:right w:val="nil"/>
            </w:tcBorders>
            <w:shd w:val="clear" w:color="auto" w:fill="auto"/>
            <w:hideMark/>
          </w:tcPr>
          <w:p w14:paraId="5D9819C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F20C1C7" w14:textId="77777777" w:rsidR="002D4A8C" w:rsidRPr="00514E79" w:rsidRDefault="002D4A8C" w:rsidP="002D4A8C">
            <w:pPr>
              <w:rPr>
                <w:rFonts w:eastAsia="Times New Roman"/>
                <w:sz w:val="20"/>
                <w:szCs w:val="20"/>
              </w:rPr>
            </w:pPr>
          </w:p>
        </w:tc>
      </w:tr>
      <w:tr w:rsidR="002D4A8C" w:rsidRPr="00514E79" w14:paraId="57A48FEB" w14:textId="77777777" w:rsidTr="002D4A8C">
        <w:trPr>
          <w:trHeight w:val="1020"/>
        </w:trPr>
        <w:tc>
          <w:tcPr>
            <w:tcW w:w="3601" w:type="dxa"/>
            <w:tcBorders>
              <w:top w:val="nil"/>
              <w:left w:val="nil"/>
              <w:bottom w:val="nil"/>
              <w:right w:val="nil"/>
            </w:tcBorders>
            <w:shd w:val="clear" w:color="auto" w:fill="auto"/>
            <w:hideMark/>
          </w:tcPr>
          <w:p w14:paraId="7BE79F3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NEC_GOV_READ</w:t>
            </w:r>
          </w:p>
        </w:tc>
        <w:tc>
          <w:tcPr>
            <w:tcW w:w="5759" w:type="dxa"/>
            <w:tcBorders>
              <w:top w:val="nil"/>
              <w:left w:val="nil"/>
              <w:bottom w:val="nil"/>
              <w:right w:val="nil"/>
            </w:tcBorders>
            <w:shd w:val="clear" w:color="auto" w:fill="auto"/>
            <w:hideMark/>
          </w:tcPr>
          <w:p w14:paraId="7FD2DE3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Even though we are supposed to have a secret ballot, how likely do you think some people in government could find out how you voted? </w:t>
            </w:r>
            <w:r w:rsidRPr="00514E79">
              <w:rPr>
                <w:rFonts w:ascii="Arial" w:eastAsia="Times New Roman" w:hAnsi="Arial" w:cs="Arial"/>
                <w:b/>
                <w:bCs/>
                <w:color w:val="FF0000"/>
                <w:sz w:val="20"/>
                <w:szCs w:val="20"/>
              </w:rPr>
              <w:t>[Read out options]</w:t>
            </w:r>
          </w:p>
        </w:tc>
      </w:tr>
      <w:tr w:rsidR="002D4A8C" w:rsidRPr="00514E79" w14:paraId="52E6E326" w14:textId="77777777" w:rsidTr="002D4A8C">
        <w:trPr>
          <w:trHeight w:val="300"/>
        </w:trPr>
        <w:tc>
          <w:tcPr>
            <w:tcW w:w="3601" w:type="dxa"/>
            <w:tcBorders>
              <w:top w:val="nil"/>
              <w:left w:val="nil"/>
              <w:bottom w:val="nil"/>
              <w:right w:val="nil"/>
            </w:tcBorders>
            <w:shd w:val="clear" w:color="auto" w:fill="auto"/>
            <w:hideMark/>
          </w:tcPr>
          <w:p w14:paraId="5F32086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D7956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at all likely </w:t>
            </w:r>
          </w:p>
        </w:tc>
      </w:tr>
      <w:tr w:rsidR="002D4A8C" w:rsidRPr="00514E79" w14:paraId="22D425D6" w14:textId="77777777" w:rsidTr="002D4A8C">
        <w:trPr>
          <w:trHeight w:val="300"/>
        </w:trPr>
        <w:tc>
          <w:tcPr>
            <w:tcW w:w="3601" w:type="dxa"/>
            <w:tcBorders>
              <w:top w:val="nil"/>
              <w:left w:val="nil"/>
              <w:bottom w:val="nil"/>
              <w:right w:val="nil"/>
            </w:tcBorders>
            <w:shd w:val="clear" w:color="auto" w:fill="auto"/>
            <w:hideMark/>
          </w:tcPr>
          <w:p w14:paraId="7EA50C0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CCA957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very likely </w:t>
            </w:r>
          </w:p>
        </w:tc>
      </w:tr>
      <w:tr w:rsidR="002D4A8C" w:rsidRPr="00514E79" w14:paraId="58718F44" w14:textId="77777777" w:rsidTr="002D4A8C">
        <w:trPr>
          <w:trHeight w:val="300"/>
        </w:trPr>
        <w:tc>
          <w:tcPr>
            <w:tcW w:w="3601" w:type="dxa"/>
            <w:tcBorders>
              <w:top w:val="nil"/>
              <w:left w:val="nil"/>
              <w:bottom w:val="nil"/>
              <w:right w:val="nil"/>
            </w:tcBorders>
            <w:shd w:val="clear" w:color="auto" w:fill="auto"/>
            <w:hideMark/>
          </w:tcPr>
          <w:p w14:paraId="3FBC3A0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30B6D6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Somewhat likely </w:t>
            </w:r>
          </w:p>
        </w:tc>
      </w:tr>
      <w:tr w:rsidR="002D4A8C" w:rsidRPr="00514E79" w14:paraId="14DA9B14" w14:textId="77777777" w:rsidTr="002D4A8C">
        <w:trPr>
          <w:trHeight w:val="300"/>
        </w:trPr>
        <w:tc>
          <w:tcPr>
            <w:tcW w:w="3601" w:type="dxa"/>
            <w:tcBorders>
              <w:top w:val="nil"/>
              <w:left w:val="nil"/>
              <w:bottom w:val="nil"/>
              <w:right w:val="nil"/>
            </w:tcBorders>
            <w:shd w:val="clear" w:color="auto" w:fill="auto"/>
            <w:hideMark/>
          </w:tcPr>
          <w:p w14:paraId="1792050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7D802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likely </w:t>
            </w:r>
          </w:p>
        </w:tc>
      </w:tr>
      <w:tr w:rsidR="002D4A8C" w:rsidRPr="00514E79" w14:paraId="4D21E555" w14:textId="77777777" w:rsidTr="002D4A8C">
        <w:trPr>
          <w:trHeight w:val="300"/>
        </w:trPr>
        <w:tc>
          <w:tcPr>
            <w:tcW w:w="3601" w:type="dxa"/>
            <w:tcBorders>
              <w:top w:val="nil"/>
              <w:left w:val="nil"/>
              <w:bottom w:val="nil"/>
              <w:right w:val="nil"/>
            </w:tcBorders>
            <w:shd w:val="clear" w:color="auto" w:fill="auto"/>
            <w:hideMark/>
          </w:tcPr>
          <w:p w14:paraId="217C1B9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13B5B1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D65449F" w14:textId="77777777" w:rsidTr="002D4A8C">
        <w:trPr>
          <w:trHeight w:val="300"/>
        </w:trPr>
        <w:tc>
          <w:tcPr>
            <w:tcW w:w="3601" w:type="dxa"/>
            <w:tcBorders>
              <w:top w:val="nil"/>
              <w:left w:val="nil"/>
              <w:bottom w:val="nil"/>
              <w:right w:val="nil"/>
            </w:tcBorders>
            <w:shd w:val="clear" w:color="auto" w:fill="auto"/>
            <w:hideMark/>
          </w:tcPr>
          <w:p w14:paraId="2867CA4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0C76B1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0C59CE9" w14:textId="77777777" w:rsidTr="002D4A8C">
        <w:trPr>
          <w:trHeight w:val="300"/>
        </w:trPr>
        <w:tc>
          <w:tcPr>
            <w:tcW w:w="3601" w:type="dxa"/>
            <w:tcBorders>
              <w:top w:val="nil"/>
              <w:left w:val="nil"/>
              <w:bottom w:val="nil"/>
              <w:right w:val="nil"/>
            </w:tcBorders>
            <w:shd w:val="clear" w:color="auto" w:fill="auto"/>
            <w:hideMark/>
          </w:tcPr>
          <w:p w14:paraId="6106891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2C5FE9D" w14:textId="77777777" w:rsidR="002D4A8C" w:rsidRPr="00514E79" w:rsidRDefault="002D4A8C" w:rsidP="002D4A8C">
            <w:pPr>
              <w:rPr>
                <w:rFonts w:eastAsia="Times New Roman"/>
                <w:sz w:val="20"/>
                <w:szCs w:val="20"/>
              </w:rPr>
            </w:pPr>
          </w:p>
        </w:tc>
      </w:tr>
      <w:tr w:rsidR="002D4A8C" w:rsidRPr="00514E79" w14:paraId="03C2EF4B" w14:textId="77777777" w:rsidTr="002D4A8C">
        <w:trPr>
          <w:trHeight w:val="300"/>
        </w:trPr>
        <w:tc>
          <w:tcPr>
            <w:tcW w:w="9360" w:type="dxa"/>
            <w:gridSpan w:val="2"/>
            <w:tcBorders>
              <w:top w:val="nil"/>
              <w:left w:val="nil"/>
              <w:bottom w:val="nil"/>
              <w:right w:val="nil"/>
            </w:tcBorders>
            <w:shd w:val="clear" w:color="000000" w:fill="DCE6F1"/>
            <w:hideMark/>
          </w:tcPr>
          <w:p w14:paraId="0821624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VIII. CONSTITUTIONAL REFERENDUM</w:t>
            </w:r>
          </w:p>
        </w:tc>
      </w:tr>
      <w:tr w:rsidR="002D4A8C" w:rsidRPr="00514E79" w14:paraId="3A032FD3" w14:textId="77777777" w:rsidTr="002D4A8C">
        <w:trPr>
          <w:trHeight w:val="300"/>
        </w:trPr>
        <w:tc>
          <w:tcPr>
            <w:tcW w:w="3601" w:type="dxa"/>
            <w:tcBorders>
              <w:top w:val="nil"/>
              <w:left w:val="nil"/>
              <w:bottom w:val="nil"/>
              <w:right w:val="nil"/>
            </w:tcBorders>
            <w:shd w:val="clear" w:color="auto" w:fill="auto"/>
            <w:hideMark/>
          </w:tcPr>
          <w:p w14:paraId="6862D30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245C77F" w14:textId="77777777" w:rsidR="002D4A8C" w:rsidRPr="00514E79" w:rsidRDefault="002D4A8C" w:rsidP="002D4A8C">
            <w:pPr>
              <w:rPr>
                <w:rFonts w:eastAsia="Times New Roman"/>
                <w:sz w:val="20"/>
                <w:szCs w:val="20"/>
              </w:rPr>
            </w:pPr>
          </w:p>
        </w:tc>
      </w:tr>
      <w:tr w:rsidR="002D4A8C" w:rsidRPr="00514E79" w14:paraId="3AC25430" w14:textId="77777777" w:rsidTr="002D4A8C">
        <w:trPr>
          <w:trHeight w:val="765"/>
        </w:trPr>
        <w:tc>
          <w:tcPr>
            <w:tcW w:w="3601" w:type="dxa"/>
            <w:tcBorders>
              <w:top w:val="nil"/>
              <w:left w:val="nil"/>
              <w:bottom w:val="nil"/>
              <w:right w:val="nil"/>
            </w:tcBorders>
            <w:shd w:val="clear" w:color="auto" w:fill="auto"/>
            <w:hideMark/>
          </w:tcPr>
          <w:p w14:paraId="274E7F9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REF</w:t>
            </w:r>
          </w:p>
        </w:tc>
        <w:tc>
          <w:tcPr>
            <w:tcW w:w="5759" w:type="dxa"/>
            <w:tcBorders>
              <w:top w:val="nil"/>
              <w:left w:val="nil"/>
              <w:bottom w:val="nil"/>
              <w:right w:val="nil"/>
            </w:tcBorders>
            <w:shd w:val="clear" w:color="auto" w:fill="auto"/>
            <w:hideMark/>
          </w:tcPr>
          <w:p w14:paraId="0981270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There has been a lot of talk recently about making changes to the Liberian Constitution. Have you paid attention to any of this discussion?</w:t>
            </w:r>
          </w:p>
        </w:tc>
      </w:tr>
      <w:tr w:rsidR="002D4A8C" w:rsidRPr="00514E79" w14:paraId="45A41287" w14:textId="77777777" w:rsidTr="002D4A8C">
        <w:trPr>
          <w:trHeight w:val="300"/>
        </w:trPr>
        <w:tc>
          <w:tcPr>
            <w:tcW w:w="3601" w:type="dxa"/>
            <w:tcBorders>
              <w:top w:val="nil"/>
              <w:left w:val="nil"/>
              <w:bottom w:val="nil"/>
              <w:right w:val="nil"/>
            </w:tcBorders>
            <w:shd w:val="clear" w:color="auto" w:fill="auto"/>
            <w:hideMark/>
          </w:tcPr>
          <w:p w14:paraId="4C2494D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26E1EE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B3E14D1" w14:textId="77777777" w:rsidTr="002D4A8C">
        <w:trPr>
          <w:trHeight w:val="300"/>
        </w:trPr>
        <w:tc>
          <w:tcPr>
            <w:tcW w:w="3601" w:type="dxa"/>
            <w:tcBorders>
              <w:top w:val="nil"/>
              <w:left w:val="nil"/>
              <w:bottom w:val="nil"/>
              <w:right w:val="nil"/>
            </w:tcBorders>
            <w:shd w:val="clear" w:color="auto" w:fill="auto"/>
            <w:hideMark/>
          </w:tcPr>
          <w:p w14:paraId="4267AEF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EB119F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1D76351E" w14:textId="77777777" w:rsidTr="002D4A8C">
        <w:trPr>
          <w:trHeight w:val="300"/>
        </w:trPr>
        <w:tc>
          <w:tcPr>
            <w:tcW w:w="3601" w:type="dxa"/>
            <w:tcBorders>
              <w:top w:val="nil"/>
              <w:left w:val="nil"/>
              <w:bottom w:val="nil"/>
              <w:right w:val="nil"/>
            </w:tcBorders>
            <w:shd w:val="clear" w:color="auto" w:fill="auto"/>
            <w:hideMark/>
          </w:tcPr>
          <w:p w14:paraId="67B141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62ED38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r w:rsidRPr="00514E79">
              <w:rPr>
                <w:rFonts w:ascii="Arial" w:eastAsia="Times New Roman" w:hAnsi="Arial" w:cs="Arial"/>
                <w:color w:val="FF0000"/>
                <w:sz w:val="20"/>
                <w:szCs w:val="20"/>
              </w:rPr>
              <w:t>[PROG: Go to 9001]</w:t>
            </w:r>
          </w:p>
        </w:tc>
      </w:tr>
      <w:tr w:rsidR="002D4A8C" w:rsidRPr="00514E79" w14:paraId="2FDB5F17" w14:textId="77777777" w:rsidTr="002D4A8C">
        <w:trPr>
          <w:trHeight w:val="300"/>
        </w:trPr>
        <w:tc>
          <w:tcPr>
            <w:tcW w:w="3601" w:type="dxa"/>
            <w:tcBorders>
              <w:top w:val="nil"/>
              <w:left w:val="nil"/>
              <w:bottom w:val="nil"/>
              <w:right w:val="nil"/>
            </w:tcBorders>
            <w:shd w:val="clear" w:color="auto" w:fill="auto"/>
            <w:hideMark/>
          </w:tcPr>
          <w:p w14:paraId="5AE08D8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3A22E6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Go to 9001]</w:t>
            </w:r>
          </w:p>
        </w:tc>
      </w:tr>
      <w:tr w:rsidR="002D4A8C" w:rsidRPr="00514E79" w14:paraId="2F174F03" w14:textId="77777777" w:rsidTr="002D4A8C">
        <w:trPr>
          <w:trHeight w:val="300"/>
        </w:trPr>
        <w:tc>
          <w:tcPr>
            <w:tcW w:w="3601" w:type="dxa"/>
            <w:tcBorders>
              <w:top w:val="nil"/>
              <w:left w:val="nil"/>
              <w:bottom w:val="nil"/>
              <w:right w:val="nil"/>
            </w:tcBorders>
            <w:shd w:val="clear" w:color="auto" w:fill="auto"/>
            <w:hideMark/>
          </w:tcPr>
          <w:p w14:paraId="0DDBD36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5497B98" w14:textId="77777777" w:rsidR="002D4A8C" w:rsidRPr="00514E79" w:rsidRDefault="002D4A8C" w:rsidP="002D4A8C">
            <w:pPr>
              <w:rPr>
                <w:rFonts w:eastAsia="Times New Roman"/>
                <w:sz w:val="20"/>
                <w:szCs w:val="20"/>
              </w:rPr>
            </w:pPr>
          </w:p>
        </w:tc>
      </w:tr>
      <w:tr w:rsidR="002D4A8C" w:rsidRPr="00514E79" w14:paraId="7A5E210D" w14:textId="77777777" w:rsidTr="002D4A8C">
        <w:trPr>
          <w:trHeight w:val="300"/>
        </w:trPr>
        <w:tc>
          <w:tcPr>
            <w:tcW w:w="3601" w:type="dxa"/>
            <w:tcBorders>
              <w:top w:val="nil"/>
              <w:left w:val="nil"/>
              <w:bottom w:val="nil"/>
              <w:right w:val="nil"/>
            </w:tcBorders>
            <w:shd w:val="clear" w:color="auto" w:fill="auto"/>
            <w:hideMark/>
          </w:tcPr>
          <w:p w14:paraId="2C3EE2EF"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0394B130" w14:textId="77777777" w:rsidR="002D4A8C" w:rsidRPr="00514E79" w:rsidRDefault="002D4A8C" w:rsidP="002D4A8C">
            <w:pPr>
              <w:rPr>
                <w:rFonts w:eastAsia="Times New Roman"/>
                <w:sz w:val="20"/>
                <w:szCs w:val="20"/>
              </w:rPr>
            </w:pPr>
          </w:p>
        </w:tc>
      </w:tr>
      <w:tr w:rsidR="002D4A8C" w:rsidRPr="00514E79" w14:paraId="06D1676C" w14:textId="77777777" w:rsidTr="002D4A8C">
        <w:trPr>
          <w:trHeight w:val="510"/>
        </w:trPr>
        <w:tc>
          <w:tcPr>
            <w:tcW w:w="3601" w:type="dxa"/>
            <w:tcBorders>
              <w:top w:val="nil"/>
              <w:left w:val="nil"/>
              <w:bottom w:val="nil"/>
              <w:right w:val="nil"/>
            </w:tcBorders>
            <w:shd w:val="clear" w:color="auto" w:fill="auto"/>
            <w:hideMark/>
          </w:tcPr>
          <w:p w14:paraId="0826ECC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REF_AMEND</w:t>
            </w:r>
          </w:p>
        </w:tc>
        <w:tc>
          <w:tcPr>
            <w:tcW w:w="5759" w:type="dxa"/>
            <w:tcBorders>
              <w:top w:val="nil"/>
              <w:left w:val="nil"/>
              <w:bottom w:val="nil"/>
              <w:right w:val="nil"/>
            </w:tcBorders>
            <w:shd w:val="clear" w:color="auto" w:fill="auto"/>
            <w:hideMark/>
          </w:tcPr>
          <w:p w14:paraId="58566E4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Please tell me how strongly you agree or disagree with each of the following proposed amendments.</w:t>
            </w:r>
          </w:p>
        </w:tc>
      </w:tr>
      <w:tr w:rsidR="002D4A8C" w:rsidRPr="00514E79" w14:paraId="6789FCB6" w14:textId="77777777" w:rsidTr="002D4A8C">
        <w:trPr>
          <w:trHeight w:val="300"/>
        </w:trPr>
        <w:tc>
          <w:tcPr>
            <w:tcW w:w="3601" w:type="dxa"/>
            <w:tcBorders>
              <w:top w:val="nil"/>
              <w:left w:val="nil"/>
              <w:bottom w:val="nil"/>
              <w:right w:val="nil"/>
            </w:tcBorders>
            <w:shd w:val="clear" w:color="auto" w:fill="auto"/>
            <w:hideMark/>
          </w:tcPr>
          <w:p w14:paraId="2A79549B"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0BAF84E5" w14:textId="77777777" w:rsidR="002D4A8C" w:rsidRPr="00514E79" w:rsidRDefault="002D4A8C" w:rsidP="002D4A8C">
            <w:pPr>
              <w:rPr>
                <w:rFonts w:eastAsia="Times New Roman"/>
                <w:sz w:val="20"/>
                <w:szCs w:val="20"/>
              </w:rPr>
            </w:pPr>
          </w:p>
        </w:tc>
      </w:tr>
      <w:tr w:rsidR="002D4A8C" w:rsidRPr="00514E79" w14:paraId="512E99E3" w14:textId="77777777" w:rsidTr="002D4A8C">
        <w:trPr>
          <w:trHeight w:val="510"/>
        </w:trPr>
        <w:tc>
          <w:tcPr>
            <w:tcW w:w="3601" w:type="dxa"/>
            <w:tcBorders>
              <w:top w:val="nil"/>
              <w:left w:val="nil"/>
              <w:bottom w:val="nil"/>
              <w:right w:val="nil"/>
            </w:tcBorders>
            <w:shd w:val="clear" w:color="auto" w:fill="auto"/>
            <w:hideMark/>
          </w:tcPr>
          <w:p w14:paraId="33B0C2C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REF_AMEND_SHORT</w:t>
            </w:r>
          </w:p>
        </w:tc>
        <w:tc>
          <w:tcPr>
            <w:tcW w:w="5759" w:type="dxa"/>
            <w:tcBorders>
              <w:top w:val="nil"/>
              <w:left w:val="nil"/>
              <w:bottom w:val="nil"/>
              <w:right w:val="nil"/>
            </w:tcBorders>
            <w:shd w:val="clear" w:color="auto" w:fill="auto"/>
            <w:hideMark/>
          </w:tcPr>
          <w:p w14:paraId="1F2E603C" w14:textId="77777777" w:rsidR="002D4A8C" w:rsidRPr="00514E79" w:rsidRDefault="002D4A8C" w:rsidP="002D4A8C">
            <w:pPr>
              <w:rPr>
                <w:rFonts w:ascii="Arial" w:eastAsia="Times New Roman" w:hAnsi="Arial" w:cs="Arial"/>
                <w:b/>
                <w:bCs/>
                <w:sz w:val="20"/>
                <w:szCs w:val="20"/>
              </w:rPr>
            </w:pPr>
            <w:r w:rsidRPr="00514E79">
              <w:rPr>
                <w:rFonts w:ascii="Arial" w:eastAsia="Times New Roman" w:hAnsi="Arial" w:cs="Arial"/>
                <w:b/>
                <w:bCs/>
                <w:sz w:val="20"/>
                <w:szCs w:val="20"/>
              </w:rPr>
              <w:t>Shorten the term length for Senators, Representatives, and the President</w:t>
            </w:r>
          </w:p>
        </w:tc>
      </w:tr>
      <w:tr w:rsidR="002D4A8C" w:rsidRPr="00514E79" w14:paraId="4D8EC949" w14:textId="77777777" w:rsidTr="002D4A8C">
        <w:trPr>
          <w:trHeight w:val="300"/>
        </w:trPr>
        <w:tc>
          <w:tcPr>
            <w:tcW w:w="3601" w:type="dxa"/>
            <w:tcBorders>
              <w:top w:val="nil"/>
              <w:left w:val="nil"/>
              <w:bottom w:val="nil"/>
              <w:right w:val="nil"/>
            </w:tcBorders>
            <w:shd w:val="clear" w:color="auto" w:fill="auto"/>
            <w:hideMark/>
          </w:tcPr>
          <w:p w14:paraId="03D28D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F80DC4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7B1869EA" w14:textId="77777777" w:rsidTr="002D4A8C">
        <w:trPr>
          <w:trHeight w:val="300"/>
        </w:trPr>
        <w:tc>
          <w:tcPr>
            <w:tcW w:w="3601" w:type="dxa"/>
            <w:tcBorders>
              <w:top w:val="nil"/>
              <w:left w:val="nil"/>
              <w:bottom w:val="nil"/>
              <w:right w:val="nil"/>
            </w:tcBorders>
            <w:shd w:val="clear" w:color="auto" w:fill="auto"/>
            <w:hideMark/>
          </w:tcPr>
          <w:p w14:paraId="79CCD24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1ABE9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agree</w:t>
            </w:r>
          </w:p>
        </w:tc>
      </w:tr>
      <w:tr w:rsidR="002D4A8C" w:rsidRPr="00514E79" w14:paraId="5FA7FECE" w14:textId="77777777" w:rsidTr="002D4A8C">
        <w:trPr>
          <w:trHeight w:val="300"/>
        </w:trPr>
        <w:tc>
          <w:tcPr>
            <w:tcW w:w="3601" w:type="dxa"/>
            <w:tcBorders>
              <w:top w:val="nil"/>
              <w:left w:val="nil"/>
              <w:bottom w:val="nil"/>
              <w:right w:val="nil"/>
            </w:tcBorders>
            <w:shd w:val="clear" w:color="auto" w:fill="auto"/>
            <w:hideMark/>
          </w:tcPr>
          <w:p w14:paraId="72A440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23ED61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disagree</w:t>
            </w:r>
          </w:p>
        </w:tc>
      </w:tr>
      <w:tr w:rsidR="002D4A8C" w:rsidRPr="00514E79" w14:paraId="4652DFC2" w14:textId="77777777" w:rsidTr="002D4A8C">
        <w:trPr>
          <w:trHeight w:val="300"/>
        </w:trPr>
        <w:tc>
          <w:tcPr>
            <w:tcW w:w="3601" w:type="dxa"/>
            <w:tcBorders>
              <w:top w:val="nil"/>
              <w:left w:val="nil"/>
              <w:bottom w:val="nil"/>
              <w:right w:val="nil"/>
            </w:tcBorders>
            <w:shd w:val="clear" w:color="auto" w:fill="auto"/>
            <w:hideMark/>
          </w:tcPr>
          <w:p w14:paraId="4AE7057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BCA98C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1B2C8FCE" w14:textId="77777777" w:rsidTr="002D4A8C">
        <w:trPr>
          <w:trHeight w:val="300"/>
        </w:trPr>
        <w:tc>
          <w:tcPr>
            <w:tcW w:w="3601" w:type="dxa"/>
            <w:tcBorders>
              <w:top w:val="nil"/>
              <w:left w:val="nil"/>
              <w:bottom w:val="nil"/>
              <w:right w:val="nil"/>
            </w:tcBorders>
            <w:shd w:val="clear" w:color="auto" w:fill="auto"/>
            <w:hideMark/>
          </w:tcPr>
          <w:p w14:paraId="745EDF6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6AE63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B3CA121" w14:textId="77777777" w:rsidTr="002D4A8C">
        <w:trPr>
          <w:trHeight w:val="300"/>
        </w:trPr>
        <w:tc>
          <w:tcPr>
            <w:tcW w:w="3601" w:type="dxa"/>
            <w:tcBorders>
              <w:top w:val="nil"/>
              <w:left w:val="nil"/>
              <w:bottom w:val="nil"/>
              <w:right w:val="nil"/>
            </w:tcBorders>
            <w:shd w:val="clear" w:color="auto" w:fill="auto"/>
            <w:hideMark/>
          </w:tcPr>
          <w:p w14:paraId="1795850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E1CA04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B761471" w14:textId="77777777" w:rsidTr="002D4A8C">
        <w:trPr>
          <w:trHeight w:val="300"/>
        </w:trPr>
        <w:tc>
          <w:tcPr>
            <w:tcW w:w="3601" w:type="dxa"/>
            <w:tcBorders>
              <w:top w:val="nil"/>
              <w:left w:val="nil"/>
              <w:bottom w:val="nil"/>
              <w:right w:val="nil"/>
            </w:tcBorders>
            <w:shd w:val="clear" w:color="auto" w:fill="auto"/>
            <w:hideMark/>
          </w:tcPr>
          <w:p w14:paraId="2FFE155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185F789" w14:textId="77777777" w:rsidR="002D4A8C" w:rsidRPr="00514E79" w:rsidRDefault="002D4A8C" w:rsidP="002D4A8C">
            <w:pPr>
              <w:rPr>
                <w:rFonts w:eastAsia="Times New Roman"/>
                <w:sz w:val="20"/>
                <w:szCs w:val="20"/>
              </w:rPr>
            </w:pPr>
          </w:p>
        </w:tc>
      </w:tr>
      <w:tr w:rsidR="002D4A8C" w:rsidRPr="00514E79" w14:paraId="12EB848C" w14:textId="77777777" w:rsidTr="002D4A8C">
        <w:trPr>
          <w:trHeight w:val="510"/>
        </w:trPr>
        <w:tc>
          <w:tcPr>
            <w:tcW w:w="3601" w:type="dxa"/>
            <w:tcBorders>
              <w:top w:val="nil"/>
              <w:left w:val="nil"/>
              <w:bottom w:val="nil"/>
              <w:right w:val="nil"/>
            </w:tcBorders>
            <w:shd w:val="clear" w:color="auto" w:fill="auto"/>
            <w:hideMark/>
          </w:tcPr>
          <w:p w14:paraId="0BFB0C7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REF_AMEND_REQ</w:t>
            </w:r>
          </w:p>
        </w:tc>
        <w:tc>
          <w:tcPr>
            <w:tcW w:w="5759" w:type="dxa"/>
            <w:tcBorders>
              <w:top w:val="nil"/>
              <w:left w:val="nil"/>
              <w:bottom w:val="nil"/>
              <w:right w:val="nil"/>
            </w:tcBorders>
            <w:shd w:val="clear" w:color="auto" w:fill="auto"/>
            <w:hideMark/>
          </w:tcPr>
          <w:p w14:paraId="3919194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Eliminate the </w:t>
            </w:r>
            <w:proofErr w:type="spellStart"/>
            <w:r w:rsidRPr="00514E79">
              <w:rPr>
                <w:rFonts w:ascii="Arial" w:eastAsia="Times New Roman" w:hAnsi="Arial" w:cs="Arial"/>
                <w:b/>
                <w:bCs/>
                <w:color w:val="000000"/>
                <w:sz w:val="20"/>
                <w:szCs w:val="20"/>
              </w:rPr>
              <w:t>reqirement</w:t>
            </w:r>
            <w:proofErr w:type="spellEnd"/>
            <w:r w:rsidRPr="00514E79">
              <w:rPr>
                <w:rFonts w:ascii="Arial" w:eastAsia="Times New Roman" w:hAnsi="Arial" w:cs="Arial"/>
                <w:b/>
                <w:bCs/>
                <w:color w:val="000000"/>
                <w:sz w:val="20"/>
                <w:szCs w:val="20"/>
              </w:rPr>
              <w:t xml:space="preserve"> that only blacks can become Liberian citizens</w:t>
            </w:r>
          </w:p>
        </w:tc>
      </w:tr>
      <w:tr w:rsidR="002D4A8C" w:rsidRPr="00514E79" w14:paraId="46D0C2B8" w14:textId="77777777" w:rsidTr="002D4A8C">
        <w:trPr>
          <w:trHeight w:val="300"/>
        </w:trPr>
        <w:tc>
          <w:tcPr>
            <w:tcW w:w="3601" w:type="dxa"/>
            <w:tcBorders>
              <w:top w:val="nil"/>
              <w:left w:val="nil"/>
              <w:bottom w:val="nil"/>
              <w:right w:val="nil"/>
            </w:tcBorders>
            <w:shd w:val="clear" w:color="auto" w:fill="auto"/>
            <w:hideMark/>
          </w:tcPr>
          <w:p w14:paraId="7048BAD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13484A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52312D3B" w14:textId="77777777" w:rsidTr="002D4A8C">
        <w:trPr>
          <w:trHeight w:val="300"/>
        </w:trPr>
        <w:tc>
          <w:tcPr>
            <w:tcW w:w="3601" w:type="dxa"/>
            <w:tcBorders>
              <w:top w:val="nil"/>
              <w:left w:val="nil"/>
              <w:bottom w:val="nil"/>
              <w:right w:val="nil"/>
            </w:tcBorders>
            <w:shd w:val="clear" w:color="auto" w:fill="auto"/>
            <w:hideMark/>
          </w:tcPr>
          <w:p w14:paraId="51CAE97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06AF47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agree</w:t>
            </w:r>
          </w:p>
        </w:tc>
      </w:tr>
      <w:tr w:rsidR="002D4A8C" w:rsidRPr="00514E79" w14:paraId="24E28857" w14:textId="77777777" w:rsidTr="002D4A8C">
        <w:trPr>
          <w:trHeight w:val="300"/>
        </w:trPr>
        <w:tc>
          <w:tcPr>
            <w:tcW w:w="3601" w:type="dxa"/>
            <w:tcBorders>
              <w:top w:val="nil"/>
              <w:left w:val="nil"/>
              <w:bottom w:val="nil"/>
              <w:right w:val="nil"/>
            </w:tcBorders>
            <w:shd w:val="clear" w:color="auto" w:fill="auto"/>
            <w:hideMark/>
          </w:tcPr>
          <w:p w14:paraId="43A10CA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46FEC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disagree</w:t>
            </w:r>
          </w:p>
        </w:tc>
      </w:tr>
      <w:tr w:rsidR="002D4A8C" w:rsidRPr="00514E79" w14:paraId="0B5A3CD2" w14:textId="77777777" w:rsidTr="002D4A8C">
        <w:trPr>
          <w:trHeight w:val="300"/>
        </w:trPr>
        <w:tc>
          <w:tcPr>
            <w:tcW w:w="3601" w:type="dxa"/>
            <w:tcBorders>
              <w:top w:val="nil"/>
              <w:left w:val="nil"/>
              <w:bottom w:val="nil"/>
              <w:right w:val="nil"/>
            </w:tcBorders>
            <w:shd w:val="clear" w:color="auto" w:fill="auto"/>
            <w:hideMark/>
          </w:tcPr>
          <w:p w14:paraId="2195257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1CAC7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4B7CD7C2" w14:textId="77777777" w:rsidTr="002D4A8C">
        <w:trPr>
          <w:trHeight w:val="300"/>
        </w:trPr>
        <w:tc>
          <w:tcPr>
            <w:tcW w:w="3601" w:type="dxa"/>
            <w:tcBorders>
              <w:top w:val="nil"/>
              <w:left w:val="nil"/>
              <w:bottom w:val="nil"/>
              <w:right w:val="nil"/>
            </w:tcBorders>
            <w:shd w:val="clear" w:color="auto" w:fill="auto"/>
            <w:hideMark/>
          </w:tcPr>
          <w:p w14:paraId="1FDBEE2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534CFC6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E0AD16F" w14:textId="77777777" w:rsidTr="002D4A8C">
        <w:trPr>
          <w:trHeight w:val="300"/>
        </w:trPr>
        <w:tc>
          <w:tcPr>
            <w:tcW w:w="3601" w:type="dxa"/>
            <w:tcBorders>
              <w:top w:val="nil"/>
              <w:left w:val="nil"/>
              <w:bottom w:val="nil"/>
              <w:right w:val="nil"/>
            </w:tcBorders>
            <w:shd w:val="clear" w:color="auto" w:fill="auto"/>
            <w:hideMark/>
          </w:tcPr>
          <w:p w14:paraId="0F6E18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DADC27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1201091" w14:textId="77777777" w:rsidTr="002D4A8C">
        <w:trPr>
          <w:trHeight w:val="300"/>
        </w:trPr>
        <w:tc>
          <w:tcPr>
            <w:tcW w:w="3601" w:type="dxa"/>
            <w:tcBorders>
              <w:top w:val="nil"/>
              <w:left w:val="nil"/>
              <w:bottom w:val="nil"/>
              <w:right w:val="nil"/>
            </w:tcBorders>
            <w:shd w:val="clear" w:color="auto" w:fill="auto"/>
            <w:hideMark/>
          </w:tcPr>
          <w:p w14:paraId="6011669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69A8654" w14:textId="77777777" w:rsidR="002D4A8C" w:rsidRPr="00514E79" w:rsidRDefault="002D4A8C" w:rsidP="002D4A8C">
            <w:pPr>
              <w:rPr>
                <w:rFonts w:eastAsia="Times New Roman"/>
                <w:sz w:val="20"/>
                <w:szCs w:val="20"/>
              </w:rPr>
            </w:pPr>
          </w:p>
        </w:tc>
      </w:tr>
      <w:tr w:rsidR="002D4A8C" w:rsidRPr="00514E79" w14:paraId="1DAC4612" w14:textId="77777777" w:rsidTr="002D4A8C">
        <w:trPr>
          <w:trHeight w:val="765"/>
        </w:trPr>
        <w:tc>
          <w:tcPr>
            <w:tcW w:w="3601" w:type="dxa"/>
            <w:tcBorders>
              <w:top w:val="nil"/>
              <w:left w:val="nil"/>
              <w:bottom w:val="nil"/>
              <w:right w:val="nil"/>
            </w:tcBorders>
            <w:shd w:val="clear" w:color="auto" w:fill="auto"/>
            <w:hideMark/>
          </w:tcPr>
          <w:p w14:paraId="0628728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REF_AMEND_TEN</w:t>
            </w:r>
          </w:p>
        </w:tc>
        <w:tc>
          <w:tcPr>
            <w:tcW w:w="5759" w:type="dxa"/>
            <w:tcBorders>
              <w:top w:val="nil"/>
              <w:left w:val="nil"/>
              <w:bottom w:val="nil"/>
              <w:right w:val="nil"/>
            </w:tcBorders>
            <w:shd w:val="clear" w:color="auto" w:fill="auto"/>
            <w:hideMark/>
          </w:tcPr>
          <w:p w14:paraId="58BE757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Abolish the ten-year residency requirement to run for President of Liberia</w:t>
            </w:r>
          </w:p>
        </w:tc>
      </w:tr>
      <w:tr w:rsidR="002D4A8C" w:rsidRPr="00514E79" w14:paraId="72FCD2DC" w14:textId="77777777" w:rsidTr="002D4A8C">
        <w:trPr>
          <w:trHeight w:val="300"/>
        </w:trPr>
        <w:tc>
          <w:tcPr>
            <w:tcW w:w="3601" w:type="dxa"/>
            <w:tcBorders>
              <w:top w:val="nil"/>
              <w:left w:val="nil"/>
              <w:bottom w:val="nil"/>
              <w:right w:val="nil"/>
            </w:tcBorders>
            <w:shd w:val="clear" w:color="auto" w:fill="auto"/>
            <w:hideMark/>
          </w:tcPr>
          <w:p w14:paraId="7508E81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1BCCC7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10E321CE" w14:textId="77777777" w:rsidTr="002D4A8C">
        <w:trPr>
          <w:trHeight w:val="300"/>
        </w:trPr>
        <w:tc>
          <w:tcPr>
            <w:tcW w:w="3601" w:type="dxa"/>
            <w:tcBorders>
              <w:top w:val="nil"/>
              <w:left w:val="nil"/>
              <w:bottom w:val="nil"/>
              <w:right w:val="nil"/>
            </w:tcBorders>
            <w:shd w:val="clear" w:color="auto" w:fill="auto"/>
            <w:hideMark/>
          </w:tcPr>
          <w:p w14:paraId="683235D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9482C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agree</w:t>
            </w:r>
          </w:p>
        </w:tc>
      </w:tr>
      <w:tr w:rsidR="002D4A8C" w:rsidRPr="00514E79" w14:paraId="7350A757" w14:textId="77777777" w:rsidTr="002D4A8C">
        <w:trPr>
          <w:trHeight w:val="300"/>
        </w:trPr>
        <w:tc>
          <w:tcPr>
            <w:tcW w:w="3601" w:type="dxa"/>
            <w:tcBorders>
              <w:top w:val="nil"/>
              <w:left w:val="nil"/>
              <w:bottom w:val="nil"/>
              <w:right w:val="nil"/>
            </w:tcBorders>
            <w:shd w:val="clear" w:color="auto" w:fill="auto"/>
            <w:hideMark/>
          </w:tcPr>
          <w:p w14:paraId="74948ED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239828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disagree</w:t>
            </w:r>
          </w:p>
        </w:tc>
      </w:tr>
      <w:tr w:rsidR="002D4A8C" w:rsidRPr="00514E79" w14:paraId="6D9328DE" w14:textId="77777777" w:rsidTr="002D4A8C">
        <w:trPr>
          <w:trHeight w:val="300"/>
        </w:trPr>
        <w:tc>
          <w:tcPr>
            <w:tcW w:w="3601" w:type="dxa"/>
            <w:tcBorders>
              <w:top w:val="nil"/>
              <w:left w:val="nil"/>
              <w:bottom w:val="nil"/>
              <w:right w:val="nil"/>
            </w:tcBorders>
            <w:shd w:val="clear" w:color="auto" w:fill="auto"/>
            <w:hideMark/>
          </w:tcPr>
          <w:p w14:paraId="7830A6F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D8189D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741FBA90" w14:textId="77777777" w:rsidTr="002D4A8C">
        <w:trPr>
          <w:trHeight w:val="300"/>
        </w:trPr>
        <w:tc>
          <w:tcPr>
            <w:tcW w:w="3601" w:type="dxa"/>
            <w:tcBorders>
              <w:top w:val="nil"/>
              <w:left w:val="nil"/>
              <w:bottom w:val="nil"/>
              <w:right w:val="nil"/>
            </w:tcBorders>
            <w:shd w:val="clear" w:color="auto" w:fill="auto"/>
            <w:hideMark/>
          </w:tcPr>
          <w:p w14:paraId="4193CC6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E1559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80AD8A2" w14:textId="77777777" w:rsidTr="002D4A8C">
        <w:trPr>
          <w:trHeight w:val="300"/>
        </w:trPr>
        <w:tc>
          <w:tcPr>
            <w:tcW w:w="3601" w:type="dxa"/>
            <w:tcBorders>
              <w:top w:val="nil"/>
              <w:left w:val="nil"/>
              <w:bottom w:val="nil"/>
              <w:right w:val="nil"/>
            </w:tcBorders>
            <w:shd w:val="clear" w:color="auto" w:fill="auto"/>
            <w:hideMark/>
          </w:tcPr>
          <w:p w14:paraId="0045148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53186B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2F31609" w14:textId="77777777" w:rsidTr="002D4A8C">
        <w:trPr>
          <w:trHeight w:val="300"/>
        </w:trPr>
        <w:tc>
          <w:tcPr>
            <w:tcW w:w="3601" w:type="dxa"/>
            <w:tcBorders>
              <w:top w:val="nil"/>
              <w:left w:val="nil"/>
              <w:bottom w:val="nil"/>
              <w:right w:val="nil"/>
            </w:tcBorders>
            <w:shd w:val="clear" w:color="auto" w:fill="auto"/>
            <w:hideMark/>
          </w:tcPr>
          <w:p w14:paraId="232563C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C722B46" w14:textId="77777777" w:rsidR="002D4A8C" w:rsidRPr="00514E79" w:rsidRDefault="002D4A8C" w:rsidP="002D4A8C">
            <w:pPr>
              <w:rPr>
                <w:rFonts w:eastAsia="Times New Roman"/>
                <w:sz w:val="20"/>
                <w:szCs w:val="20"/>
              </w:rPr>
            </w:pPr>
          </w:p>
        </w:tc>
      </w:tr>
      <w:tr w:rsidR="002D4A8C" w:rsidRPr="00514E79" w14:paraId="00DF12C3" w14:textId="77777777" w:rsidTr="002D4A8C">
        <w:trPr>
          <w:trHeight w:val="765"/>
        </w:trPr>
        <w:tc>
          <w:tcPr>
            <w:tcW w:w="3601" w:type="dxa"/>
            <w:tcBorders>
              <w:top w:val="nil"/>
              <w:left w:val="nil"/>
              <w:bottom w:val="nil"/>
              <w:right w:val="nil"/>
            </w:tcBorders>
            <w:shd w:val="clear" w:color="auto" w:fill="auto"/>
            <w:hideMark/>
          </w:tcPr>
          <w:p w14:paraId="72A14FFA" w14:textId="77777777" w:rsidR="002D4A8C" w:rsidRPr="00514E79" w:rsidRDefault="002D4A8C" w:rsidP="002D4A8C">
            <w:pPr>
              <w:rPr>
                <w:rFonts w:ascii="Arial" w:eastAsia="Times New Roman" w:hAnsi="Arial" w:cs="Arial"/>
                <w:b/>
                <w:bCs/>
                <w:color w:val="FF0000"/>
                <w:sz w:val="20"/>
                <w:szCs w:val="20"/>
              </w:rPr>
            </w:pPr>
            <w:proofErr w:type="spellStart"/>
            <w:r w:rsidRPr="00514E79">
              <w:rPr>
                <w:rFonts w:ascii="Arial" w:eastAsia="Times New Roman" w:hAnsi="Arial" w:cs="Arial"/>
                <w:b/>
                <w:bCs/>
                <w:color w:val="FF0000"/>
                <w:sz w:val="20"/>
                <w:szCs w:val="20"/>
              </w:rPr>
              <w:t>REF_AMEND_LOCShift</w:t>
            </w:r>
            <w:proofErr w:type="spellEnd"/>
          </w:p>
        </w:tc>
        <w:tc>
          <w:tcPr>
            <w:tcW w:w="5759" w:type="dxa"/>
            <w:tcBorders>
              <w:top w:val="nil"/>
              <w:left w:val="nil"/>
              <w:bottom w:val="nil"/>
              <w:right w:val="nil"/>
            </w:tcBorders>
            <w:shd w:val="clear" w:color="auto" w:fill="auto"/>
            <w:hideMark/>
          </w:tcPr>
          <w:p w14:paraId="31861BA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Shift more decision making power from the national government to the county and local governments</w:t>
            </w:r>
          </w:p>
        </w:tc>
      </w:tr>
      <w:tr w:rsidR="002D4A8C" w:rsidRPr="00514E79" w14:paraId="682FDC74" w14:textId="77777777" w:rsidTr="002D4A8C">
        <w:trPr>
          <w:trHeight w:val="300"/>
        </w:trPr>
        <w:tc>
          <w:tcPr>
            <w:tcW w:w="3601" w:type="dxa"/>
            <w:tcBorders>
              <w:top w:val="nil"/>
              <w:left w:val="nil"/>
              <w:bottom w:val="nil"/>
              <w:right w:val="nil"/>
            </w:tcBorders>
            <w:shd w:val="clear" w:color="auto" w:fill="auto"/>
            <w:hideMark/>
          </w:tcPr>
          <w:p w14:paraId="08DF6E7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E9D00A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6AA1D4E2" w14:textId="77777777" w:rsidTr="002D4A8C">
        <w:trPr>
          <w:trHeight w:val="300"/>
        </w:trPr>
        <w:tc>
          <w:tcPr>
            <w:tcW w:w="3601" w:type="dxa"/>
            <w:tcBorders>
              <w:top w:val="nil"/>
              <w:left w:val="nil"/>
              <w:bottom w:val="nil"/>
              <w:right w:val="nil"/>
            </w:tcBorders>
            <w:shd w:val="clear" w:color="auto" w:fill="auto"/>
            <w:hideMark/>
          </w:tcPr>
          <w:p w14:paraId="0F292A1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94016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agree</w:t>
            </w:r>
          </w:p>
        </w:tc>
      </w:tr>
      <w:tr w:rsidR="002D4A8C" w:rsidRPr="00514E79" w14:paraId="729B9DC1" w14:textId="77777777" w:rsidTr="002D4A8C">
        <w:trPr>
          <w:trHeight w:val="300"/>
        </w:trPr>
        <w:tc>
          <w:tcPr>
            <w:tcW w:w="3601" w:type="dxa"/>
            <w:tcBorders>
              <w:top w:val="nil"/>
              <w:left w:val="nil"/>
              <w:bottom w:val="nil"/>
              <w:right w:val="nil"/>
            </w:tcBorders>
            <w:shd w:val="clear" w:color="auto" w:fill="auto"/>
            <w:hideMark/>
          </w:tcPr>
          <w:p w14:paraId="5D70E12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E7B7DF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disagree</w:t>
            </w:r>
          </w:p>
        </w:tc>
      </w:tr>
      <w:tr w:rsidR="002D4A8C" w:rsidRPr="00514E79" w14:paraId="2617B37E" w14:textId="77777777" w:rsidTr="002D4A8C">
        <w:trPr>
          <w:trHeight w:val="300"/>
        </w:trPr>
        <w:tc>
          <w:tcPr>
            <w:tcW w:w="3601" w:type="dxa"/>
            <w:tcBorders>
              <w:top w:val="nil"/>
              <w:left w:val="nil"/>
              <w:bottom w:val="nil"/>
              <w:right w:val="nil"/>
            </w:tcBorders>
            <w:shd w:val="clear" w:color="auto" w:fill="auto"/>
            <w:hideMark/>
          </w:tcPr>
          <w:p w14:paraId="56FFE41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1DDD3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29484808" w14:textId="77777777" w:rsidTr="002D4A8C">
        <w:trPr>
          <w:trHeight w:val="300"/>
        </w:trPr>
        <w:tc>
          <w:tcPr>
            <w:tcW w:w="3601" w:type="dxa"/>
            <w:tcBorders>
              <w:top w:val="nil"/>
              <w:left w:val="nil"/>
              <w:bottom w:val="nil"/>
              <w:right w:val="nil"/>
            </w:tcBorders>
            <w:shd w:val="clear" w:color="auto" w:fill="auto"/>
            <w:hideMark/>
          </w:tcPr>
          <w:p w14:paraId="764DA9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C69FE2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25B3C32" w14:textId="77777777" w:rsidTr="002D4A8C">
        <w:trPr>
          <w:trHeight w:val="300"/>
        </w:trPr>
        <w:tc>
          <w:tcPr>
            <w:tcW w:w="3601" w:type="dxa"/>
            <w:tcBorders>
              <w:top w:val="nil"/>
              <w:left w:val="nil"/>
              <w:bottom w:val="nil"/>
              <w:right w:val="nil"/>
            </w:tcBorders>
            <w:shd w:val="clear" w:color="auto" w:fill="auto"/>
            <w:hideMark/>
          </w:tcPr>
          <w:p w14:paraId="55002C4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2AF83A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C69FDB3" w14:textId="77777777" w:rsidTr="002D4A8C">
        <w:trPr>
          <w:trHeight w:val="300"/>
        </w:trPr>
        <w:tc>
          <w:tcPr>
            <w:tcW w:w="3601" w:type="dxa"/>
            <w:tcBorders>
              <w:top w:val="nil"/>
              <w:left w:val="nil"/>
              <w:bottom w:val="nil"/>
              <w:right w:val="nil"/>
            </w:tcBorders>
            <w:shd w:val="clear" w:color="auto" w:fill="auto"/>
            <w:hideMark/>
          </w:tcPr>
          <w:p w14:paraId="2121146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D193DF1" w14:textId="77777777" w:rsidR="002D4A8C" w:rsidRPr="00514E79" w:rsidRDefault="002D4A8C" w:rsidP="002D4A8C">
            <w:pPr>
              <w:rPr>
                <w:rFonts w:eastAsia="Times New Roman"/>
                <w:sz w:val="20"/>
                <w:szCs w:val="20"/>
              </w:rPr>
            </w:pPr>
          </w:p>
        </w:tc>
      </w:tr>
      <w:tr w:rsidR="002D4A8C" w:rsidRPr="00514E79" w14:paraId="38F4EFAC" w14:textId="77777777" w:rsidTr="002D4A8C">
        <w:trPr>
          <w:trHeight w:val="300"/>
        </w:trPr>
        <w:tc>
          <w:tcPr>
            <w:tcW w:w="3601" w:type="dxa"/>
            <w:tcBorders>
              <w:top w:val="nil"/>
              <w:left w:val="nil"/>
              <w:bottom w:val="nil"/>
              <w:right w:val="nil"/>
            </w:tcBorders>
            <w:shd w:val="clear" w:color="auto" w:fill="auto"/>
            <w:hideMark/>
          </w:tcPr>
          <w:p w14:paraId="293689E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REF_AMEND_TRAD</w:t>
            </w:r>
          </w:p>
        </w:tc>
        <w:tc>
          <w:tcPr>
            <w:tcW w:w="5759" w:type="dxa"/>
            <w:tcBorders>
              <w:top w:val="nil"/>
              <w:left w:val="nil"/>
              <w:bottom w:val="nil"/>
              <w:right w:val="nil"/>
            </w:tcBorders>
            <w:shd w:val="clear" w:color="auto" w:fill="auto"/>
            <w:hideMark/>
          </w:tcPr>
          <w:p w14:paraId="2C544C0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Require the election of traditional leaders</w:t>
            </w:r>
          </w:p>
        </w:tc>
      </w:tr>
      <w:tr w:rsidR="002D4A8C" w:rsidRPr="00514E79" w14:paraId="15EDEA80" w14:textId="77777777" w:rsidTr="002D4A8C">
        <w:trPr>
          <w:trHeight w:val="300"/>
        </w:trPr>
        <w:tc>
          <w:tcPr>
            <w:tcW w:w="3601" w:type="dxa"/>
            <w:tcBorders>
              <w:top w:val="nil"/>
              <w:left w:val="nil"/>
              <w:bottom w:val="nil"/>
              <w:right w:val="nil"/>
            </w:tcBorders>
            <w:shd w:val="clear" w:color="auto" w:fill="auto"/>
            <w:hideMark/>
          </w:tcPr>
          <w:p w14:paraId="279B787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26A5FE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29F0B564" w14:textId="77777777" w:rsidTr="002D4A8C">
        <w:trPr>
          <w:trHeight w:val="300"/>
        </w:trPr>
        <w:tc>
          <w:tcPr>
            <w:tcW w:w="3601" w:type="dxa"/>
            <w:tcBorders>
              <w:top w:val="nil"/>
              <w:left w:val="nil"/>
              <w:bottom w:val="nil"/>
              <w:right w:val="nil"/>
            </w:tcBorders>
            <w:shd w:val="clear" w:color="auto" w:fill="auto"/>
            <w:hideMark/>
          </w:tcPr>
          <w:p w14:paraId="6349F23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6DDE6E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agree</w:t>
            </w:r>
          </w:p>
        </w:tc>
      </w:tr>
      <w:tr w:rsidR="002D4A8C" w:rsidRPr="00514E79" w14:paraId="360143AD" w14:textId="77777777" w:rsidTr="002D4A8C">
        <w:trPr>
          <w:trHeight w:val="300"/>
        </w:trPr>
        <w:tc>
          <w:tcPr>
            <w:tcW w:w="3601" w:type="dxa"/>
            <w:tcBorders>
              <w:top w:val="nil"/>
              <w:left w:val="nil"/>
              <w:bottom w:val="nil"/>
              <w:right w:val="nil"/>
            </w:tcBorders>
            <w:shd w:val="clear" w:color="auto" w:fill="auto"/>
            <w:hideMark/>
          </w:tcPr>
          <w:p w14:paraId="126B860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200DBE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disagree</w:t>
            </w:r>
          </w:p>
        </w:tc>
      </w:tr>
      <w:tr w:rsidR="002D4A8C" w:rsidRPr="00514E79" w14:paraId="54BAA23D" w14:textId="77777777" w:rsidTr="002D4A8C">
        <w:trPr>
          <w:trHeight w:val="300"/>
        </w:trPr>
        <w:tc>
          <w:tcPr>
            <w:tcW w:w="3601" w:type="dxa"/>
            <w:tcBorders>
              <w:top w:val="nil"/>
              <w:left w:val="nil"/>
              <w:bottom w:val="nil"/>
              <w:right w:val="nil"/>
            </w:tcBorders>
            <w:shd w:val="clear" w:color="auto" w:fill="auto"/>
            <w:hideMark/>
          </w:tcPr>
          <w:p w14:paraId="698E090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4</w:t>
            </w:r>
          </w:p>
        </w:tc>
        <w:tc>
          <w:tcPr>
            <w:tcW w:w="5759" w:type="dxa"/>
            <w:tcBorders>
              <w:top w:val="nil"/>
              <w:left w:val="nil"/>
              <w:bottom w:val="nil"/>
              <w:right w:val="nil"/>
            </w:tcBorders>
            <w:shd w:val="clear" w:color="auto" w:fill="auto"/>
            <w:hideMark/>
          </w:tcPr>
          <w:p w14:paraId="08FC5E4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431A8EC4" w14:textId="77777777" w:rsidTr="002D4A8C">
        <w:trPr>
          <w:trHeight w:val="300"/>
        </w:trPr>
        <w:tc>
          <w:tcPr>
            <w:tcW w:w="3601" w:type="dxa"/>
            <w:tcBorders>
              <w:top w:val="nil"/>
              <w:left w:val="nil"/>
              <w:bottom w:val="nil"/>
              <w:right w:val="nil"/>
            </w:tcBorders>
            <w:shd w:val="clear" w:color="auto" w:fill="auto"/>
            <w:hideMark/>
          </w:tcPr>
          <w:p w14:paraId="16EED81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3E4298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7802FEA" w14:textId="77777777" w:rsidTr="002D4A8C">
        <w:trPr>
          <w:trHeight w:val="300"/>
        </w:trPr>
        <w:tc>
          <w:tcPr>
            <w:tcW w:w="3601" w:type="dxa"/>
            <w:tcBorders>
              <w:top w:val="nil"/>
              <w:left w:val="nil"/>
              <w:bottom w:val="nil"/>
              <w:right w:val="nil"/>
            </w:tcBorders>
            <w:shd w:val="clear" w:color="auto" w:fill="auto"/>
            <w:hideMark/>
          </w:tcPr>
          <w:p w14:paraId="6CE3C3C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8DB7E1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F23EC1C" w14:textId="77777777" w:rsidTr="002D4A8C">
        <w:trPr>
          <w:trHeight w:val="300"/>
        </w:trPr>
        <w:tc>
          <w:tcPr>
            <w:tcW w:w="3601" w:type="dxa"/>
            <w:tcBorders>
              <w:top w:val="nil"/>
              <w:left w:val="nil"/>
              <w:bottom w:val="nil"/>
              <w:right w:val="nil"/>
            </w:tcBorders>
            <w:shd w:val="clear" w:color="auto" w:fill="auto"/>
            <w:hideMark/>
          </w:tcPr>
          <w:p w14:paraId="2BBAE07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B427233" w14:textId="77777777" w:rsidR="002D4A8C" w:rsidRPr="00514E79" w:rsidRDefault="002D4A8C" w:rsidP="002D4A8C">
            <w:pPr>
              <w:rPr>
                <w:rFonts w:eastAsia="Times New Roman"/>
                <w:sz w:val="20"/>
                <w:szCs w:val="20"/>
              </w:rPr>
            </w:pPr>
          </w:p>
        </w:tc>
      </w:tr>
      <w:tr w:rsidR="002D4A8C" w:rsidRPr="00514E79" w14:paraId="71CBDF92" w14:textId="77777777" w:rsidTr="002D4A8C">
        <w:trPr>
          <w:trHeight w:val="510"/>
        </w:trPr>
        <w:tc>
          <w:tcPr>
            <w:tcW w:w="3601" w:type="dxa"/>
            <w:tcBorders>
              <w:top w:val="nil"/>
              <w:left w:val="nil"/>
              <w:bottom w:val="nil"/>
              <w:right w:val="nil"/>
            </w:tcBorders>
            <w:shd w:val="clear" w:color="auto" w:fill="auto"/>
            <w:hideMark/>
          </w:tcPr>
          <w:p w14:paraId="2025E95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REF_AMEND_DUAL</w:t>
            </w:r>
          </w:p>
        </w:tc>
        <w:tc>
          <w:tcPr>
            <w:tcW w:w="5759" w:type="dxa"/>
            <w:tcBorders>
              <w:top w:val="nil"/>
              <w:left w:val="nil"/>
              <w:bottom w:val="nil"/>
              <w:right w:val="nil"/>
            </w:tcBorders>
            <w:shd w:val="clear" w:color="auto" w:fill="auto"/>
            <w:hideMark/>
          </w:tcPr>
          <w:p w14:paraId="6976133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Prevent Liberians from holding dual citizenship in other nations</w:t>
            </w:r>
          </w:p>
        </w:tc>
      </w:tr>
      <w:tr w:rsidR="002D4A8C" w:rsidRPr="00514E79" w14:paraId="6E078104" w14:textId="77777777" w:rsidTr="002D4A8C">
        <w:trPr>
          <w:trHeight w:val="300"/>
        </w:trPr>
        <w:tc>
          <w:tcPr>
            <w:tcW w:w="3601" w:type="dxa"/>
            <w:tcBorders>
              <w:top w:val="nil"/>
              <w:left w:val="nil"/>
              <w:bottom w:val="nil"/>
              <w:right w:val="nil"/>
            </w:tcBorders>
            <w:shd w:val="clear" w:color="auto" w:fill="auto"/>
            <w:hideMark/>
          </w:tcPr>
          <w:p w14:paraId="354CE5E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21C2D6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4CBA4196" w14:textId="77777777" w:rsidTr="002D4A8C">
        <w:trPr>
          <w:trHeight w:val="300"/>
        </w:trPr>
        <w:tc>
          <w:tcPr>
            <w:tcW w:w="3601" w:type="dxa"/>
            <w:tcBorders>
              <w:top w:val="nil"/>
              <w:left w:val="nil"/>
              <w:bottom w:val="nil"/>
              <w:right w:val="nil"/>
            </w:tcBorders>
            <w:shd w:val="clear" w:color="auto" w:fill="auto"/>
            <w:hideMark/>
          </w:tcPr>
          <w:p w14:paraId="30ED6F2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FCE69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agree</w:t>
            </w:r>
          </w:p>
        </w:tc>
      </w:tr>
      <w:tr w:rsidR="002D4A8C" w:rsidRPr="00514E79" w14:paraId="1934E343" w14:textId="77777777" w:rsidTr="002D4A8C">
        <w:trPr>
          <w:trHeight w:val="300"/>
        </w:trPr>
        <w:tc>
          <w:tcPr>
            <w:tcW w:w="3601" w:type="dxa"/>
            <w:tcBorders>
              <w:top w:val="nil"/>
              <w:left w:val="nil"/>
              <w:bottom w:val="nil"/>
              <w:right w:val="nil"/>
            </w:tcBorders>
            <w:shd w:val="clear" w:color="auto" w:fill="auto"/>
            <w:hideMark/>
          </w:tcPr>
          <w:p w14:paraId="2072E27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267F52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disagree</w:t>
            </w:r>
          </w:p>
        </w:tc>
      </w:tr>
      <w:tr w:rsidR="002D4A8C" w:rsidRPr="00514E79" w14:paraId="5CF4771C" w14:textId="77777777" w:rsidTr="002D4A8C">
        <w:trPr>
          <w:trHeight w:val="300"/>
        </w:trPr>
        <w:tc>
          <w:tcPr>
            <w:tcW w:w="3601" w:type="dxa"/>
            <w:tcBorders>
              <w:top w:val="nil"/>
              <w:left w:val="nil"/>
              <w:bottom w:val="nil"/>
              <w:right w:val="nil"/>
            </w:tcBorders>
            <w:shd w:val="clear" w:color="auto" w:fill="auto"/>
            <w:hideMark/>
          </w:tcPr>
          <w:p w14:paraId="1CFF523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A00D4E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740DC9D1" w14:textId="77777777" w:rsidTr="002D4A8C">
        <w:trPr>
          <w:trHeight w:val="300"/>
        </w:trPr>
        <w:tc>
          <w:tcPr>
            <w:tcW w:w="3601" w:type="dxa"/>
            <w:tcBorders>
              <w:top w:val="nil"/>
              <w:left w:val="nil"/>
              <w:bottom w:val="nil"/>
              <w:right w:val="nil"/>
            </w:tcBorders>
            <w:shd w:val="clear" w:color="auto" w:fill="auto"/>
            <w:hideMark/>
          </w:tcPr>
          <w:p w14:paraId="298A5B2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BD84CF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907147B" w14:textId="77777777" w:rsidTr="002D4A8C">
        <w:trPr>
          <w:trHeight w:val="300"/>
        </w:trPr>
        <w:tc>
          <w:tcPr>
            <w:tcW w:w="3601" w:type="dxa"/>
            <w:tcBorders>
              <w:top w:val="nil"/>
              <w:left w:val="nil"/>
              <w:bottom w:val="nil"/>
              <w:right w:val="nil"/>
            </w:tcBorders>
            <w:shd w:val="clear" w:color="auto" w:fill="auto"/>
            <w:hideMark/>
          </w:tcPr>
          <w:p w14:paraId="50043D3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DACCB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738242A" w14:textId="77777777" w:rsidTr="002D4A8C">
        <w:trPr>
          <w:trHeight w:val="300"/>
        </w:trPr>
        <w:tc>
          <w:tcPr>
            <w:tcW w:w="3601" w:type="dxa"/>
            <w:tcBorders>
              <w:top w:val="nil"/>
              <w:left w:val="nil"/>
              <w:bottom w:val="nil"/>
              <w:right w:val="nil"/>
            </w:tcBorders>
            <w:shd w:val="clear" w:color="auto" w:fill="auto"/>
            <w:hideMark/>
          </w:tcPr>
          <w:p w14:paraId="1FA9BAF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D76F23E" w14:textId="77777777" w:rsidR="002D4A8C" w:rsidRPr="00514E79" w:rsidRDefault="002D4A8C" w:rsidP="002D4A8C">
            <w:pPr>
              <w:rPr>
                <w:rFonts w:eastAsia="Times New Roman"/>
                <w:sz w:val="20"/>
                <w:szCs w:val="20"/>
              </w:rPr>
            </w:pPr>
          </w:p>
        </w:tc>
      </w:tr>
      <w:tr w:rsidR="002D4A8C" w:rsidRPr="00514E79" w14:paraId="17E4566D" w14:textId="77777777" w:rsidTr="002D4A8C">
        <w:trPr>
          <w:trHeight w:val="510"/>
        </w:trPr>
        <w:tc>
          <w:tcPr>
            <w:tcW w:w="3601" w:type="dxa"/>
            <w:tcBorders>
              <w:top w:val="nil"/>
              <w:left w:val="nil"/>
              <w:bottom w:val="nil"/>
              <w:right w:val="nil"/>
            </w:tcBorders>
            <w:shd w:val="clear" w:color="auto" w:fill="auto"/>
            <w:hideMark/>
          </w:tcPr>
          <w:p w14:paraId="6FD051D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REF_AMEND_SUPER</w:t>
            </w:r>
          </w:p>
        </w:tc>
        <w:tc>
          <w:tcPr>
            <w:tcW w:w="5759" w:type="dxa"/>
            <w:tcBorders>
              <w:top w:val="nil"/>
              <w:left w:val="nil"/>
              <w:bottom w:val="nil"/>
              <w:right w:val="nil"/>
            </w:tcBorders>
            <w:shd w:val="clear" w:color="auto" w:fill="auto"/>
            <w:hideMark/>
          </w:tcPr>
          <w:p w14:paraId="25DFDB1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Require the election of Superintendents and District Commissioners</w:t>
            </w:r>
          </w:p>
        </w:tc>
      </w:tr>
      <w:tr w:rsidR="002D4A8C" w:rsidRPr="00514E79" w14:paraId="46DF6C46" w14:textId="77777777" w:rsidTr="002D4A8C">
        <w:trPr>
          <w:trHeight w:val="300"/>
        </w:trPr>
        <w:tc>
          <w:tcPr>
            <w:tcW w:w="3601" w:type="dxa"/>
            <w:tcBorders>
              <w:top w:val="nil"/>
              <w:left w:val="nil"/>
              <w:bottom w:val="nil"/>
              <w:right w:val="nil"/>
            </w:tcBorders>
            <w:shd w:val="clear" w:color="auto" w:fill="auto"/>
            <w:hideMark/>
          </w:tcPr>
          <w:p w14:paraId="2DD4440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3419AE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agree</w:t>
            </w:r>
          </w:p>
        </w:tc>
      </w:tr>
      <w:tr w:rsidR="002D4A8C" w:rsidRPr="00514E79" w14:paraId="389CFE6E" w14:textId="77777777" w:rsidTr="002D4A8C">
        <w:trPr>
          <w:trHeight w:val="300"/>
        </w:trPr>
        <w:tc>
          <w:tcPr>
            <w:tcW w:w="3601" w:type="dxa"/>
            <w:tcBorders>
              <w:top w:val="nil"/>
              <w:left w:val="nil"/>
              <w:bottom w:val="nil"/>
              <w:right w:val="nil"/>
            </w:tcBorders>
            <w:shd w:val="clear" w:color="auto" w:fill="auto"/>
            <w:hideMark/>
          </w:tcPr>
          <w:p w14:paraId="04499E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7587C1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agree</w:t>
            </w:r>
          </w:p>
        </w:tc>
      </w:tr>
      <w:tr w:rsidR="002D4A8C" w:rsidRPr="00514E79" w14:paraId="783DB1BC" w14:textId="77777777" w:rsidTr="002D4A8C">
        <w:trPr>
          <w:trHeight w:val="300"/>
        </w:trPr>
        <w:tc>
          <w:tcPr>
            <w:tcW w:w="3601" w:type="dxa"/>
            <w:tcBorders>
              <w:top w:val="nil"/>
              <w:left w:val="nil"/>
              <w:bottom w:val="nil"/>
              <w:right w:val="nil"/>
            </w:tcBorders>
            <w:shd w:val="clear" w:color="auto" w:fill="auto"/>
            <w:hideMark/>
          </w:tcPr>
          <w:p w14:paraId="79D9A2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2D462D1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Somewhat disagree</w:t>
            </w:r>
          </w:p>
        </w:tc>
      </w:tr>
      <w:tr w:rsidR="002D4A8C" w:rsidRPr="00514E79" w14:paraId="3D0A1C1C" w14:textId="77777777" w:rsidTr="002D4A8C">
        <w:trPr>
          <w:trHeight w:val="300"/>
        </w:trPr>
        <w:tc>
          <w:tcPr>
            <w:tcW w:w="3601" w:type="dxa"/>
            <w:tcBorders>
              <w:top w:val="nil"/>
              <w:left w:val="nil"/>
              <w:bottom w:val="nil"/>
              <w:right w:val="nil"/>
            </w:tcBorders>
            <w:shd w:val="clear" w:color="auto" w:fill="auto"/>
            <w:hideMark/>
          </w:tcPr>
          <w:p w14:paraId="71D8715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780A36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Strongly disagree</w:t>
            </w:r>
          </w:p>
        </w:tc>
      </w:tr>
      <w:tr w:rsidR="002D4A8C" w:rsidRPr="00514E79" w14:paraId="0E01F2A6" w14:textId="77777777" w:rsidTr="002D4A8C">
        <w:trPr>
          <w:trHeight w:val="300"/>
        </w:trPr>
        <w:tc>
          <w:tcPr>
            <w:tcW w:w="3601" w:type="dxa"/>
            <w:tcBorders>
              <w:top w:val="nil"/>
              <w:left w:val="nil"/>
              <w:bottom w:val="nil"/>
              <w:right w:val="nil"/>
            </w:tcBorders>
            <w:shd w:val="clear" w:color="auto" w:fill="auto"/>
            <w:hideMark/>
          </w:tcPr>
          <w:p w14:paraId="47E528A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D55574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CD9701D" w14:textId="77777777" w:rsidTr="002D4A8C">
        <w:trPr>
          <w:trHeight w:val="300"/>
        </w:trPr>
        <w:tc>
          <w:tcPr>
            <w:tcW w:w="3601" w:type="dxa"/>
            <w:tcBorders>
              <w:top w:val="nil"/>
              <w:left w:val="nil"/>
              <w:bottom w:val="nil"/>
              <w:right w:val="nil"/>
            </w:tcBorders>
            <w:shd w:val="clear" w:color="auto" w:fill="auto"/>
            <w:hideMark/>
          </w:tcPr>
          <w:p w14:paraId="7BC6721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713C78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6B52229" w14:textId="77777777" w:rsidTr="002D4A8C">
        <w:trPr>
          <w:trHeight w:val="300"/>
        </w:trPr>
        <w:tc>
          <w:tcPr>
            <w:tcW w:w="3601" w:type="dxa"/>
            <w:tcBorders>
              <w:top w:val="nil"/>
              <w:left w:val="nil"/>
              <w:bottom w:val="nil"/>
              <w:right w:val="nil"/>
            </w:tcBorders>
            <w:shd w:val="clear" w:color="auto" w:fill="auto"/>
            <w:hideMark/>
          </w:tcPr>
          <w:p w14:paraId="5CAED09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9860D33" w14:textId="77777777" w:rsidR="002D4A8C" w:rsidRPr="00514E79" w:rsidRDefault="002D4A8C" w:rsidP="002D4A8C">
            <w:pPr>
              <w:rPr>
                <w:rFonts w:eastAsia="Times New Roman"/>
                <w:sz w:val="20"/>
                <w:szCs w:val="20"/>
              </w:rPr>
            </w:pPr>
          </w:p>
        </w:tc>
      </w:tr>
      <w:tr w:rsidR="002D4A8C" w:rsidRPr="00514E79" w14:paraId="01485CA0" w14:textId="77777777" w:rsidTr="002D4A8C">
        <w:trPr>
          <w:trHeight w:val="300"/>
        </w:trPr>
        <w:tc>
          <w:tcPr>
            <w:tcW w:w="9360" w:type="dxa"/>
            <w:gridSpan w:val="2"/>
            <w:tcBorders>
              <w:top w:val="nil"/>
              <w:left w:val="nil"/>
              <w:bottom w:val="nil"/>
              <w:right w:val="nil"/>
            </w:tcBorders>
            <w:shd w:val="clear" w:color="000000" w:fill="C5D9F1"/>
            <w:hideMark/>
          </w:tcPr>
          <w:p w14:paraId="4DEC676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IX.  VALUES</w:t>
            </w:r>
          </w:p>
        </w:tc>
      </w:tr>
      <w:tr w:rsidR="002D4A8C" w:rsidRPr="00514E79" w14:paraId="7EA153F7" w14:textId="77777777" w:rsidTr="002D4A8C">
        <w:trPr>
          <w:trHeight w:val="300"/>
        </w:trPr>
        <w:tc>
          <w:tcPr>
            <w:tcW w:w="3601" w:type="dxa"/>
            <w:tcBorders>
              <w:top w:val="nil"/>
              <w:left w:val="nil"/>
              <w:bottom w:val="nil"/>
              <w:right w:val="nil"/>
            </w:tcBorders>
            <w:shd w:val="clear" w:color="auto" w:fill="auto"/>
            <w:hideMark/>
          </w:tcPr>
          <w:p w14:paraId="5016170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A7F3F03" w14:textId="77777777" w:rsidR="002D4A8C" w:rsidRPr="00514E79" w:rsidRDefault="002D4A8C" w:rsidP="002D4A8C">
            <w:pPr>
              <w:rPr>
                <w:rFonts w:eastAsia="Times New Roman"/>
                <w:sz w:val="20"/>
                <w:szCs w:val="20"/>
              </w:rPr>
            </w:pPr>
          </w:p>
        </w:tc>
      </w:tr>
      <w:tr w:rsidR="002D4A8C" w:rsidRPr="00514E79" w14:paraId="1854ACA7" w14:textId="77777777" w:rsidTr="002D4A8C">
        <w:trPr>
          <w:trHeight w:val="1785"/>
        </w:trPr>
        <w:tc>
          <w:tcPr>
            <w:tcW w:w="3601" w:type="dxa"/>
            <w:tcBorders>
              <w:top w:val="nil"/>
              <w:left w:val="nil"/>
              <w:bottom w:val="nil"/>
              <w:right w:val="nil"/>
            </w:tcBorders>
            <w:shd w:val="clear" w:color="auto" w:fill="auto"/>
            <w:hideMark/>
          </w:tcPr>
          <w:p w14:paraId="0E1F30EE" w14:textId="77777777" w:rsidR="002D4A8C" w:rsidRPr="00514E79" w:rsidRDefault="002D4A8C" w:rsidP="002D4A8C">
            <w:pPr>
              <w:rPr>
                <w:rFonts w:ascii="Arial" w:eastAsia="Times New Roman" w:hAnsi="Arial" w:cs="Arial"/>
                <w:b/>
                <w:bCs/>
                <w:color w:val="FF0000"/>
                <w:sz w:val="20"/>
                <w:szCs w:val="20"/>
              </w:rPr>
            </w:pPr>
            <w:proofErr w:type="spellStart"/>
            <w:r w:rsidRPr="00514E79">
              <w:rPr>
                <w:rFonts w:ascii="Arial" w:eastAsia="Times New Roman" w:hAnsi="Arial" w:cs="Arial"/>
                <w:b/>
                <w:bCs/>
                <w:color w:val="FF0000"/>
                <w:sz w:val="20"/>
                <w:szCs w:val="20"/>
              </w:rPr>
              <w:lastRenderedPageBreak/>
              <w:t>VAL_Gov</w:t>
            </w:r>
            <w:proofErr w:type="spellEnd"/>
          </w:p>
        </w:tc>
        <w:tc>
          <w:tcPr>
            <w:tcW w:w="5759" w:type="dxa"/>
            <w:tcBorders>
              <w:top w:val="nil"/>
              <w:left w:val="nil"/>
              <w:bottom w:val="nil"/>
              <w:right w:val="nil"/>
            </w:tcBorders>
            <w:shd w:val="clear" w:color="auto" w:fill="auto"/>
            <w:hideMark/>
          </w:tcPr>
          <w:p w14:paraId="5DA4DA3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Now I'm going to describe various types of political systems and ask what you think about each as a way of governing this country. For each one, would you say it would be a very good, fairly good, fairly bad or very bad way of governing Liberia?</w:t>
            </w:r>
          </w:p>
        </w:tc>
      </w:tr>
      <w:tr w:rsidR="002D4A8C" w:rsidRPr="00514E79" w14:paraId="57C5F826" w14:textId="77777777" w:rsidTr="002D4A8C">
        <w:trPr>
          <w:trHeight w:val="300"/>
        </w:trPr>
        <w:tc>
          <w:tcPr>
            <w:tcW w:w="3601" w:type="dxa"/>
            <w:tcBorders>
              <w:top w:val="nil"/>
              <w:left w:val="nil"/>
              <w:bottom w:val="nil"/>
              <w:right w:val="nil"/>
            </w:tcBorders>
            <w:shd w:val="clear" w:color="auto" w:fill="auto"/>
            <w:hideMark/>
          </w:tcPr>
          <w:p w14:paraId="03704462"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04FC228C" w14:textId="77777777" w:rsidR="002D4A8C" w:rsidRPr="00514E79" w:rsidRDefault="002D4A8C" w:rsidP="002D4A8C">
            <w:pPr>
              <w:rPr>
                <w:rFonts w:eastAsia="Times New Roman"/>
                <w:sz w:val="20"/>
                <w:szCs w:val="20"/>
              </w:rPr>
            </w:pPr>
          </w:p>
        </w:tc>
      </w:tr>
      <w:tr w:rsidR="002D4A8C" w:rsidRPr="00514E79" w14:paraId="620CE97B" w14:textId="77777777" w:rsidTr="002D4A8C">
        <w:trPr>
          <w:trHeight w:val="510"/>
        </w:trPr>
        <w:tc>
          <w:tcPr>
            <w:tcW w:w="3601" w:type="dxa"/>
            <w:tcBorders>
              <w:top w:val="nil"/>
              <w:left w:val="nil"/>
              <w:bottom w:val="nil"/>
              <w:right w:val="nil"/>
            </w:tcBorders>
            <w:shd w:val="clear" w:color="auto" w:fill="auto"/>
            <w:hideMark/>
          </w:tcPr>
          <w:p w14:paraId="60CDB8D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VAL_GOV_STRONG</w:t>
            </w:r>
          </w:p>
        </w:tc>
        <w:tc>
          <w:tcPr>
            <w:tcW w:w="5759" w:type="dxa"/>
            <w:tcBorders>
              <w:top w:val="nil"/>
              <w:left w:val="nil"/>
              <w:bottom w:val="nil"/>
              <w:right w:val="nil"/>
            </w:tcBorders>
            <w:shd w:val="clear" w:color="auto" w:fill="auto"/>
            <w:hideMark/>
          </w:tcPr>
          <w:p w14:paraId="4F393E0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Do you think having a strong leader who does not have to bother with parliament and elections is:</w:t>
            </w:r>
          </w:p>
        </w:tc>
      </w:tr>
      <w:tr w:rsidR="002D4A8C" w:rsidRPr="00514E79" w14:paraId="281B9748" w14:textId="77777777" w:rsidTr="002D4A8C">
        <w:trPr>
          <w:trHeight w:val="300"/>
        </w:trPr>
        <w:tc>
          <w:tcPr>
            <w:tcW w:w="3601" w:type="dxa"/>
            <w:tcBorders>
              <w:top w:val="nil"/>
              <w:left w:val="nil"/>
              <w:bottom w:val="nil"/>
              <w:right w:val="nil"/>
            </w:tcBorders>
            <w:shd w:val="clear" w:color="auto" w:fill="auto"/>
            <w:hideMark/>
          </w:tcPr>
          <w:p w14:paraId="2465FF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7FC60D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good</w:t>
            </w:r>
          </w:p>
        </w:tc>
      </w:tr>
      <w:tr w:rsidR="002D4A8C" w:rsidRPr="00514E79" w14:paraId="0DC759E0" w14:textId="77777777" w:rsidTr="002D4A8C">
        <w:trPr>
          <w:trHeight w:val="300"/>
        </w:trPr>
        <w:tc>
          <w:tcPr>
            <w:tcW w:w="3601" w:type="dxa"/>
            <w:tcBorders>
              <w:top w:val="nil"/>
              <w:left w:val="nil"/>
              <w:bottom w:val="nil"/>
              <w:right w:val="nil"/>
            </w:tcBorders>
            <w:shd w:val="clear" w:color="auto" w:fill="auto"/>
            <w:hideMark/>
          </w:tcPr>
          <w:p w14:paraId="45877F2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A258E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good</w:t>
            </w:r>
          </w:p>
        </w:tc>
      </w:tr>
      <w:tr w:rsidR="002D4A8C" w:rsidRPr="00514E79" w14:paraId="4C74BAC8" w14:textId="77777777" w:rsidTr="002D4A8C">
        <w:trPr>
          <w:trHeight w:val="300"/>
        </w:trPr>
        <w:tc>
          <w:tcPr>
            <w:tcW w:w="3601" w:type="dxa"/>
            <w:tcBorders>
              <w:top w:val="nil"/>
              <w:left w:val="nil"/>
              <w:bottom w:val="nil"/>
              <w:right w:val="nil"/>
            </w:tcBorders>
            <w:shd w:val="clear" w:color="auto" w:fill="auto"/>
            <w:hideMark/>
          </w:tcPr>
          <w:p w14:paraId="33CF8F1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CB0247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bad</w:t>
            </w:r>
          </w:p>
        </w:tc>
      </w:tr>
      <w:tr w:rsidR="002D4A8C" w:rsidRPr="00514E79" w14:paraId="7C2FD94B" w14:textId="77777777" w:rsidTr="002D4A8C">
        <w:trPr>
          <w:trHeight w:val="300"/>
        </w:trPr>
        <w:tc>
          <w:tcPr>
            <w:tcW w:w="3601" w:type="dxa"/>
            <w:tcBorders>
              <w:top w:val="nil"/>
              <w:left w:val="nil"/>
              <w:bottom w:val="nil"/>
              <w:right w:val="nil"/>
            </w:tcBorders>
            <w:shd w:val="clear" w:color="auto" w:fill="auto"/>
            <w:hideMark/>
          </w:tcPr>
          <w:p w14:paraId="352E6F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17E7A8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bad</w:t>
            </w:r>
          </w:p>
        </w:tc>
      </w:tr>
      <w:tr w:rsidR="002D4A8C" w:rsidRPr="00514E79" w14:paraId="5BF61382" w14:textId="77777777" w:rsidTr="002D4A8C">
        <w:trPr>
          <w:trHeight w:val="300"/>
        </w:trPr>
        <w:tc>
          <w:tcPr>
            <w:tcW w:w="3601" w:type="dxa"/>
            <w:tcBorders>
              <w:top w:val="nil"/>
              <w:left w:val="nil"/>
              <w:bottom w:val="nil"/>
              <w:right w:val="nil"/>
            </w:tcBorders>
            <w:shd w:val="clear" w:color="auto" w:fill="auto"/>
            <w:hideMark/>
          </w:tcPr>
          <w:p w14:paraId="52B018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8A0CD7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ADCB78B" w14:textId="77777777" w:rsidTr="002D4A8C">
        <w:trPr>
          <w:trHeight w:val="300"/>
        </w:trPr>
        <w:tc>
          <w:tcPr>
            <w:tcW w:w="3601" w:type="dxa"/>
            <w:tcBorders>
              <w:top w:val="nil"/>
              <w:left w:val="nil"/>
              <w:bottom w:val="nil"/>
              <w:right w:val="nil"/>
            </w:tcBorders>
            <w:shd w:val="clear" w:color="auto" w:fill="auto"/>
            <w:hideMark/>
          </w:tcPr>
          <w:p w14:paraId="0A57498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1AD92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CB017E8" w14:textId="77777777" w:rsidTr="002D4A8C">
        <w:trPr>
          <w:trHeight w:val="300"/>
        </w:trPr>
        <w:tc>
          <w:tcPr>
            <w:tcW w:w="3601" w:type="dxa"/>
            <w:tcBorders>
              <w:top w:val="nil"/>
              <w:left w:val="nil"/>
              <w:bottom w:val="nil"/>
              <w:right w:val="nil"/>
            </w:tcBorders>
            <w:shd w:val="clear" w:color="auto" w:fill="auto"/>
            <w:hideMark/>
          </w:tcPr>
          <w:p w14:paraId="507A146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66E9DFE" w14:textId="77777777" w:rsidR="002D4A8C" w:rsidRPr="00514E79" w:rsidRDefault="002D4A8C" w:rsidP="002D4A8C">
            <w:pPr>
              <w:rPr>
                <w:rFonts w:eastAsia="Times New Roman"/>
                <w:sz w:val="20"/>
                <w:szCs w:val="20"/>
              </w:rPr>
            </w:pPr>
          </w:p>
        </w:tc>
      </w:tr>
      <w:tr w:rsidR="002D4A8C" w:rsidRPr="00514E79" w14:paraId="785D4A81" w14:textId="77777777" w:rsidTr="002D4A8C">
        <w:trPr>
          <w:trHeight w:val="510"/>
        </w:trPr>
        <w:tc>
          <w:tcPr>
            <w:tcW w:w="3601" w:type="dxa"/>
            <w:tcBorders>
              <w:top w:val="nil"/>
              <w:left w:val="nil"/>
              <w:bottom w:val="nil"/>
              <w:right w:val="nil"/>
            </w:tcBorders>
            <w:shd w:val="clear" w:color="auto" w:fill="auto"/>
            <w:hideMark/>
          </w:tcPr>
          <w:p w14:paraId="5A91D1D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VAL_GOV_ANS</w:t>
            </w:r>
          </w:p>
        </w:tc>
        <w:tc>
          <w:tcPr>
            <w:tcW w:w="5759" w:type="dxa"/>
            <w:tcBorders>
              <w:top w:val="nil"/>
              <w:left w:val="nil"/>
              <w:bottom w:val="nil"/>
              <w:right w:val="nil"/>
            </w:tcBorders>
            <w:shd w:val="clear" w:color="auto" w:fill="auto"/>
            <w:hideMark/>
          </w:tcPr>
          <w:p w14:paraId="272CAFB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Do you think having elected leaders who answer to the voters in regular elections is:</w:t>
            </w:r>
          </w:p>
        </w:tc>
      </w:tr>
      <w:tr w:rsidR="002D4A8C" w:rsidRPr="00514E79" w14:paraId="6A3367BA" w14:textId="77777777" w:rsidTr="002D4A8C">
        <w:trPr>
          <w:trHeight w:val="300"/>
        </w:trPr>
        <w:tc>
          <w:tcPr>
            <w:tcW w:w="3601" w:type="dxa"/>
            <w:tcBorders>
              <w:top w:val="nil"/>
              <w:left w:val="nil"/>
              <w:bottom w:val="nil"/>
              <w:right w:val="nil"/>
            </w:tcBorders>
            <w:shd w:val="clear" w:color="auto" w:fill="auto"/>
            <w:hideMark/>
          </w:tcPr>
          <w:p w14:paraId="2E0026F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6E354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good</w:t>
            </w:r>
          </w:p>
        </w:tc>
      </w:tr>
      <w:tr w:rsidR="002D4A8C" w:rsidRPr="00514E79" w14:paraId="0CAB3ADD" w14:textId="77777777" w:rsidTr="002D4A8C">
        <w:trPr>
          <w:trHeight w:val="300"/>
        </w:trPr>
        <w:tc>
          <w:tcPr>
            <w:tcW w:w="3601" w:type="dxa"/>
            <w:tcBorders>
              <w:top w:val="nil"/>
              <w:left w:val="nil"/>
              <w:bottom w:val="nil"/>
              <w:right w:val="nil"/>
            </w:tcBorders>
            <w:shd w:val="clear" w:color="auto" w:fill="auto"/>
            <w:hideMark/>
          </w:tcPr>
          <w:p w14:paraId="511F3B5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6343A3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good</w:t>
            </w:r>
          </w:p>
        </w:tc>
      </w:tr>
      <w:tr w:rsidR="002D4A8C" w:rsidRPr="00514E79" w14:paraId="4887BF95" w14:textId="77777777" w:rsidTr="002D4A8C">
        <w:trPr>
          <w:trHeight w:val="300"/>
        </w:trPr>
        <w:tc>
          <w:tcPr>
            <w:tcW w:w="3601" w:type="dxa"/>
            <w:tcBorders>
              <w:top w:val="nil"/>
              <w:left w:val="nil"/>
              <w:bottom w:val="nil"/>
              <w:right w:val="nil"/>
            </w:tcBorders>
            <w:shd w:val="clear" w:color="auto" w:fill="auto"/>
            <w:hideMark/>
          </w:tcPr>
          <w:p w14:paraId="1FFDD7B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848B6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bad</w:t>
            </w:r>
          </w:p>
        </w:tc>
      </w:tr>
      <w:tr w:rsidR="002D4A8C" w:rsidRPr="00514E79" w14:paraId="37E4F099" w14:textId="77777777" w:rsidTr="002D4A8C">
        <w:trPr>
          <w:trHeight w:val="300"/>
        </w:trPr>
        <w:tc>
          <w:tcPr>
            <w:tcW w:w="3601" w:type="dxa"/>
            <w:tcBorders>
              <w:top w:val="nil"/>
              <w:left w:val="nil"/>
              <w:bottom w:val="nil"/>
              <w:right w:val="nil"/>
            </w:tcBorders>
            <w:shd w:val="clear" w:color="auto" w:fill="auto"/>
            <w:hideMark/>
          </w:tcPr>
          <w:p w14:paraId="1ACD95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BF7437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bad</w:t>
            </w:r>
          </w:p>
        </w:tc>
      </w:tr>
      <w:tr w:rsidR="002D4A8C" w:rsidRPr="00514E79" w14:paraId="3E42049C" w14:textId="77777777" w:rsidTr="002D4A8C">
        <w:trPr>
          <w:trHeight w:val="300"/>
        </w:trPr>
        <w:tc>
          <w:tcPr>
            <w:tcW w:w="3601" w:type="dxa"/>
            <w:tcBorders>
              <w:top w:val="nil"/>
              <w:left w:val="nil"/>
              <w:bottom w:val="nil"/>
              <w:right w:val="nil"/>
            </w:tcBorders>
            <w:shd w:val="clear" w:color="auto" w:fill="auto"/>
            <w:hideMark/>
          </w:tcPr>
          <w:p w14:paraId="64EEDD6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AB148C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115A374" w14:textId="77777777" w:rsidTr="002D4A8C">
        <w:trPr>
          <w:trHeight w:val="300"/>
        </w:trPr>
        <w:tc>
          <w:tcPr>
            <w:tcW w:w="3601" w:type="dxa"/>
            <w:tcBorders>
              <w:top w:val="nil"/>
              <w:left w:val="nil"/>
              <w:bottom w:val="nil"/>
              <w:right w:val="nil"/>
            </w:tcBorders>
            <w:shd w:val="clear" w:color="auto" w:fill="auto"/>
            <w:hideMark/>
          </w:tcPr>
          <w:p w14:paraId="05B7BA5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474D4D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9FE6D8B" w14:textId="77777777" w:rsidTr="002D4A8C">
        <w:trPr>
          <w:trHeight w:val="300"/>
        </w:trPr>
        <w:tc>
          <w:tcPr>
            <w:tcW w:w="3601" w:type="dxa"/>
            <w:tcBorders>
              <w:top w:val="nil"/>
              <w:left w:val="nil"/>
              <w:bottom w:val="nil"/>
              <w:right w:val="nil"/>
            </w:tcBorders>
            <w:shd w:val="clear" w:color="auto" w:fill="auto"/>
            <w:hideMark/>
          </w:tcPr>
          <w:p w14:paraId="762C7C4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3A848D2" w14:textId="77777777" w:rsidR="002D4A8C" w:rsidRPr="00514E79" w:rsidRDefault="002D4A8C" w:rsidP="002D4A8C">
            <w:pPr>
              <w:rPr>
                <w:rFonts w:eastAsia="Times New Roman"/>
                <w:sz w:val="20"/>
                <w:szCs w:val="20"/>
              </w:rPr>
            </w:pPr>
          </w:p>
        </w:tc>
      </w:tr>
      <w:tr w:rsidR="002D4A8C" w:rsidRPr="00514E79" w14:paraId="62ADC42E" w14:textId="77777777" w:rsidTr="002D4A8C">
        <w:trPr>
          <w:trHeight w:val="300"/>
        </w:trPr>
        <w:tc>
          <w:tcPr>
            <w:tcW w:w="3601" w:type="dxa"/>
            <w:tcBorders>
              <w:top w:val="nil"/>
              <w:left w:val="nil"/>
              <w:bottom w:val="nil"/>
              <w:right w:val="nil"/>
            </w:tcBorders>
            <w:shd w:val="clear" w:color="auto" w:fill="auto"/>
            <w:hideMark/>
          </w:tcPr>
          <w:p w14:paraId="00BD2B6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VAL_GOV_ARMY</w:t>
            </w:r>
          </w:p>
        </w:tc>
        <w:tc>
          <w:tcPr>
            <w:tcW w:w="5759" w:type="dxa"/>
            <w:tcBorders>
              <w:top w:val="nil"/>
              <w:left w:val="nil"/>
              <w:bottom w:val="nil"/>
              <w:right w:val="nil"/>
            </w:tcBorders>
            <w:shd w:val="clear" w:color="auto" w:fill="auto"/>
            <w:hideMark/>
          </w:tcPr>
          <w:p w14:paraId="7436502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Do you think having the army rule is: </w:t>
            </w:r>
          </w:p>
        </w:tc>
      </w:tr>
      <w:tr w:rsidR="002D4A8C" w:rsidRPr="00514E79" w14:paraId="38CA5EAF" w14:textId="77777777" w:rsidTr="002D4A8C">
        <w:trPr>
          <w:trHeight w:val="300"/>
        </w:trPr>
        <w:tc>
          <w:tcPr>
            <w:tcW w:w="3601" w:type="dxa"/>
            <w:tcBorders>
              <w:top w:val="nil"/>
              <w:left w:val="nil"/>
              <w:bottom w:val="nil"/>
              <w:right w:val="nil"/>
            </w:tcBorders>
            <w:shd w:val="clear" w:color="auto" w:fill="auto"/>
            <w:hideMark/>
          </w:tcPr>
          <w:p w14:paraId="3F4C003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1B0055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good</w:t>
            </w:r>
          </w:p>
        </w:tc>
      </w:tr>
      <w:tr w:rsidR="002D4A8C" w:rsidRPr="00514E79" w14:paraId="5E549E83" w14:textId="77777777" w:rsidTr="002D4A8C">
        <w:trPr>
          <w:trHeight w:val="300"/>
        </w:trPr>
        <w:tc>
          <w:tcPr>
            <w:tcW w:w="3601" w:type="dxa"/>
            <w:tcBorders>
              <w:top w:val="nil"/>
              <w:left w:val="nil"/>
              <w:bottom w:val="nil"/>
              <w:right w:val="nil"/>
            </w:tcBorders>
            <w:shd w:val="clear" w:color="auto" w:fill="auto"/>
            <w:hideMark/>
          </w:tcPr>
          <w:p w14:paraId="469F254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2652B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good</w:t>
            </w:r>
          </w:p>
        </w:tc>
      </w:tr>
      <w:tr w:rsidR="002D4A8C" w:rsidRPr="00514E79" w14:paraId="0985A675" w14:textId="77777777" w:rsidTr="002D4A8C">
        <w:trPr>
          <w:trHeight w:val="300"/>
        </w:trPr>
        <w:tc>
          <w:tcPr>
            <w:tcW w:w="3601" w:type="dxa"/>
            <w:tcBorders>
              <w:top w:val="nil"/>
              <w:left w:val="nil"/>
              <w:bottom w:val="nil"/>
              <w:right w:val="nil"/>
            </w:tcBorders>
            <w:shd w:val="clear" w:color="auto" w:fill="auto"/>
            <w:hideMark/>
          </w:tcPr>
          <w:p w14:paraId="6F51E42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3</w:t>
            </w:r>
          </w:p>
        </w:tc>
        <w:tc>
          <w:tcPr>
            <w:tcW w:w="5759" w:type="dxa"/>
            <w:tcBorders>
              <w:top w:val="nil"/>
              <w:left w:val="nil"/>
              <w:bottom w:val="nil"/>
              <w:right w:val="nil"/>
            </w:tcBorders>
            <w:shd w:val="clear" w:color="auto" w:fill="auto"/>
            <w:hideMark/>
          </w:tcPr>
          <w:p w14:paraId="33A985F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bad</w:t>
            </w:r>
          </w:p>
        </w:tc>
      </w:tr>
      <w:tr w:rsidR="002D4A8C" w:rsidRPr="00514E79" w14:paraId="697478E0" w14:textId="77777777" w:rsidTr="002D4A8C">
        <w:trPr>
          <w:trHeight w:val="300"/>
        </w:trPr>
        <w:tc>
          <w:tcPr>
            <w:tcW w:w="3601" w:type="dxa"/>
            <w:tcBorders>
              <w:top w:val="nil"/>
              <w:left w:val="nil"/>
              <w:bottom w:val="nil"/>
              <w:right w:val="nil"/>
            </w:tcBorders>
            <w:shd w:val="clear" w:color="auto" w:fill="auto"/>
            <w:hideMark/>
          </w:tcPr>
          <w:p w14:paraId="674F99C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3CBB8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bad</w:t>
            </w:r>
          </w:p>
        </w:tc>
      </w:tr>
      <w:tr w:rsidR="002D4A8C" w:rsidRPr="00514E79" w14:paraId="1B362BA3" w14:textId="77777777" w:rsidTr="002D4A8C">
        <w:trPr>
          <w:trHeight w:val="300"/>
        </w:trPr>
        <w:tc>
          <w:tcPr>
            <w:tcW w:w="3601" w:type="dxa"/>
            <w:tcBorders>
              <w:top w:val="nil"/>
              <w:left w:val="nil"/>
              <w:bottom w:val="nil"/>
              <w:right w:val="nil"/>
            </w:tcBorders>
            <w:shd w:val="clear" w:color="auto" w:fill="auto"/>
            <w:hideMark/>
          </w:tcPr>
          <w:p w14:paraId="344E20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439747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550BA9E" w14:textId="77777777" w:rsidTr="002D4A8C">
        <w:trPr>
          <w:trHeight w:val="300"/>
        </w:trPr>
        <w:tc>
          <w:tcPr>
            <w:tcW w:w="3601" w:type="dxa"/>
            <w:tcBorders>
              <w:top w:val="nil"/>
              <w:left w:val="nil"/>
              <w:bottom w:val="nil"/>
              <w:right w:val="nil"/>
            </w:tcBorders>
            <w:shd w:val="clear" w:color="auto" w:fill="auto"/>
            <w:hideMark/>
          </w:tcPr>
          <w:p w14:paraId="0834D25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D767AC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64C2F39" w14:textId="77777777" w:rsidTr="002D4A8C">
        <w:trPr>
          <w:trHeight w:val="300"/>
        </w:trPr>
        <w:tc>
          <w:tcPr>
            <w:tcW w:w="3601" w:type="dxa"/>
            <w:tcBorders>
              <w:top w:val="nil"/>
              <w:left w:val="nil"/>
              <w:bottom w:val="nil"/>
              <w:right w:val="nil"/>
            </w:tcBorders>
            <w:shd w:val="clear" w:color="auto" w:fill="auto"/>
            <w:hideMark/>
          </w:tcPr>
          <w:p w14:paraId="351444B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59C3FE5" w14:textId="77777777" w:rsidR="002D4A8C" w:rsidRPr="00514E79" w:rsidRDefault="002D4A8C" w:rsidP="002D4A8C">
            <w:pPr>
              <w:rPr>
                <w:rFonts w:eastAsia="Times New Roman"/>
                <w:sz w:val="20"/>
                <w:szCs w:val="20"/>
              </w:rPr>
            </w:pPr>
          </w:p>
        </w:tc>
      </w:tr>
      <w:tr w:rsidR="002D4A8C" w:rsidRPr="00514E79" w14:paraId="76468B94" w14:textId="77777777" w:rsidTr="002D4A8C">
        <w:trPr>
          <w:trHeight w:val="510"/>
        </w:trPr>
        <w:tc>
          <w:tcPr>
            <w:tcW w:w="3601" w:type="dxa"/>
            <w:tcBorders>
              <w:top w:val="nil"/>
              <w:left w:val="nil"/>
              <w:bottom w:val="nil"/>
              <w:right w:val="nil"/>
            </w:tcBorders>
            <w:shd w:val="clear" w:color="auto" w:fill="auto"/>
            <w:hideMark/>
          </w:tcPr>
          <w:p w14:paraId="23BC814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w:t>
            </w:r>
          </w:p>
        </w:tc>
        <w:tc>
          <w:tcPr>
            <w:tcW w:w="5759" w:type="dxa"/>
            <w:tcBorders>
              <w:top w:val="nil"/>
              <w:left w:val="nil"/>
              <w:bottom w:val="nil"/>
              <w:right w:val="nil"/>
            </w:tcBorders>
            <w:shd w:val="clear" w:color="auto" w:fill="auto"/>
            <w:hideMark/>
          </w:tcPr>
          <w:p w14:paraId="11B8B6B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do you trust the following to do what is best for the citizens of Liberia?</w:t>
            </w:r>
          </w:p>
        </w:tc>
      </w:tr>
      <w:tr w:rsidR="002D4A8C" w:rsidRPr="00514E79" w14:paraId="6BBD2B31" w14:textId="77777777" w:rsidTr="002D4A8C">
        <w:trPr>
          <w:trHeight w:val="300"/>
        </w:trPr>
        <w:tc>
          <w:tcPr>
            <w:tcW w:w="3601" w:type="dxa"/>
            <w:tcBorders>
              <w:top w:val="nil"/>
              <w:left w:val="nil"/>
              <w:bottom w:val="nil"/>
              <w:right w:val="nil"/>
            </w:tcBorders>
            <w:shd w:val="clear" w:color="auto" w:fill="auto"/>
            <w:hideMark/>
          </w:tcPr>
          <w:p w14:paraId="0B65ABB3"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56789A1D" w14:textId="77777777" w:rsidR="002D4A8C" w:rsidRPr="00514E79" w:rsidRDefault="002D4A8C" w:rsidP="002D4A8C">
            <w:pPr>
              <w:rPr>
                <w:rFonts w:eastAsia="Times New Roman"/>
                <w:sz w:val="20"/>
                <w:szCs w:val="20"/>
              </w:rPr>
            </w:pPr>
          </w:p>
        </w:tc>
      </w:tr>
      <w:tr w:rsidR="002D4A8C" w:rsidRPr="00514E79" w14:paraId="5C8D53CC" w14:textId="77777777" w:rsidTr="002D4A8C">
        <w:trPr>
          <w:trHeight w:val="300"/>
        </w:trPr>
        <w:tc>
          <w:tcPr>
            <w:tcW w:w="3601" w:type="dxa"/>
            <w:tcBorders>
              <w:top w:val="nil"/>
              <w:left w:val="nil"/>
              <w:bottom w:val="nil"/>
              <w:right w:val="nil"/>
            </w:tcBorders>
            <w:shd w:val="clear" w:color="auto" w:fill="auto"/>
            <w:hideMark/>
          </w:tcPr>
          <w:p w14:paraId="532EDCC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VAL_TRUST_POLZ</w:t>
            </w:r>
          </w:p>
        </w:tc>
        <w:tc>
          <w:tcPr>
            <w:tcW w:w="5759" w:type="dxa"/>
            <w:tcBorders>
              <w:top w:val="nil"/>
              <w:left w:val="nil"/>
              <w:bottom w:val="nil"/>
              <w:right w:val="nil"/>
            </w:tcBorders>
            <w:shd w:val="clear" w:color="auto" w:fill="auto"/>
            <w:hideMark/>
          </w:tcPr>
          <w:p w14:paraId="47D8A060"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 Police</w:t>
            </w:r>
          </w:p>
        </w:tc>
      </w:tr>
      <w:tr w:rsidR="002D4A8C" w:rsidRPr="00514E79" w14:paraId="0BBABB0C" w14:textId="77777777" w:rsidTr="002D4A8C">
        <w:trPr>
          <w:trHeight w:val="300"/>
        </w:trPr>
        <w:tc>
          <w:tcPr>
            <w:tcW w:w="3601" w:type="dxa"/>
            <w:tcBorders>
              <w:top w:val="nil"/>
              <w:left w:val="nil"/>
              <w:bottom w:val="nil"/>
              <w:right w:val="nil"/>
            </w:tcBorders>
            <w:shd w:val="clear" w:color="auto" w:fill="auto"/>
            <w:hideMark/>
          </w:tcPr>
          <w:p w14:paraId="34D4998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B133A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596373BC" w14:textId="77777777" w:rsidTr="002D4A8C">
        <w:trPr>
          <w:trHeight w:val="300"/>
        </w:trPr>
        <w:tc>
          <w:tcPr>
            <w:tcW w:w="3601" w:type="dxa"/>
            <w:tcBorders>
              <w:top w:val="nil"/>
              <w:left w:val="nil"/>
              <w:bottom w:val="nil"/>
              <w:right w:val="nil"/>
            </w:tcBorders>
            <w:shd w:val="clear" w:color="auto" w:fill="auto"/>
            <w:hideMark/>
          </w:tcPr>
          <w:p w14:paraId="15A6843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02A148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67223575" w14:textId="77777777" w:rsidTr="002D4A8C">
        <w:trPr>
          <w:trHeight w:val="300"/>
        </w:trPr>
        <w:tc>
          <w:tcPr>
            <w:tcW w:w="3601" w:type="dxa"/>
            <w:tcBorders>
              <w:top w:val="nil"/>
              <w:left w:val="nil"/>
              <w:bottom w:val="nil"/>
              <w:right w:val="nil"/>
            </w:tcBorders>
            <w:shd w:val="clear" w:color="auto" w:fill="auto"/>
            <w:hideMark/>
          </w:tcPr>
          <w:p w14:paraId="575BDF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A9CA99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79534747" w14:textId="77777777" w:rsidTr="002D4A8C">
        <w:trPr>
          <w:trHeight w:val="300"/>
        </w:trPr>
        <w:tc>
          <w:tcPr>
            <w:tcW w:w="3601" w:type="dxa"/>
            <w:tcBorders>
              <w:top w:val="nil"/>
              <w:left w:val="nil"/>
              <w:bottom w:val="nil"/>
              <w:right w:val="nil"/>
            </w:tcBorders>
            <w:shd w:val="clear" w:color="auto" w:fill="auto"/>
            <w:hideMark/>
          </w:tcPr>
          <w:p w14:paraId="2669A73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E41B1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13B2649D" w14:textId="77777777" w:rsidTr="002D4A8C">
        <w:trPr>
          <w:trHeight w:val="300"/>
        </w:trPr>
        <w:tc>
          <w:tcPr>
            <w:tcW w:w="3601" w:type="dxa"/>
            <w:tcBorders>
              <w:top w:val="nil"/>
              <w:left w:val="nil"/>
              <w:bottom w:val="nil"/>
              <w:right w:val="nil"/>
            </w:tcBorders>
            <w:shd w:val="clear" w:color="auto" w:fill="auto"/>
            <w:hideMark/>
          </w:tcPr>
          <w:p w14:paraId="0AE276D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CF6D0B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CC36C42" w14:textId="77777777" w:rsidTr="002D4A8C">
        <w:trPr>
          <w:trHeight w:val="300"/>
        </w:trPr>
        <w:tc>
          <w:tcPr>
            <w:tcW w:w="3601" w:type="dxa"/>
            <w:tcBorders>
              <w:top w:val="nil"/>
              <w:left w:val="nil"/>
              <w:bottom w:val="nil"/>
              <w:right w:val="nil"/>
            </w:tcBorders>
            <w:shd w:val="clear" w:color="auto" w:fill="auto"/>
            <w:hideMark/>
          </w:tcPr>
          <w:p w14:paraId="3DCA83D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D31DBA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9DAFB91" w14:textId="77777777" w:rsidTr="002D4A8C">
        <w:trPr>
          <w:trHeight w:val="300"/>
        </w:trPr>
        <w:tc>
          <w:tcPr>
            <w:tcW w:w="3601" w:type="dxa"/>
            <w:tcBorders>
              <w:top w:val="nil"/>
              <w:left w:val="nil"/>
              <w:bottom w:val="nil"/>
              <w:right w:val="nil"/>
            </w:tcBorders>
            <w:shd w:val="clear" w:color="auto" w:fill="auto"/>
            <w:hideMark/>
          </w:tcPr>
          <w:p w14:paraId="101CDF5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EB1E640" w14:textId="77777777" w:rsidR="002D4A8C" w:rsidRPr="00514E79" w:rsidRDefault="002D4A8C" w:rsidP="002D4A8C">
            <w:pPr>
              <w:rPr>
                <w:rFonts w:eastAsia="Times New Roman"/>
                <w:sz w:val="20"/>
                <w:szCs w:val="20"/>
              </w:rPr>
            </w:pPr>
          </w:p>
        </w:tc>
      </w:tr>
      <w:tr w:rsidR="002D4A8C" w:rsidRPr="00514E79" w14:paraId="17B075AC" w14:textId="77777777" w:rsidTr="002D4A8C">
        <w:trPr>
          <w:trHeight w:val="300"/>
        </w:trPr>
        <w:tc>
          <w:tcPr>
            <w:tcW w:w="3601" w:type="dxa"/>
            <w:tcBorders>
              <w:top w:val="nil"/>
              <w:left w:val="nil"/>
              <w:bottom w:val="nil"/>
              <w:right w:val="nil"/>
            </w:tcBorders>
            <w:shd w:val="clear" w:color="auto" w:fill="auto"/>
            <w:hideMark/>
          </w:tcPr>
          <w:p w14:paraId="70F1CD1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VAL_TRUST_MIL</w:t>
            </w:r>
          </w:p>
        </w:tc>
        <w:tc>
          <w:tcPr>
            <w:tcW w:w="5759" w:type="dxa"/>
            <w:tcBorders>
              <w:top w:val="nil"/>
              <w:left w:val="nil"/>
              <w:bottom w:val="nil"/>
              <w:right w:val="nil"/>
            </w:tcBorders>
            <w:shd w:val="clear" w:color="auto" w:fill="auto"/>
            <w:hideMark/>
          </w:tcPr>
          <w:p w14:paraId="0756601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 military. Do you…</w:t>
            </w:r>
          </w:p>
        </w:tc>
      </w:tr>
      <w:tr w:rsidR="002D4A8C" w:rsidRPr="00514E79" w14:paraId="1A34FAA4" w14:textId="77777777" w:rsidTr="002D4A8C">
        <w:trPr>
          <w:trHeight w:val="300"/>
        </w:trPr>
        <w:tc>
          <w:tcPr>
            <w:tcW w:w="3601" w:type="dxa"/>
            <w:tcBorders>
              <w:top w:val="nil"/>
              <w:left w:val="nil"/>
              <w:bottom w:val="nil"/>
              <w:right w:val="nil"/>
            </w:tcBorders>
            <w:shd w:val="clear" w:color="auto" w:fill="auto"/>
            <w:hideMark/>
          </w:tcPr>
          <w:p w14:paraId="679F06D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AD78C7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0C8E8106" w14:textId="77777777" w:rsidTr="002D4A8C">
        <w:trPr>
          <w:trHeight w:val="300"/>
        </w:trPr>
        <w:tc>
          <w:tcPr>
            <w:tcW w:w="3601" w:type="dxa"/>
            <w:tcBorders>
              <w:top w:val="nil"/>
              <w:left w:val="nil"/>
              <w:bottom w:val="nil"/>
              <w:right w:val="nil"/>
            </w:tcBorders>
            <w:shd w:val="clear" w:color="auto" w:fill="auto"/>
            <w:hideMark/>
          </w:tcPr>
          <w:p w14:paraId="7D8022A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7BDEF3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6E978365" w14:textId="77777777" w:rsidTr="002D4A8C">
        <w:trPr>
          <w:trHeight w:val="300"/>
        </w:trPr>
        <w:tc>
          <w:tcPr>
            <w:tcW w:w="3601" w:type="dxa"/>
            <w:tcBorders>
              <w:top w:val="nil"/>
              <w:left w:val="nil"/>
              <w:bottom w:val="nil"/>
              <w:right w:val="nil"/>
            </w:tcBorders>
            <w:shd w:val="clear" w:color="auto" w:fill="auto"/>
            <w:hideMark/>
          </w:tcPr>
          <w:p w14:paraId="51F882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5B5E82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7D3B9C87" w14:textId="77777777" w:rsidTr="002D4A8C">
        <w:trPr>
          <w:trHeight w:val="300"/>
        </w:trPr>
        <w:tc>
          <w:tcPr>
            <w:tcW w:w="3601" w:type="dxa"/>
            <w:tcBorders>
              <w:top w:val="nil"/>
              <w:left w:val="nil"/>
              <w:bottom w:val="nil"/>
              <w:right w:val="nil"/>
            </w:tcBorders>
            <w:shd w:val="clear" w:color="auto" w:fill="auto"/>
            <w:hideMark/>
          </w:tcPr>
          <w:p w14:paraId="45989D1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AD089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60299540" w14:textId="77777777" w:rsidTr="002D4A8C">
        <w:trPr>
          <w:trHeight w:val="300"/>
        </w:trPr>
        <w:tc>
          <w:tcPr>
            <w:tcW w:w="3601" w:type="dxa"/>
            <w:tcBorders>
              <w:top w:val="nil"/>
              <w:left w:val="nil"/>
              <w:bottom w:val="nil"/>
              <w:right w:val="nil"/>
            </w:tcBorders>
            <w:shd w:val="clear" w:color="auto" w:fill="auto"/>
            <w:hideMark/>
          </w:tcPr>
          <w:p w14:paraId="72F0E11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DF8783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5320793" w14:textId="77777777" w:rsidTr="002D4A8C">
        <w:trPr>
          <w:trHeight w:val="300"/>
        </w:trPr>
        <w:tc>
          <w:tcPr>
            <w:tcW w:w="3601" w:type="dxa"/>
            <w:tcBorders>
              <w:top w:val="nil"/>
              <w:left w:val="nil"/>
              <w:bottom w:val="nil"/>
              <w:right w:val="nil"/>
            </w:tcBorders>
            <w:shd w:val="clear" w:color="auto" w:fill="auto"/>
            <w:hideMark/>
          </w:tcPr>
          <w:p w14:paraId="364F90F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5792FF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8F32CB3" w14:textId="77777777" w:rsidTr="002D4A8C">
        <w:trPr>
          <w:trHeight w:val="300"/>
        </w:trPr>
        <w:tc>
          <w:tcPr>
            <w:tcW w:w="3601" w:type="dxa"/>
            <w:tcBorders>
              <w:top w:val="nil"/>
              <w:left w:val="nil"/>
              <w:bottom w:val="nil"/>
              <w:right w:val="nil"/>
            </w:tcBorders>
            <w:shd w:val="clear" w:color="auto" w:fill="auto"/>
            <w:hideMark/>
          </w:tcPr>
          <w:p w14:paraId="5B595B0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E0535F2" w14:textId="77777777" w:rsidR="002D4A8C" w:rsidRPr="00514E79" w:rsidRDefault="002D4A8C" w:rsidP="002D4A8C">
            <w:pPr>
              <w:rPr>
                <w:rFonts w:eastAsia="Times New Roman"/>
                <w:sz w:val="20"/>
                <w:szCs w:val="20"/>
              </w:rPr>
            </w:pPr>
          </w:p>
        </w:tc>
      </w:tr>
      <w:tr w:rsidR="002D4A8C" w:rsidRPr="00514E79" w14:paraId="5EEC55A9" w14:textId="77777777" w:rsidTr="002D4A8C">
        <w:trPr>
          <w:trHeight w:val="300"/>
        </w:trPr>
        <w:tc>
          <w:tcPr>
            <w:tcW w:w="3601" w:type="dxa"/>
            <w:tcBorders>
              <w:top w:val="nil"/>
              <w:left w:val="nil"/>
              <w:bottom w:val="nil"/>
              <w:right w:val="nil"/>
            </w:tcBorders>
            <w:shd w:val="clear" w:color="auto" w:fill="auto"/>
            <w:hideMark/>
          </w:tcPr>
          <w:p w14:paraId="2406BA2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VAL_TRUST_COURT</w:t>
            </w:r>
          </w:p>
        </w:tc>
        <w:tc>
          <w:tcPr>
            <w:tcW w:w="5759" w:type="dxa"/>
            <w:tcBorders>
              <w:top w:val="nil"/>
              <w:left w:val="nil"/>
              <w:bottom w:val="nil"/>
              <w:right w:val="nil"/>
            </w:tcBorders>
            <w:shd w:val="clear" w:color="auto" w:fill="auto"/>
            <w:hideMark/>
          </w:tcPr>
          <w:p w14:paraId="3121209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 Courts. Do you…</w:t>
            </w:r>
          </w:p>
        </w:tc>
      </w:tr>
      <w:tr w:rsidR="002D4A8C" w:rsidRPr="00514E79" w14:paraId="21F560A8" w14:textId="77777777" w:rsidTr="002D4A8C">
        <w:trPr>
          <w:trHeight w:val="300"/>
        </w:trPr>
        <w:tc>
          <w:tcPr>
            <w:tcW w:w="3601" w:type="dxa"/>
            <w:tcBorders>
              <w:top w:val="nil"/>
              <w:left w:val="nil"/>
              <w:bottom w:val="nil"/>
              <w:right w:val="nil"/>
            </w:tcBorders>
            <w:shd w:val="clear" w:color="auto" w:fill="auto"/>
            <w:hideMark/>
          </w:tcPr>
          <w:p w14:paraId="2B9F2A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1430749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5DD6FD2F" w14:textId="77777777" w:rsidTr="002D4A8C">
        <w:trPr>
          <w:trHeight w:val="300"/>
        </w:trPr>
        <w:tc>
          <w:tcPr>
            <w:tcW w:w="3601" w:type="dxa"/>
            <w:tcBorders>
              <w:top w:val="nil"/>
              <w:left w:val="nil"/>
              <w:bottom w:val="nil"/>
              <w:right w:val="nil"/>
            </w:tcBorders>
            <w:shd w:val="clear" w:color="auto" w:fill="auto"/>
            <w:hideMark/>
          </w:tcPr>
          <w:p w14:paraId="5D89CF6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AE7132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411CA7BD" w14:textId="77777777" w:rsidTr="002D4A8C">
        <w:trPr>
          <w:trHeight w:val="300"/>
        </w:trPr>
        <w:tc>
          <w:tcPr>
            <w:tcW w:w="3601" w:type="dxa"/>
            <w:tcBorders>
              <w:top w:val="nil"/>
              <w:left w:val="nil"/>
              <w:bottom w:val="nil"/>
              <w:right w:val="nil"/>
            </w:tcBorders>
            <w:shd w:val="clear" w:color="auto" w:fill="auto"/>
            <w:hideMark/>
          </w:tcPr>
          <w:p w14:paraId="1BBBE67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286314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178327F4" w14:textId="77777777" w:rsidTr="002D4A8C">
        <w:trPr>
          <w:trHeight w:val="300"/>
        </w:trPr>
        <w:tc>
          <w:tcPr>
            <w:tcW w:w="3601" w:type="dxa"/>
            <w:tcBorders>
              <w:top w:val="nil"/>
              <w:left w:val="nil"/>
              <w:bottom w:val="nil"/>
              <w:right w:val="nil"/>
            </w:tcBorders>
            <w:shd w:val="clear" w:color="auto" w:fill="auto"/>
            <w:hideMark/>
          </w:tcPr>
          <w:p w14:paraId="035BD3A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4D481C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54D1F60E" w14:textId="77777777" w:rsidTr="002D4A8C">
        <w:trPr>
          <w:trHeight w:val="300"/>
        </w:trPr>
        <w:tc>
          <w:tcPr>
            <w:tcW w:w="3601" w:type="dxa"/>
            <w:tcBorders>
              <w:top w:val="nil"/>
              <w:left w:val="nil"/>
              <w:bottom w:val="nil"/>
              <w:right w:val="nil"/>
            </w:tcBorders>
            <w:shd w:val="clear" w:color="auto" w:fill="auto"/>
            <w:hideMark/>
          </w:tcPr>
          <w:p w14:paraId="1DA076E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FFE961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A6C0A0D" w14:textId="77777777" w:rsidTr="002D4A8C">
        <w:trPr>
          <w:trHeight w:val="300"/>
        </w:trPr>
        <w:tc>
          <w:tcPr>
            <w:tcW w:w="3601" w:type="dxa"/>
            <w:tcBorders>
              <w:top w:val="nil"/>
              <w:left w:val="nil"/>
              <w:bottom w:val="nil"/>
              <w:right w:val="nil"/>
            </w:tcBorders>
            <w:shd w:val="clear" w:color="auto" w:fill="auto"/>
            <w:hideMark/>
          </w:tcPr>
          <w:p w14:paraId="15D96C4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11B96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6DD5145" w14:textId="77777777" w:rsidTr="002D4A8C">
        <w:trPr>
          <w:trHeight w:val="300"/>
        </w:trPr>
        <w:tc>
          <w:tcPr>
            <w:tcW w:w="3601" w:type="dxa"/>
            <w:tcBorders>
              <w:top w:val="nil"/>
              <w:left w:val="nil"/>
              <w:bottom w:val="nil"/>
              <w:right w:val="nil"/>
            </w:tcBorders>
            <w:shd w:val="clear" w:color="auto" w:fill="auto"/>
            <w:hideMark/>
          </w:tcPr>
          <w:p w14:paraId="0DCA523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5C1CCDF" w14:textId="77777777" w:rsidR="002D4A8C" w:rsidRPr="00514E79" w:rsidRDefault="002D4A8C" w:rsidP="002D4A8C">
            <w:pPr>
              <w:rPr>
                <w:rFonts w:eastAsia="Times New Roman"/>
                <w:sz w:val="20"/>
                <w:szCs w:val="20"/>
              </w:rPr>
            </w:pPr>
          </w:p>
        </w:tc>
      </w:tr>
      <w:tr w:rsidR="002D4A8C" w:rsidRPr="00514E79" w14:paraId="19D745AF" w14:textId="77777777" w:rsidTr="002D4A8C">
        <w:trPr>
          <w:trHeight w:val="510"/>
        </w:trPr>
        <w:tc>
          <w:tcPr>
            <w:tcW w:w="3601" w:type="dxa"/>
            <w:tcBorders>
              <w:top w:val="nil"/>
              <w:left w:val="nil"/>
              <w:bottom w:val="nil"/>
              <w:right w:val="nil"/>
            </w:tcBorders>
            <w:shd w:val="clear" w:color="auto" w:fill="auto"/>
            <w:hideMark/>
          </w:tcPr>
          <w:p w14:paraId="438377C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VAL_TRUST_NEC</w:t>
            </w:r>
          </w:p>
        </w:tc>
        <w:tc>
          <w:tcPr>
            <w:tcW w:w="5759" w:type="dxa"/>
            <w:tcBorders>
              <w:top w:val="nil"/>
              <w:left w:val="nil"/>
              <w:bottom w:val="nil"/>
              <w:right w:val="nil"/>
            </w:tcBorders>
            <w:shd w:val="clear" w:color="auto" w:fill="auto"/>
            <w:hideMark/>
          </w:tcPr>
          <w:p w14:paraId="259680C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 National Elections Commission (NEC). Do you…</w:t>
            </w:r>
          </w:p>
        </w:tc>
      </w:tr>
      <w:tr w:rsidR="002D4A8C" w:rsidRPr="00514E79" w14:paraId="4E887D8F" w14:textId="77777777" w:rsidTr="002D4A8C">
        <w:trPr>
          <w:trHeight w:val="300"/>
        </w:trPr>
        <w:tc>
          <w:tcPr>
            <w:tcW w:w="3601" w:type="dxa"/>
            <w:tcBorders>
              <w:top w:val="nil"/>
              <w:left w:val="nil"/>
              <w:bottom w:val="nil"/>
              <w:right w:val="nil"/>
            </w:tcBorders>
            <w:shd w:val="clear" w:color="auto" w:fill="auto"/>
            <w:hideMark/>
          </w:tcPr>
          <w:p w14:paraId="729919E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6845A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72DEF687" w14:textId="77777777" w:rsidTr="002D4A8C">
        <w:trPr>
          <w:trHeight w:val="300"/>
        </w:trPr>
        <w:tc>
          <w:tcPr>
            <w:tcW w:w="3601" w:type="dxa"/>
            <w:tcBorders>
              <w:top w:val="nil"/>
              <w:left w:val="nil"/>
              <w:bottom w:val="nil"/>
              <w:right w:val="nil"/>
            </w:tcBorders>
            <w:shd w:val="clear" w:color="auto" w:fill="auto"/>
            <w:hideMark/>
          </w:tcPr>
          <w:p w14:paraId="6545A51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BDB9B3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21B032AF" w14:textId="77777777" w:rsidTr="002D4A8C">
        <w:trPr>
          <w:trHeight w:val="300"/>
        </w:trPr>
        <w:tc>
          <w:tcPr>
            <w:tcW w:w="3601" w:type="dxa"/>
            <w:tcBorders>
              <w:top w:val="nil"/>
              <w:left w:val="nil"/>
              <w:bottom w:val="nil"/>
              <w:right w:val="nil"/>
            </w:tcBorders>
            <w:shd w:val="clear" w:color="auto" w:fill="auto"/>
            <w:hideMark/>
          </w:tcPr>
          <w:p w14:paraId="6EA49FE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C97AC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02F3AB49" w14:textId="77777777" w:rsidTr="002D4A8C">
        <w:trPr>
          <w:trHeight w:val="300"/>
        </w:trPr>
        <w:tc>
          <w:tcPr>
            <w:tcW w:w="3601" w:type="dxa"/>
            <w:tcBorders>
              <w:top w:val="nil"/>
              <w:left w:val="nil"/>
              <w:bottom w:val="nil"/>
              <w:right w:val="nil"/>
            </w:tcBorders>
            <w:shd w:val="clear" w:color="auto" w:fill="auto"/>
            <w:hideMark/>
          </w:tcPr>
          <w:p w14:paraId="7F9533B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9EF0D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4370586A" w14:textId="77777777" w:rsidTr="002D4A8C">
        <w:trPr>
          <w:trHeight w:val="300"/>
        </w:trPr>
        <w:tc>
          <w:tcPr>
            <w:tcW w:w="3601" w:type="dxa"/>
            <w:tcBorders>
              <w:top w:val="nil"/>
              <w:left w:val="nil"/>
              <w:bottom w:val="nil"/>
              <w:right w:val="nil"/>
            </w:tcBorders>
            <w:shd w:val="clear" w:color="auto" w:fill="auto"/>
            <w:hideMark/>
          </w:tcPr>
          <w:p w14:paraId="58FEB46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E5AFB8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F5AF692" w14:textId="77777777" w:rsidTr="002D4A8C">
        <w:trPr>
          <w:trHeight w:val="300"/>
        </w:trPr>
        <w:tc>
          <w:tcPr>
            <w:tcW w:w="3601" w:type="dxa"/>
            <w:tcBorders>
              <w:top w:val="nil"/>
              <w:left w:val="nil"/>
              <w:bottom w:val="nil"/>
              <w:right w:val="nil"/>
            </w:tcBorders>
            <w:shd w:val="clear" w:color="auto" w:fill="auto"/>
            <w:hideMark/>
          </w:tcPr>
          <w:p w14:paraId="47FCA3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213095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193D383" w14:textId="77777777" w:rsidTr="002D4A8C">
        <w:trPr>
          <w:trHeight w:val="300"/>
        </w:trPr>
        <w:tc>
          <w:tcPr>
            <w:tcW w:w="3601" w:type="dxa"/>
            <w:tcBorders>
              <w:top w:val="nil"/>
              <w:left w:val="nil"/>
              <w:bottom w:val="nil"/>
              <w:right w:val="nil"/>
            </w:tcBorders>
            <w:shd w:val="clear" w:color="auto" w:fill="auto"/>
            <w:hideMark/>
          </w:tcPr>
          <w:p w14:paraId="0FB22B5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13461AC" w14:textId="77777777" w:rsidR="002D4A8C" w:rsidRPr="00514E79" w:rsidRDefault="002D4A8C" w:rsidP="002D4A8C">
            <w:pPr>
              <w:rPr>
                <w:rFonts w:eastAsia="Times New Roman"/>
                <w:sz w:val="20"/>
                <w:szCs w:val="20"/>
              </w:rPr>
            </w:pPr>
          </w:p>
        </w:tc>
      </w:tr>
      <w:tr w:rsidR="002D4A8C" w:rsidRPr="00514E79" w14:paraId="52555BCF" w14:textId="77777777" w:rsidTr="002D4A8C">
        <w:trPr>
          <w:trHeight w:val="300"/>
        </w:trPr>
        <w:tc>
          <w:tcPr>
            <w:tcW w:w="3601" w:type="dxa"/>
            <w:tcBorders>
              <w:top w:val="nil"/>
              <w:left w:val="nil"/>
              <w:bottom w:val="nil"/>
              <w:right w:val="nil"/>
            </w:tcBorders>
            <w:shd w:val="clear" w:color="auto" w:fill="auto"/>
            <w:hideMark/>
          </w:tcPr>
          <w:p w14:paraId="6F25FBC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VAL_TRUST_LEG</w:t>
            </w:r>
          </w:p>
        </w:tc>
        <w:tc>
          <w:tcPr>
            <w:tcW w:w="5759" w:type="dxa"/>
            <w:tcBorders>
              <w:top w:val="nil"/>
              <w:left w:val="nil"/>
              <w:bottom w:val="nil"/>
              <w:right w:val="nil"/>
            </w:tcBorders>
            <w:shd w:val="clear" w:color="auto" w:fill="auto"/>
            <w:hideMark/>
          </w:tcPr>
          <w:p w14:paraId="1F386A5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 Legislature. Do you…</w:t>
            </w:r>
          </w:p>
        </w:tc>
      </w:tr>
      <w:tr w:rsidR="002D4A8C" w:rsidRPr="00514E79" w14:paraId="32306186" w14:textId="77777777" w:rsidTr="002D4A8C">
        <w:trPr>
          <w:trHeight w:val="300"/>
        </w:trPr>
        <w:tc>
          <w:tcPr>
            <w:tcW w:w="3601" w:type="dxa"/>
            <w:tcBorders>
              <w:top w:val="nil"/>
              <w:left w:val="nil"/>
              <w:bottom w:val="nil"/>
              <w:right w:val="nil"/>
            </w:tcBorders>
            <w:shd w:val="clear" w:color="auto" w:fill="auto"/>
            <w:hideMark/>
          </w:tcPr>
          <w:p w14:paraId="2FAFEED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B6B65E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273B8C3C" w14:textId="77777777" w:rsidTr="002D4A8C">
        <w:trPr>
          <w:trHeight w:val="300"/>
        </w:trPr>
        <w:tc>
          <w:tcPr>
            <w:tcW w:w="3601" w:type="dxa"/>
            <w:tcBorders>
              <w:top w:val="nil"/>
              <w:left w:val="nil"/>
              <w:bottom w:val="nil"/>
              <w:right w:val="nil"/>
            </w:tcBorders>
            <w:shd w:val="clear" w:color="auto" w:fill="auto"/>
            <w:hideMark/>
          </w:tcPr>
          <w:p w14:paraId="051A240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6E4EB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5FFFC87D" w14:textId="77777777" w:rsidTr="002D4A8C">
        <w:trPr>
          <w:trHeight w:val="300"/>
        </w:trPr>
        <w:tc>
          <w:tcPr>
            <w:tcW w:w="3601" w:type="dxa"/>
            <w:tcBorders>
              <w:top w:val="nil"/>
              <w:left w:val="nil"/>
              <w:bottom w:val="nil"/>
              <w:right w:val="nil"/>
            </w:tcBorders>
            <w:shd w:val="clear" w:color="auto" w:fill="auto"/>
            <w:hideMark/>
          </w:tcPr>
          <w:p w14:paraId="327FA8E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68038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702B9749" w14:textId="77777777" w:rsidTr="002D4A8C">
        <w:trPr>
          <w:trHeight w:val="300"/>
        </w:trPr>
        <w:tc>
          <w:tcPr>
            <w:tcW w:w="3601" w:type="dxa"/>
            <w:tcBorders>
              <w:top w:val="nil"/>
              <w:left w:val="nil"/>
              <w:bottom w:val="nil"/>
              <w:right w:val="nil"/>
            </w:tcBorders>
            <w:shd w:val="clear" w:color="auto" w:fill="auto"/>
            <w:hideMark/>
          </w:tcPr>
          <w:p w14:paraId="72BB48C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5E43E0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04B8A898" w14:textId="77777777" w:rsidTr="002D4A8C">
        <w:trPr>
          <w:trHeight w:val="300"/>
        </w:trPr>
        <w:tc>
          <w:tcPr>
            <w:tcW w:w="3601" w:type="dxa"/>
            <w:tcBorders>
              <w:top w:val="nil"/>
              <w:left w:val="nil"/>
              <w:bottom w:val="nil"/>
              <w:right w:val="nil"/>
            </w:tcBorders>
            <w:shd w:val="clear" w:color="auto" w:fill="auto"/>
            <w:hideMark/>
          </w:tcPr>
          <w:p w14:paraId="5357AD1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5979EE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1DE3547" w14:textId="77777777" w:rsidTr="002D4A8C">
        <w:trPr>
          <w:trHeight w:val="300"/>
        </w:trPr>
        <w:tc>
          <w:tcPr>
            <w:tcW w:w="3601" w:type="dxa"/>
            <w:tcBorders>
              <w:top w:val="nil"/>
              <w:left w:val="nil"/>
              <w:bottom w:val="nil"/>
              <w:right w:val="nil"/>
            </w:tcBorders>
            <w:shd w:val="clear" w:color="auto" w:fill="auto"/>
            <w:hideMark/>
          </w:tcPr>
          <w:p w14:paraId="3B286F1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9399A3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02B324E" w14:textId="77777777" w:rsidTr="002D4A8C">
        <w:trPr>
          <w:trHeight w:val="300"/>
        </w:trPr>
        <w:tc>
          <w:tcPr>
            <w:tcW w:w="3601" w:type="dxa"/>
            <w:tcBorders>
              <w:top w:val="nil"/>
              <w:left w:val="nil"/>
              <w:bottom w:val="nil"/>
              <w:right w:val="nil"/>
            </w:tcBorders>
            <w:shd w:val="clear" w:color="auto" w:fill="auto"/>
            <w:hideMark/>
          </w:tcPr>
          <w:p w14:paraId="54AEC3F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FA03557" w14:textId="77777777" w:rsidR="002D4A8C" w:rsidRPr="00514E79" w:rsidRDefault="002D4A8C" w:rsidP="002D4A8C">
            <w:pPr>
              <w:rPr>
                <w:rFonts w:eastAsia="Times New Roman"/>
                <w:sz w:val="20"/>
                <w:szCs w:val="20"/>
              </w:rPr>
            </w:pPr>
          </w:p>
        </w:tc>
      </w:tr>
      <w:tr w:rsidR="002D4A8C" w:rsidRPr="00514E79" w14:paraId="5F99F756" w14:textId="77777777" w:rsidTr="002D4A8C">
        <w:trPr>
          <w:trHeight w:val="300"/>
        </w:trPr>
        <w:tc>
          <w:tcPr>
            <w:tcW w:w="3601" w:type="dxa"/>
            <w:tcBorders>
              <w:top w:val="nil"/>
              <w:left w:val="nil"/>
              <w:bottom w:val="nil"/>
              <w:right w:val="nil"/>
            </w:tcBorders>
            <w:shd w:val="clear" w:color="auto" w:fill="auto"/>
            <w:hideMark/>
          </w:tcPr>
          <w:p w14:paraId="2435C32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VAL_TRUST_EXEC</w:t>
            </w:r>
          </w:p>
        </w:tc>
        <w:tc>
          <w:tcPr>
            <w:tcW w:w="5759" w:type="dxa"/>
            <w:tcBorders>
              <w:top w:val="nil"/>
              <w:left w:val="nil"/>
              <w:bottom w:val="nil"/>
              <w:right w:val="nil"/>
            </w:tcBorders>
            <w:shd w:val="clear" w:color="auto" w:fill="auto"/>
            <w:hideMark/>
          </w:tcPr>
          <w:p w14:paraId="3D8CDA2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 President. Do you…</w:t>
            </w:r>
          </w:p>
        </w:tc>
      </w:tr>
      <w:tr w:rsidR="002D4A8C" w:rsidRPr="00514E79" w14:paraId="46DF13F4" w14:textId="77777777" w:rsidTr="002D4A8C">
        <w:trPr>
          <w:trHeight w:val="300"/>
        </w:trPr>
        <w:tc>
          <w:tcPr>
            <w:tcW w:w="3601" w:type="dxa"/>
            <w:tcBorders>
              <w:top w:val="nil"/>
              <w:left w:val="nil"/>
              <w:bottom w:val="nil"/>
              <w:right w:val="nil"/>
            </w:tcBorders>
            <w:shd w:val="clear" w:color="auto" w:fill="auto"/>
            <w:hideMark/>
          </w:tcPr>
          <w:p w14:paraId="30B2910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4D72C4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230F944B" w14:textId="77777777" w:rsidTr="002D4A8C">
        <w:trPr>
          <w:trHeight w:val="300"/>
        </w:trPr>
        <w:tc>
          <w:tcPr>
            <w:tcW w:w="3601" w:type="dxa"/>
            <w:tcBorders>
              <w:top w:val="nil"/>
              <w:left w:val="nil"/>
              <w:bottom w:val="nil"/>
              <w:right w:val="nil"/>
            </w:tcBorders>
            <w:shd w:val="clear" w:color="auto" w:fill="auto"/>
            <w:hideMark/>
          </w:tcPr>
          <w:p w14:paraId="770D4F8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4B0F0B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1EBDEC50" w14:textId="77777777" w:rsidTr="002D4A8C">
        <w:trPr>
          <w:trHeight w:val="300"/>
        </w:trPr>
        <w:tc>
          <w:tcPr>
            <w:tcW w:w="3601" w:type="dxa"/>
            <w:tcBorders>
              <w:top w:val="nil"/>
              <w:left w:val="nil"/>
              <w:bottom w:val="nil"/>
              <w:right w:val="nil"/>
            </w:tcBorders>
            <w:shd w:val="clear" w:color="auto" w:fill="auto"/>
            <w:hideMark/>
          </w:tcPr>
          <w:p w14:paraId="27B8C5B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68671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497E7430" w14:textId="77777777" w:rsidTr="002D4A8C">
        <w:trPr>
          <w:trHeight w:val="300"/>
        </w:trPr>
        <w:tc>
          <w:tcPr>
            <w:tcW w:w="3601" w:type="dxa"/>
            <w:tcBorders>
              <w:top w:val="nil"/>
              <w:left w:val="nil"/>
              <w:bottom w:val="nil"/>
              <w:right w:val="nil"/>
            </w:tcBorders>
            <w:shd w:val="clear" w:color="auto" w:fill="auto"/>
            <w:hideMark/>
          </w:tcPr>
          <w:p w14:paraId="771F693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B15418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1DF9E949" w14:textId="77777777" w:rsidTr="002D4A8C">
        <w:trPr>
          <w:trHeight w:val="300"/>
        </w:trPr>
        <w:tc>
          <w:tcPr>
            <w:tcW w:w="3601" w:type="dxa"/>
            <w:tcBorders>
              <w:top w:val="nil"/>
              <w:left w:val="nil"/>
              <w:bottom w:val="nil"/>
              <w:right w:val="nil"/>
            </w:tcBorders>
            <w:shd w:val="clear" w:color="auto" w:fill="auto"/>
            <w:hideMark/>
          </w:tcPr>
          <w:p w14:paraId="133C211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4CF40E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48E786C" w14:textId="77777777" w:rsidTr="002D4A8C">
        <w:trPr>
          <w:trHeight w:val="300"/>
        </w:trPr>
        <w:tc>
          <w:tcPr>
            <w:tcW w:w="3601" w:type="dxa"/>
            <w:tcBorders>
              <w:top w:val="nil"/>
              <w:left w:val="nil"/>
              <w:bottom w:val="nil"/>
              <w:right w:val="nil"/>
            </w:tcBorders>
            <w:shd w:val="clear" w:color="auto" w:fill="auto"/>
            <w:hideMark/>
          </w:tcPr>
          <w:p w14:paraId="177769A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B1D77E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AE1C049" w14:textId="77777777" w:rsidTr="002D4A8C">
        <w:trPr>
          <w:trHeight w:val="300"/>
        </w:trPr>
        <w:tc>
          <w:tcPr>
            <w:tcW w:w="3601" w:type="dxa"/>
            <w:tcBorders>
              <w:top w:val="nil"/>
              <w:left w:val="nil"/>
              <w:bottom w:val="nil"/>
              <w:right w:val="nil"/>
            </w:tcBorders>
            <w:shd w:val="clear" w:color="auto" w:fill="auto"/>
            <w:hideMark/>
          </w:tcPr>
          <w:p w14:paraId="38AE78F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8644CC4" w14:textId="77777777" w:rsidR="002D4A8C" w:rsidRPr="00514E79" w:rsidRDefault="002D4A8C" w:rsidP="002D4A8C">
            <w:pPr>
              <w:rPr>
                <w:rFonts w:eastAsia="Times New Roman"/>
                <w:sz w:val="20"/>
                <w:szCs w:val="20"/>
              </w:rPr>
            </w:pPr>
          </w:p>
        </w:tc>
      </w:tr>
      <w:tr w:rsidR="002D4A8C" w:rsidRPr="00514E79" w14:paraId="158534A7" w14:textId="77777777" w:rsidTr="002D4A8C">
        <w:trPr>
          <w:trHeight w:val="510"/>
        </w:trPr>
        <w:tc>
          <w:tcPr>
            <w:tcW w:w="3601" w:type="dxa"/>
            <w:tcBorders>
              <w:top w:val="nil"/>
              <w:left w:val="nil"/>
              <w:bottom w:val="nil"/>
              <w:right w:val="nil"/>
            </w:tcBorders>
            <w:shd w:val="clear" w:color="auto" w:fill="auto"/>
            <w:hideMark/>
          </w:tcPr>
          <w:p w14:paraId="219A9C7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VAL_TRUST_OTH</w:t>
            </w:r>
          </w:p>
        </w:tc>
        <w:tc>
          <w:tcPr>
            <w:tcW w:w="5759" w:type="dxa"/>
            <w:tcBorders>
              <w:top w:val="nil"/>
              <w:left w:val="nil"/>
              <w:bottom w:val="nil"/>
              <w:right w:val="nil"/>
            </w:tcBorders>
            <w:shd w:val="clear" w:color="auto" w:fill="auto"/>
            <w:hideMark/>
          </w:tcPr>
          <w:p w14:paraId="43725DC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And how much do you trust the following to do what's best for the citizens of Liberia:</w:t>
            </w:r>
          </w:p>
        </w:tc>
      </w:tr>
      <w:tr w:rsidR="002D4A8C" w:rsidRPr="00514E79" w14:paraId="4E3CDB89" w14:textId="77777777" w:rsidTr="002D4A8C">
        <w:trPr>
          <w:trHeight w:val="300"/>
        </w:trPr>
        <w:tc>
          <w:tcPr>
            <w:tcW w:w="3601" w:type="dxa"/>
            <w:tcBorders>
              <w:top w:val="nil"/>
              <w:left w:val="nil"/>
              <w:bottom w:val="nil"/>
              <w:right w:val="nil"/>
            </w:tcBorders>
            <w:shd w:val="clear" w:color="auto" w:fill="auto"/>
            <w:hideMark/>
          </w:tcPr>
          <w:p w14:paraId="3241A078"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1AB5DF1B" w14:textId="77777777" w:rsidR="002D4A8C" w:rsidRPr="00514E79" w:rsidRDefault="002D4A8C" w:rsidP="002D4A8C">
            <w:pPr>
              <w:rPr>
                <w:rFonts w:eastAsia="Times New Roman"/>
                <w:sz w:val="20"/>
                <w:szCs w:val="20"/>
              </w:rPr>
            </w:pPr>
          </w:p>
        </w:tc>
      </w:tr>
      <w:tr w:rsidR="002D4A8C" w:rsidRPr="00514E79" w14:paraId="3AC6A35C" w14:textId="77777777" w:rsidTr="002D4A8C">
        <w:trPr>
          <w:trHeight w:val="2040"/>
        </w:trPr>
        <w:tc>
          <w:tcPr>
            <w:tcW w:w="3601" w:type="dxa"/>
            <w:tcBorders>
              <w:top w:val="nil"/>
              <w:left w:val="nil"/>
              <w:bottom w:val="nil"/>
              <w:right w:val="nil"/>
            </w:tcBorders>
            <w:shd w:val="clear" w:color="auto" w:fill="auto"/>
            <w:hideMark/>
          </w:tcPr>
          <w:p w14:paraId="0FBEF09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VAL_TRUST_OTH_CSO</w:t>
            </w:r>
          </w:p>
        </w:tc>
        <w:tc>
          <w:tcPr>
            <w:tcW w:w="5759" w:type="dxa"/>
            <w:tcBorders>
              <w:top w:val="nil"/>
              <w:left w:val="nil"/>
              <w:bottom w:val="nil"/>
              <w:right w:val="nil"/>
            </w:tcBorders>
            <w:shd w:val="clear" w:color="auto" w:fill="auto"/>
            <w:hideMark/>
          </w:tcPr>
          <w:p w14:paraId="2B21625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How much do you trust CSOs to do what is best for Liberians? </w:t>
            </w:r>
            <w:r w:rsidRPr="00514E79">
              <w:rPr>
                <w:rFonts w:ascii="Arial" w:eastAsia="Times New Roman" w:hAnsi="Arial" w:cs="Arial"/>
                <w:b/>
                <w:bCs/>
                <w:color w:val="000000"/>
                <w:sz w:val="20"/>
                <w:szCs w:val="20"/>
              </w:rPr>
              <w:br/>
            </w:r>
            <w:r w:rsidRPr="00514E79">
              <w:rPr>
                <w:rFonts w:ascii="Arial" w:eastAsia="Times New Roman" w:hAnsi="Arial" w:cs="Arial"/>
                <w:b/>
                <w:bCs/>
                <w:color w:val="000000"/>
                <w:sz w:val="20"/>
                <w:szCs w:val="20"/>
              </w:rPr>
              <w:br/>
            </w:r>
            <w:r w:rsidRPr="00514E79">
              <w:rPr>
                <w:rFonts w:ascii="Arial" w:eastAsia="Times New Roman" w:hAnsi="Arial" w:cs="Arial"/>
                <w:b/>
                <w:bCs/>
                <w:color w:val="FF0000"/>
                <w:sz w:val="20"/>
                <w:szCs w:val="20"/>
              </w:rPr>
              <w:t>Enumerator read this definition if a respondent asks what a CSO is:</w:t>
            </w:r>
            <w:r w:rsidRPr="00514E79">
              <w:rPr>
                <w:rFonts w:ascii="Arial" w:eastAsia="Times New Roman" w:hAnsi="Arial" w:cs="Arial"/>
                <w:b/>
                <w:bCs/>
                <w:color w:val="000000"/>
                <w:sz w:val="20"/>
                <w:szCs w:val="20"/>
              </w:rPr>
              <w:t xml:space="preserve"> CSOs are not part of the government or private industry. They do not distribute profits to their directors, they are self-governing, and participation is a matter of free choice.</w:t>
            </w:r>
          </w:p>
        </w:tc>
      </w:tr>
      <w:tr w:rsidR="002D4A8C" w:rsidRPr="00514E79" w14:paraId="4FDB4580" w14:textId="77777777" w:rsidTr="002D4A8C">
        <w:trPr>
          <w:trHeight w:val="300"/>
        </w:trPr>
        <w:tc>
          <w:tcPr>
            <w:tcW w:w="3601" w:type="dxa"/>
            <w:tcBorders>
              <w:top w:val="nil"/>
              <w:left w:val="nil"/>
              <w:bottom w:val="nil"/>
              <w:right w:val="nil"/>
            </w:tcBorders>
            <w:shd w:val="clear" w:color="auto" w:fill="auto"/>
            <w:hideMark/>
          </w:tcPr>
          <w:p w14:paraId="7175CEA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F85820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7DAC06BC" w14:textId="77777777" w:rsidTr="002D4A8C">
        <w:trPr>
          <w:trHeight w:val="300"/>
        </w:trPr>
        <w:tc>
          <w:tcPr>
            <w:tcW w:w="3601" w:type="dxa"/>
            <w:tcBorders>
              <w:top w:val="nil"/>
              <w:left w:val="nil"/>
              <w:bottom w:val="nil"/>
              <w:right w:val="nil"/>
            </w:tcBorders>
            <w:shd w:val="clear" w:color="auto" w:fill="auto"/>
            <w:hideMark/>
          </w:tcPr>
          <w:p w14:paraId="2A06275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920781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72750DEC" w14:textId="77777777" w:rsidTr="002D4A8C">
        <w:trPr>
          <w:trHeight w:val="300"/>
        </w:trPr>
        <w:tc>
          <w:tcPr>
            <w:tcW w:w="3601" w:type="dxa"/>
            <w:tcBorders>
              <w:top w:val="nil"/>
              <w:left w:val="nil"/>
              <w:bottom w:val="nil"/>
              <w:right w:val="nil"/>
            </w:tcBorders>
            <w:shd w:val="clear" w:color="auto" w:fill="auto"/>
            <w:hideMark/>
          </w:tcPr>
          <w:p w14:paraId="4B8B483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95E51C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2C00AF93" w14:textId="77777777" w:rsidTr="002D4A8C">
        <w:trPr>
          <w:trHeight w:val="300"/>
        </w:trPr>
        <w:tc>
          <w:tcPr>
            <w:tcW w:w="3601" w:type="dxa"/>
            <w:tcBorders>
              <w:top w:val="nil"/>
              <w:left w:val="nil"/>
              <w:bottom w:val="nil"/>
              <w:right w:val="nil"/>
            </w:tcBorders>
            <w:shd w:val="clear" w:color="auto" w:fill="auto"/>
            <w:hideMark/>
          </w:tcPr>
          <w:p w14:paraId="0FA3F88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081BB7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14B02C8D" w14:textId="77777777" w:rsidTr="002D4A8C">
        <w:trPr>
          <w:trHeight w:val="300"/>
        </w:trPr>
        <w:tc>
          <w:tcPr>
            <w:tcW w:w="3601" w:type="dxa"/>
            <w:tcBorders>
              <w:top w:val="nil"/>
              <w:left w:val="nil"/>
              <w:bottom w:val="nil"/>
              <w:right w:val="nil"/>
            </w:tcBorders>
            <w:shd w:val="clear" w:color="auto" w:fill="auto"/>
            <w:hideMark/>
          </w:tcPr>
          <w:p w14:paraId="315C65D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0BC590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8C2EC5D" w14:textId="77777777" w:rsidTr="002D4A8C">
        <w:trPr>
          <w:trHeight w:val="300"/>
        </w:trPr>
        <w:tc>
          <w:tcPr>
            <w:tcW w:w="3601" w:type="dxa"/>
            <w:tcBorders>
              <w:top w:val="nil"/>
              <w:left w:val="nil"/>
              <w:bottom w:val="nil"/>
              <w:right w:val="nil"/>
            </w:tcBorders>
            <w:shd w:val="clear" w:color="auto" w:fill="auto"/>
            <w:hideMark/>
          </w:tcPr>
          <w:p w14:paraId="45A9C9E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DB2A0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125D63C" w14:textId="77777777" w:rsidTr="002D4A8C">
        <w:trPr>
          <w:trHeight w:val="300"/>
        </w:trPr>
        <w:tc>
          <w:tcPr>
            <w:tcW w:w="3601" w:type="dxa"/>
            <w:tcBorders>
              <w:top w:val="nil"/>
              <w:left w:val="nil"/>
              <w:bottom w:val="nil"/>
              <w:right w:val="nil"/>
            </w:tcBorders>
            <w:shd w:val="clear" w:color="auto" w:fill="auto"/>
            <w:hideMark/>
          </w:tcPr>
          <w:p w14:paraId="18F2A4A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FA32742" w14:textId="77777777" w:rsidR="002D4A8C" w:rsidRPr="00514E79" w:rsidRDefault="002D4A8C" w:rsidP="002D4A8C">
            <w:pPr>
              <w:rPr>
                <w:rFonts w:eastAsia="Times New Roman"/>
                <w:sz w:val="20"/>
                <w:szCs w:val="20"/>
              </w:rPr>
            </w:pPr>
          </w:p>
        </w:tc>
      </w:tr>
      <w:tr w:rsidR="002D4A8C" w:rsidRPr="00514E79" w14:paraId="18235D66" w14:textId="77777777" w:rsidTr="002D4A8C">
        <w:trPr>
          <w:trHeight w:val="300"/>
        </w:trPr>
        <w:tc>
          <w:tcPr>
            <w:tcW w:w="3601" w:type="dxa"/>
            <w:tcBorders>
              <w:top w:val="nil"/>
              <w:left w:val="nil"/>
              <w:bottom w:val="nil"/>
              <w:right w:val="nil"/>
            </w:tcBorders>
            <w:shd w:val="clear" w:color="auto" w:fill="auto"/>
            <w:hideMark/>
          </w:tcPr>
          <w:p w14:paraId="43988BA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VAL_TRUST_OTH_UNI</w:t>
            </w:r>
          </w:p>
        </w:tc>
        <w:tc>
          <w:tcPr>
            <w:tcW w:w="5759" w:type="dxa"/>
            <w:tcBorders>
              <w:top w:val="nil"/>
              <w:left w:val="nil"/>
              <w:bottom w:val="nil"/>
              <w:right w:val="nil"/>
            </w:tcBorders>
            <w:shd w:val="clear" w:color="auto" w:fill="auto"/>
            <w:hideMark/>
          </w:tcPr>
          <w:p w14:paraId="4E33111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unions</w:t>
            </w:r>
          </w:p>
        </w:tc>
      </w:tr>
      <w:tr w:rsidR="002D4A8C" w:rsidRPr="00514E79" w14:paraId="7A2B6E59" w14:textId="77777777" w:rsidTr="002D4A8C">
        <w:trPr>
          <w:trHeight w:val="300"/>
        </w:trPr>
        <w:tc>
          <w:tcPr>
            <w:tcW w:w="3601" w:type="dxa"/>
            <w:tcBorders>
              <w:top w:val="nil"/>
              <w:left w:val="nil"/>
              <w:bottom w:val="nil"/>
              <w:right w:val="nil"/>
            </w:tcBorders>
            <w:shd w:val="clear" w:color="auto" w:fill="auto"/>
            <w:hideMark/>
          </w:tcPr>
          <w:p w14:paraId="1FC2D4D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06B29B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49AA04E6" w14:textId="77777777" w:rsidTr="002D4A8C">
        <w:trPr>
          <w:trHeight w:val="300"/>
        </w:trPr>
        <w:tc>
          <w:tcPr>
            <w:tcW w:w="3601" w:type="dxa"/>
            <w:tcBorders>
              <w:top w:val="nil"/>
              <w:left w:val="nil"/>
              <w:bottom w:val="nil"/>
              <w:right w:val="nil"/>
            </w:tcBorders>
            <w:shd w:val="clear" w:color="auto" w:fill="auto"/>
            <w:hideMark/>
          </w:tcPr>
          <w:p w14:paraId="6F35409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8FCEA0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4FCF2DEA" w14:textId="77777777" w:rsidTr="002D4A8C">
        <w:trPr>
          <w:trHeight w:val="300"/>
        </w:trPr>
        <w:tc>
          <w:tcPr>
            <w:tcW w:w="3601" w:type="dxa"/>
            <w:tcBorders>
              <w:top w:val="nil"/>
              <w:left w:val="nil"/>
              <w:bottom w:val="nil"/>
              <w:right w:val="nil"/>
            </w:tcBorders>
            <w:shd w:val="clear" w:color="auto" w:fill="auto"/>
            <w:hideMark/>
          </w:tcPr>
          <w:p w14:paraId="1A8AD1E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3</w:t>
            </w:r>
          </w:p>
        </w:tc>
        <w:tc>
          <w:tcPr>
            <w:tcW w:w="5759" w:type="dxa"/>
            <w:tcBorders>
              <w:top w:val="nil"/>
              <w:left w:val="nil"/>
              <w:bottom w:val="nil"/>
              <w:right w:val="nil"/>
            </w:tcBorders>
            <w:shd w:val="clear" w:color="auto" w:fill="auto"/>
            <w:hideMark/>
          </w:tcPr>
          <w:p w14:paraId="5AA38FC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632684E2" w14:textId="77777777" w:rsidTr="002D4A8C">
        <w:trPr>
          <w:trHeight w:val="300"/>
        </w:trPr>
        <w:tc>
          <w:tcPr>
            <w:tcW w:w="3601" w:type="dxa"/>
            <w:tcBorders>
              <w:top w:val="nil"/>
              <w:left w:val="nil"/>
              <w:bottom w:val="nil"/>
              <w:right w:val="nil"/>
            </w:tcBorders>
            <w:shd w:val="clear" w:color="auto" w:fill="auto"/>
            <w:hideMark/>
          </w:tcPr>
          <w:p w14:paraId="5A2150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B1797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7595092E" w14:textId="77777777" w:rsidTr="002D4A8C">
        <w:trPr>
          <w:trHeight w:val="300"/>
        </w:trPr>
        <w:tc>
          <w:tcPr>
            <w:tcW w:w="3601" w:type="dxa"/>
            <w:tcBorders>
              <w:top w:val="nil"/>
              <w:left w:val="nil"/>
              <w:bottom w:val="nil"/>
              <w:right w:val="nil"/>
            </w:tcBorders>
            <w:shd w:val="clear" w:color="auto" w:fill="auto"/>
            <w:hideMark/>
          </w:tcPr>
          <w:p w14:paraId="57C4B8E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0F657D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8A035E2" w14:textId="77777777" w:rsidTr="002D4A8C">
        <w:trPr>
          <w:trHeight w:val="300"/>
        </w:trPr>
        <w:tc>
          <w:tcPr>
            <w:tcW w:w="3601" w:type="dxa"/>
            <w:tcBorders>
              <w:top w:val="nil"/>
              <w:left w:val="nil"/>
              <w:bottom w:val="nil"/>
              <w:right w:val="nil"/>
            </w:tcBorders>
            <w:shd w:val="clear" w:color="auto" w:fill="auto"/>
            <w:hideMark/>
          </w:tcPr>
          <w:p w14:paraId="718E126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264305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6921B79" w14:textId="77777777" w:rsidTr="002D4A8C">
        <w:trPr>
          <w:trHeight w:val="300"/>
        </w:trPr>
        <w:tc>
          <w:tcPr>
            <w:tcW w:w="3601" w:type="dxa"/>
            <w:tcBorders>
              <w:top w:val="nil"/>
              <w:left w:val="nil"/>
              <w:bottom w:val="nil"/>
              <w:right w:val="nil"/>
            </w:tcBorders>
            <w:shd w:val="clear" w:color="auto" w:fill="auto"/>
            <w:hideMark/>
          </w:tcPr>
          <w:p w14:paraId="053FC75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ACF1CD5" w14:textId="77777777" w:rsidR="002D4A8C" w:rsidRPr="00514E79" w:rsidRDefault="002D4A8C" w:rsidP="002D4A8C">
            <w:pPr>
              <w:rPr>
                <w:rFonts w:eastAsia="Times New Roman"/>
                <w:sz w:val="20"/>
                <w:szCs w:val="20"/>
              </w:rPr>
            </w:pPr>
          </w:p>
        </w:tc>
      </w:tr>
      <w:tr w:rsidR="002D4A8C" w:rsidRPr="00514E79" w14:paraId="4F0CADD1" w14:textId="77777777" w:rsidTr="002D4A8C">
        <w:trPr>
          <w:trHeight w:val="300"/>
        </w:trPr>
        <w:tc>
          <w:tcPr>
            <w:tcW w:w="3601" w:type="dxa"/>
            <w:tcBorders>
              <w:top w:val="nil"/>
              <w:left w:val="nil"/>
              <w:bottom w:val="nil"/>
              <w:right w:val="nil"/>
            </w:tcBorders>
            <w:shd w:val="clear" w:color="auto" w:fill="auto"/>
            <w:hideMark/>
          </w:tcPr>
          <w:p w14:paraId="5E34FA2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VAL_TRUST_OTH_REL </w:t>
            </w:r>
          </w:p>
        </w:tc>
        <w:tc>
          <w:tcPr>
            <w:tcW w:w="5759" w:type="dxa"/>
            <w:tcBorders>
              <w:top w:val="nil"/>
              <w:left w:val="nil"/>
              <w:bottom w:val="nil"/>
              <w:right w:val="nil"/>
            </w:tcBorders>
            <w:shd w:val="clear" w:color="auto" w:fill="auto"/>
            <w:hideMark/>
          </w:tcPr>
          <w:p w14:paraId="316D7420"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religious leaders</w:t>
            </w:r>
          </w:p>
        </w:tc>
      </w:tr>
      <w:tr w:rsidR="002D4A8C" w:rsidRPr="00514E79" w14:paraId="3EE7881B" w14:textId="77777777" w:rsidTr="002D4A8C">
        <w:trPr>
          <w:trHeight w:val="300"/>
        </w:trPr>
        <w:tc>
          <w:tcPr>
            <w:tcW w:w="3601" w:type="dxa"/>
            <w:tcBorders>
              <w:top w:val="nil"/>
              <w:left w:val="nil"/>
              <w:bottom w:val="nil"/>
              <w:right w:val="nil"/>
            </w:tcBorders>
            <w:shd w:val="clear" w:color="auto" w:fill="auto"/>
            <w:hideMark/>
          </w:tcPr>
          <w:p w14:paraId="3474FBA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6E5F4A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5DAD6BDF" w14:textId="77777777" w:rsidTr="002D4A8C">
        <w:trPr>
          <w:trHeight w:val="300"/>
        </w:trPr>
        <w:tc>
          <w:tcPr>
            <w:tcW w:w="3601" w:type="dxa"/>
            <w:tcBorders>
              <w:top w:val="nil"/>
              <w:left w:val="nil"/>
              <w:bottom w:val="nil"/>
              <w:right w:val="nil"/>
            </w:tcBorders>
            <w:shd w:val="clear" w:color="auto" w:fill="auto"/>
            <w:hideMark/>
          </w:tcPr>
          <w:p w14:paraId="535D3AB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AA16B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6F86A05A" w14:textId="77777777" w:rsidTr="002D4A8C">
        <w:trPr>
          <w:trHeight w:val="300"/>
        </w:trPr>
        <w:tc>
          <w:tcPr>
            <w:tcW w:w="3601" w:type="dxa"/>
            <w:tcBorders>
              <w:top w:val="nil"/>
              <w:left w:val="nil"/>
              <w:bottom w:val="nil"/>
              <w:right w:val="nil"/>
            </w:tcBorders>
            <w:shd w:val="clear" w:color="auto" w:fill="auto"/>
            <w:hideMark/>
          </w:tcPr>
          <w:p w14:paraId="61102C8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489A4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1A238EFA" w14:textId="77777777" w:rsidTr="002D4A8C">
        <w:trPr>
          <w:trHeight w:val="300"/>
        </w:trPr>
        <w:tc>
          <w:tcPr>
            <w:tcW w:w="3601" w:type="dxa"/>
            <w:tcBorders>
              <w:top w:val="nil"/>
              <w:left w:val="nil"/>
              <w:bottom w:val="nil"/>
              <w:right w:val="nil"/>
            </w:tcBorders>
            <w:shd w:val="clear" w:color="auto" w:fill="auto"/>
            <w:hideMark/>
          </w:tcPr>
          <w:p w14:paraId="1AC2966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60FE0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7E536112" w14:textId="77777777" w:rsidTr="002D4A8C">
        <w:trPr>
          <w:trHeight w:val="300"/>
        </w:trPr>
        <w:tc>
          <w:tcPr>
            <w:tcW w:w="3601" w:type="dxa"/>
            <w:tcBorders>
              <w:top w:val="nil"/>
              <w:left w:val="nil"/>
              <w:bottom w:val="nil"/>
              <w:right w:val="nil"/>
            </w:tcBorders>
            <w:shd w:val="clear" w:color="auto" w:fill="auto"/>
            <w:hideMark/>
          </w:tcPr>
          <w:p w14:paraId="6130BA7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56DBF5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53B2868" w14:textId="77777777" w:rsidTr="002D4A8C">
        <w:trPr>
          <w:trHeight w:val="300"/>
        </w:trPr>
        <w:tc>
          <w:tcPr>
            <w:tcW w:w="3601" w:type="dxa"/>
            <w:tcBorders>
              <w:top w:val="nil"/>
              <w:left w:val="nil"/>
              <w:bottom w:val="nil"/>
              <w:right w:val="nil"/>
            </w:tcBorders>
            <w:shd w:val="clear" w:color="auto" w:fill="auto"/>
            <w:hideMark/>
          </w:tcPr>
          <w:p w14:paraId="5FBFED4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0FE421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F537EBA" w14:textId="77777777" w:rsidTr="002D4A8C">
        <w:trPr>
          <w:trHeight w:val="300"/>
        </w:trPr>
        <w:tc>
          <w:tcPr>
            <w:tcW w:w="3601" w:type="dxa"/>
            <w:tcBorders>
              <w:top w:val="nil"/>
              <w:left w:val="nil"/>
              <w:bottom w:val="nil"/>
              <w:right w:val="nil"/>
            </w:tcBorders>
            <w:shd w:val="clear" w:color="auto" w:fill="auto"/>
            <w:hideMark/>
          </w:tcPr>
          <w:p w14:paraId="1989D76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819580B" w14:textId="77777777" w:rsidR="002D4A8C" w:rsidRPr="00514E79" w:rsidRDefault="002D4A8C" w:rsidP="002D4A8C">
            <w:pPr>
              <w:rPr>
                <w:rFonts w:eastAsia="Times New Roman"/>
                <w:sz w:val="20"/>
                <w:szCs w:val="20"/>
              </w:rPr>
            </w:pPr>
          </w:p>
        </w:tc>
      </w:tr>
      <w:tr w:rsidR="002D4A8C" w:rsidRPr="00514E79" w14:paraId="653C956F" w14:textId="77777777" w:rsidTr="002D4A8C">
        <w:trPr>
          <w:trHeight w:val="510"/>
        </w:trPr>
        <w:tc>
          <w:tcPr>
            <w:tcW w:w="3601" w:type="dxa"/>
            <w:tcBorders>
              <w:top w:val="nil"/>
              <w:left w:val="nil"/>
              <w:bottom w:val="nil"/>
              <w:right w:val="nil"/>
            </w:tcBorders>
            <w:shd w:val="clear" w:color="auto" w:fill="auto"/>
            <w:hideMark/>
          </w:tcPr>
          <w:p w14:paraId="2131928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VAL_TRUST_OTH_BUS</w:t>
            </w:r>
          </w:p>
        </w:tc>
        <w:tc>
          <w:tcPr>
            <w:tcW w:w="5759" w:type="dxa"/>
            <w:tcBorders>
              <w:top w:val="nil"/>
              <w:left w:val="nil"/>
              <w:bottom w:val="nil"/>
              <w:right w:val="nil"/>
            </w:tcBorders>
            <w:shd w:val="clear" w:color="auto" w:fill="auto"/>
            <w:hideMark/>
          </w:tcPr>
          <w:p w14:paraId="05CEAFD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business leaders</w:t>
            </w:r>
          </w:p>
        </w:tc>
      </w:tr>
      <w:tr w:rsidR="002D4A8C" w:rsidRPr="00514E79" w14:paraId="51FAAA5A" w14:textId="77777777" w:rsidTr="002D4A8C">
        <w:trPr>
          <w:trHeight w:val="300"/>
        </w:trPr>
        <w:tc>
          <w:tcPr>
            <w:tcW w:w="3601" w:type="dxa"/>
            <w:tcBorders>
              <w:top w:val="nil"/>
              <w:left w:val="nil"/>
              <w:bottom w:val="nil"/>
              <w:right w:val="nil"/>
            </w:tcBorders>
            <w:shd w:val="clear" w:color="auto" w:fill="auto"/>
            <w:hideMark/>
          </w:tcPr>
          <w:p w14:paraId="603DA45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7D7198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58B663E8" w14:textId="77777777" w:rsidTr="002D4A8C">
        <w:trPr>
          <w:trHeight w:val="300"/>
        </w:trPr>
        <w:tc>
          <w:tcPr>
            <w:tcW w:w="3601" w:type="dxa"/>
            <w:tcBorders>
              <w:top w:val="nil"/>
              <w:left w:val="nil"/>
              <w:bottom w:val="nil"/>
              <w:right w:val="nil"/>
            </w:tcBorders>
            <w:shd w:val="clear" w:color="auto" w:fill="auto"/>
            <w:hideMark/>
          </w:tcPr>
          <w:p w14:paraId="186630E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36E476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4DD6386E" w14:textId="77777777" w:rsidTr="002D4A8C">
        <w:trPr>
          <w:trHeight w:val="300"/>
        </w:trPr>
        <w:tc>
          <w:tcPr>
            <w:tcW w:w="3601" w:type="dxa"/>
            <w:tcBorders>
              <w:top w:val="nil"/>
              <w:left w:val="nil"/>
              <w:bottom w:val="nil"/>
              <w:right w:val="nil"/>
            </w:tcBorders>
            <w:shd w:val="clear" w:color="auto" w:fill="auto"/>
            <w:hideMark/>
          </w:tcPr>
          <w:p w14:paraId="682390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75EE0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778486E0" w14:textId="77777777" w:rsidTr="002D4A8C">
        <w:trPr>
          <w:trHeight w:val="300"/>
        </w:trPr>
        <w:tc>
          <w:tcPr>
            <w:tcW w:w="3601" w:type="dxa"/>
            <w:tcBorders>
              <w:top w:val="nil"/>
              <w:left w:val="nil"/>
              <w:bottom w:val="nil"/>
              <w:right w:val="nil"/>
            </w:tcBorders>
            <w:shd w:val="clear" w:color="auto" w:fill="auto"/>
            <w:hideMark/>
          </w:tcPr>
          <w:p w14:paraId="2E3FAFD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C48FF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43145622" w14:textId="77777777" w:rsidTr="002D4A8C">
        <w:trPr>
          <w:trHeight w:val="300"/>
        </w:trPr>
        <w:tc>
          <w:tcPr>
            <w:tcW w:w="3601" w:type="dxa"/>
            <w:tcBorders>
              <w:top w:val="nil"/>
              <w:left w:val="nil"/>
              <w:bottom w:val="nil"/>
              <w:right w:val="nil"/>
            </w:tcBorders>
            <w:shd w:val="clear" w:color="auto" w:fill="auto"/>
            <w:hideMark/>
          </w:tcPr>
          <w:p w14:paraId="32373E1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C55651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66E1E43" w14:textId="77777777" w:rsidTr="002D4A8C">
        <w:trPr>
          <w:trHeight w:val="300"/>
        </w:trPr>
        <w:tc>
          <w:tcPr>
            <w:tcW w:w="3601" w:type="dxa"/>
            <w:tcBorders>
              <w:top w:val="nil"/>
              <w:left w:val="nil"/>
              <w:bottom w:val="nil"/>
              <w:right w:val="nil"/>
            </w:tcBorders>
            <w:shd w:val="clear" w:color="auto" w:fill="auto"/>
            <w:hideMark/>
          </w:tcPr>
          <w:p w14:paraId="7E393F5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53F3F5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8F6C35B" w14:textId="77777777" w:rsidTr="002D4A8C">
        <w:trPr>
          <w:trHeight w:val="300"/>
        </w:trPr>
        <w:tc>
          <w:tcPr>
            <w:tcW w:w="3601" w:type="dxa"/>
            <w:tcBorders>
              <w:top w:val="nil"/>
              <w:left w:val="nil"/>
              <w:bottom w:val="nil"/>
              <w:right w:val="nil"/>
            </w:tcBorders>
            <w:shd w:val="clear" w:color="auto" w:fill="auto"/>
            <w:hideMark/>
          </w:tcPr>
          <w:p w14:paraId="198BBD9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0F52E1D" w14:textId="77777777" w:rsidR="002D4A8C" w:rsidRPr="00514E79" w:rsidRDefault="002D4A8C" w:rsidP="002D4A8C">
            <w:pPr>
              <w:rPr>
                <w:rFonts w:eastAsia="Times New Roman"/>
                <w:sz w:val="20"/>
                <w:szCs w:val="20"/>
              </w:rPr>
            </w:pPr>
          </w:p>
        </w:tc>
      </w:tr>
      <w:tr w:rsidR="002D4A8C" w:rsidRPr="00514E79" w14:paraId="4268014F" w14:textId="77777777" w:rsidTr="002D4A8C">
        <w:trPr>
          <w:trHeight w:val="510"/>
        </w:trPr>
        <w:tc>
          <w:tcPr>
            <w:tcW w:w="3601" w:type="dxa"/>
            <w:tcBorders>
              <w:top w:val="nil"/>
              <w:left w:val="nil"/>
              <w:bottom w:val="nil"/>
              <w:right w:val="nil"/>
            </w:tcBorders>
            <w:shd w:val="clear" w:color="auto" w:fill="auto"/>
            <w:hideMark/>
          </w:tcPr>
          <w:p w14:paraId="2DB17C6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VAL_LISTEN</w:t>
            </w:r>
          </w:p>
        </w:tc>
        <w:tc>
          <w:tcPr>
            <w:tcW w:w="5759" w:type="dxa"/>
            <w:tcBorders>
              <w:top w:val="nil"/>
              <w:left w:val="nil"/>
              <w:bottom w:val="nil"/>
              <w:right w:val="nil"/>
            </w:tcBorders>
            <w:shd w:val="clear" w:color="auto" w:fill="auto"/>
            <w:hideMark/>
          </w:tcPr>
          <w:p w14:paraId="0CFF8A4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To what extent do you trust that the following leaders listen to what people like you have to say?</w:t>
            </w:r>
          </w:p>
        </w:tc>
      </w:tr>
      <w:tr w:rsidR="002D4A8C" w:rsidRPr="00514E79" w14:paraId="5092ED51" w14:textId="77777777" w:rsidTr="002D4A8C">
        <w:trPr>
          <w:trHeight w:val="300"/>
        </w:trPr>
        <w:tc>
          <w:tcPr>
            <w:tcW w:w="3601" w:type="dxa"/>
            <w:tcBorders>
              <w:top w:val="nil"/>
              <w:left w:val="nil"/>
              <w:bottom w:val="nil"/>
              <w:right w:val="nil"/>
            </w:tcBorders>
            <w:shd w:val="clear" w:color="auto" w:fill="auto"/>
            <w:hideMark/>
          </w:tcPr>
          <w:p w14:paraId="2B070CCA"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48827A19" w14:textId="77777777" w:rsidR="002D4A8C" w:rsidRPr="00514E79" w:rsidRDefault="002D4A8C" w:rsidP="002D4A8C">
            <w:pPr>
              <w:rPr>
                <w:rFonts w:eastAsia="Times New Roman"/>
                <w:sz w:val="20"/>
                <w:szCs w:val="20"/>
              </w:rPr>
            </w:pPr>
          </w:p>
        </w:tc>
      </w:tr>
      <w:tr w:rsidR="002D4A8C" w:rsidRPr="00514E79" w14:paraId="4AA238B3" w14:textId="77777777" w:rsidTr="002D4A8C">
        <w:trPr>
          <w:trHeight w:val="300"/>
        </w:trPr>
        <w:tc>
          <w:tcPr>
            <w:tcW w:w="3601" w:type="dxa"/>
            <w:tcBorders>
              <w:top w:val="nil"/>
              <w:left w:val="nil"/>
              <w:bottom w:val="nil"/>
              <w:right w:val="nil"/>
            </w:tcBorders>
            <w:shd w:val="clear" w:color="auto" w:fill="auto"/>
            <w:hideMark/>
          </w:tcPr>
          <w:p w14:paraId="2FA72D4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VAL_LISTEN_DIST</w:t>
            </w:r>
          </w:p>
        </w:tc>
        <w:tc>
          <w:tcPr>
            <w:tcW w:w="5759" w:type="dxa"/>
            <w:tcBorders>
              <w:top w:val="nil"/>
              <w:left w:val="nil"/>
              <w:bottom w:val="nil"/>
              <w:right w:val="nil"/>
            </w:tcBorders>
            <w:shd w:val="clear" w:color="auto" w:fill="auto"/>
            <w:hideMark/>
          </w:tcPr>
          <w:p w14:paraId="3B8078A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District Commissioners/Mayors</w:t>
            </w:r>
          </w:p>
        </w:tc>
      </w:tr>
      <w:tr w:rsidR="002D4A8C" w:rsidRPr="00514E79" w14:paraId="683FBE3C" w14:textId="77777777" w:rsidTr="002D4A8C">
        <w:trPr>
          <w:trHeight w:val="300"/>
        </w:trPr>
        <w:tc>
          <w:tcPr>
            <w:tcW w:w="3601" w:type="dxa"/>
            <w:tcBorders>
              <w:top w:val="nil"/>
              <w:left w:val="nil"/>
              <w:bottom w:val="nil"/>
              <w:right w:val="nil"/>
            </w:tcBorders>
            <w:shd w:val="clear" w:color="auto" w:fill="auto"/>
            <w:hideMark/>
          </w:tcPr>
          <w:p w14:paraId="4C65F92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7F151E7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003B2305" w14:textId="77777777" w:rsidTr="002D4A8C">
        <w:trPr>
          <w:trHeight w:val="300"/>
        </w:trPr>
        <w:tc>
          <w:tcPr>
            <w:tcW w:w="3601" w:type="dxa"/>
            <w:tcBorders>
              <w:top w:val="nil"/>
              <w:left w:val="nil"/>
              <w:bottom w:val="nil"/>
              <w:right w:val="nil"/>
            </w:tcBorders>
            <w:shd w:val="clear" w:color="auto" w:fill="auto"/>
            <w:hideMark/>
          </w:tcPr>
          <w:p w14:paraId="7071E46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C533C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11476CF3" w14:textId="77777777" w:rsidTr="002D4A8C">
        <w:trPr>
          <w:trHeight w:val="300"/>
        </w:trPr>
        <w:tc>
          <w:tcPr>
            <w:tcW w:w="3601" w:type="dxa"/>
            <w:tcBorders>
              <w:top w:val="nil"/>
              <w:left w:val="nil"/>
              <w:bottom w:val="nil"/>
              <w:right w:val="nil"/>
            </w:tcBorders>
            <w:shd w:val="clear" w:color="auto" w:fill="auto"/>
            <w:hideMark/>
          </w:tcPr>
          <w:p w14:paraId="77BB1A0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FE28C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1084F0F4" w14:textId="77777777" w:rsidTr="002D4A8C">
        <w:trPr>
          <w:trHeight w:val="300"/>
        </w:trPr>
        <w:tc>
          <w:tcPr>
            <w:tcW w:w="3601" w:type="dxa"/>
            <w:tcBorders>
              <w:top w:val="nil"/>
              <w:left w:val="nil"/>
              <w:bottom w:val="nil"/>
              <w:right w:val="nil"/>
            </w:tcBorders>
            <w:shd w:val="clear" w:color="auto" w:fill="auto"/>
            <w:hideMark/>
          </w:tcPr>
          <w:p w14:paraId="7C2B721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9C548C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16B5097B" w14:textId="77777777" w:rsidTr="002D4A8C">
        <w:trPr>
          <w:trHeight w:val="300"/>
        </w:trPr>
        <w:tc>
          <w:tcPr>
            <w:tcW w:w="3601" w:type="dxa"/>
            <w:tcBorders>
              <w:top w:val="nil"/>
              <w:left w:val="nil"/>
              <w:bottom w:val="nil"/>
              <w:right w:val="nil"/>
            </w:tcBorders>
            <w:shd w:val="clear" w:color="auto" w:fill="auto"/>
            <w:hideMark/>
          </w:tcPr>
          <w:p w14:paraId="571C762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9ED111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5268B41" w14:textId="77777777" w:rsidTr="002D4A8C">
        <w:trPr>
          <w:trHeight w:val="300"/>
        </w:trPr>
        <w:tc>
          <w:tcPr>
            <w:tcW w:w="3601" w:type="dxa"/>
            <w:tcBorders>
              <w:top w:val="nil"/>
              <w:left w:val="nil"/>
              <w:bottom w:val="nil"/>
              <w:right w:val="nil"/>
            </w:tcBorders>
            <w:shd w:val="clear" w:color="auto" w:fill="auto"/>
            <w:hideMark/>
          </w:tcPr>
          <w:p w14:paraId="3A3965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6FDE42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B2357D6" w14:textId="77777777" w:rsidTr="002D4A8C">
        <w:trPr>
          <w:trHeight w:val="300"/>
        </w:trPr>
        <w:tc>
          <w:tcPr>
            <w:tcW w:w="3601" w:type="dxa"/>
            <w:tcBorders>
              <w:top w:val="nil"/>
              <w:left w:val="nil"/>
              <w:bottom w:val="nil"/>
              <w:right w:val="nil"/>
            </w:tcBorders>
            <w:shd w:val="clear" w:color="auto" w:fill="auto"/>
            <w:hideMark/>
          </w:tcPr>
          <w:p w14:paraId="02B9035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EC232CB" w14:textId="77777777" w:rsidR="002D4A8C" w:rsidRPr="00514E79" w:rsidRDefault="002D4A8C" w:rsidP="002D4A8C">
            <w:pPr>
              <w:rPr>
                <w:rFonts w:eastAsia="Times New Roman"/>
                <w:sz w:val="20"/>
                <w:szCs w:val="20"/>
              </w:rPr>
            </w:pPr>
          </w:p>
        </w:tc>
      </w:tr>
      <w:tr w:rsidR="002D4A8C" w:rsidRPr="00514E79" w14:paraId="269F45B0" w14:textId="77777777" w:rsidTr="002D4A8C">
        <w:trPr>
          <w:trHeight w:val="300"/>
        </w:trPr>
        <w:tc>
          <w:tcPr>
            <w:tcW w:w="3601" w:type="dxa"/>
            <w:tcBorders>
              <w:top w:val="nil"/>
              <w:left w:val="nil"/>
              <w:bottom w:val="nil"/>
              <w:right w:val="nil"/>
            </w:tcBorders>
            <w:shd w:val="clear" w:color="auto" w:fill="auto"/>
            <w:hideMark/>
          </w:tcPr>
          <w:p w14:paraId="25ED7F2A" w14:textId="77777777" w:rsidR="002D4A8C" w:rsidRPr="00514E79" w:rsidRDefault="002D4A8C" w:rsidP="002D4A8C">
            <w:pPr>
              <w:rPr>
                <w:rFonts w:ascii="Arial" w:eastAsia="Times New Roman" w:hAnsi="Arial" w:cs="Arial"/>
                <w:b/>
                <w:bCs/>
                <w:color w:val="FF0000"/>
                <w:sz w:val="20"/>
                <w:szCs w:val="20"/>
              </w:rPr>
            </w:pPr>
            <w:proofErr w:type="spellStart"/>
            <w:r w:rsidRPr="00514E79">
              <w:rPr>
                <w:rFonts w:ascii="Arial" w:eastAsia="Times New Roman" w:hAnsi="Arial" w:cs="Arial"/>
                <w:b/>
                <w:bCs/>
                <w:color w:val="FF0000"/>
                <w:sz w:val="20"/>
                <w:szCs w:val="20"/>
              </w:rPr>
              <w:t>Val_Listen_COUNT</w:t>
            </w:r>
            <w:proofErr w:type="spellEnd"/>
          </w:p>
        </w:tc>
        <w:tc>
          <w:tcPr>
            <w:tcW w:w="5759" w:type="dxa"/>
            <w:tcBorders>
              <w:top w:val="nil"/>
              <w:left w:val="nil"/>
              <w:bottom w:val="nil"/>
              <w:right w:val="nil"/>
            </w:tcBorders>
            <w:shd w:val="clear" w:color="auto" w:fill="auto"/>
            <w:hideMark/>
          </w:tcPr>
          <w:p w14:paraId="2334409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County Commissioners</w:t>
            </w:r>
          </w:p>
        </w:tc>
      </w:tr>
      <w:tr w:rsidR="002D4A8C" w:rsidRPr="00514E79" w14:paraId="37D11936" w14:textId="77777777" w:rsidTr="002D4A8C">
        <w:trPr>
          <w:trHeight w:val="300"/>
        </w:trPr>
        <w:tc>
          <w:tcPr>
            <w:tcW w:w="3601" w:type="dxa"/>
            <w:tcBorders>
              <w:top w:val="nil"/>
              <w:left w:val="nil"/>
              <w:bottom w:val="nil"/>
              <w:right w:val="nil"/>
            </w:tcBorders>
            <w:shd w:val="clear" w:color="auto" w:fill="auto"/>
            <w:hideMark/>
          </w:tcPr>
          <w:p w14:paraId="4741407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D51D7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1ADA4239" w14:textId="77777777" w:rsidTr="002D4A8C">
        <w:trPr>
          <w:trHeight w:val="300"/>
        </w:trPr>
        <w:tc>
          <w:tcPr>
            <w:tcW w:w="3601" w:type="dxa"/>
            <w:tcBorders>
              <w:top w:val="nil"/>
              <w:left w:val="nil"/>
              <w:bottom w:val="nil"/>
              <w:right w:val="nil"/>
            </w:tcBorders>
            <w:shd w:val="clear" w:color="auto" w:fill="auto"/>
            <w:hideMark/>
          </w:tcPr>
          <w:p w14:paraId="6BC0ED8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36453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4E9A23AE" w14:textId="77777777" w:rsidTr="002D4A8C">
        <w:trPr>
          <w:trHeight w:val="300"/>
        </w:trPr>
        <w:tc>
          <w:tcPr>
            <w:tcW w:w="3601" w:type="dxa"/>
            <w:tcBorders>
              <w:top w:val="nil"/>
              <w:left w:val="nil"/>
              <w:bottom w:val="nil"/>
              <w:right w:val="nil"/>
            </w:tcBorders>
            <w:shd w:val="clear" w:color="auto" w:fill="auto"/>
            <w:hideMark/>
          </w:tcPr>
          <w:p w14:paraId="422B50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2B1EB3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43CD617C" w14:textId="77777777" w:rsidTr="002D4A8C">
        <w:trPr>
          <w:trHeight w:val="300"/>
        </w:trPr>
        <w:tc>
          <w:tcPr>
            <w:tcW w:w="3601" w:type="dxa"/>
            <w:tcBorders>
              <w:top w:val="nil"/>
              <w:left w:val="nil"/>
              <w:bottom w:val="nil"/>
              <w:right w:val="nil"/>
            </w:tcBorders>
            <w:shd w:val="clear" w:color="auto" w:fill="auto"/>
            <w:hideMark/>
          </w:tcPr>
          <w:p w14:paraId="0A579D9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E46238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4873E716" w14:textId="77777777" w:rsidTr="002D4A8C">
        <w:trPr>
          <w:trHeight w:val="300"/>
        </w:trPr>
        <w:tc>
          <w:tcPr>
            <w:tcW w:w="3601" w:type="dxa"/>
            <w:tcBorders>
              <w:top w:val="nil"/>
              <w:left w:val="nil"/>
              <w:bottom w:val="nil"/>
              <w:right w:val="nil"/>
            </w:tcBorders>
            <w:shd w:val="clear" w:color="auto" w:fill="auto"/>
            <w:hideMark/>
          </w:tcPr>
          <w:p w14:paraId="3921A66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AFA1E9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DE3B5FC" w14:textId="77777777" w:rsidTr="002D4A8C">
        <w:trPr>
          <w:trHeight w:val="300"/>
        </w:trPr>
        <w:tc>
          <w:tcPr>
            <w:tcW w:w="3601" w:type="dxa"/>
            <w:tcBorders>
              <w:top w:val="nil"/>
              <w:left w:val="nil"/>
              <w:bottom w:val="nil"/>
              <w:right w:val="nil"/>
            </w:tcBorders>
            <w:shd w:val="clear" w:color="auto" w:fill="auto"/>
            <w:hideMark/>
          </w:tcPr>
          <w:p w14:paraId="217510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2FC8E1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1ACDEF3" w14:textId="77777777" w:rsidTr="002D4A8C">
        <w:trPr>
          <w:trHeight w:val="300"/>
        </w:trPr>
        <w:tc>
          <w:tcPr>
            <w:tcW w:w="3601" w:type="dxa"/>
            <w:tcBorders>
              <w:top w:val="nil"/>
              <w:left w:val="nil"/>
              <w:bottom w:val="nil"/>
              <w:right w:val="nil"/>
            </w:tcBorders>
            <w:shd w:val="clear" w:color="auto" w:fill="auto"/>
            <w:hideMark/>
          </w:tcPr>
          <w:p w14:paraId="33C9762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2C604A4" w14:textId="77777777" w:rsidR="002D4A8C" w:rsidRPr="00514E79" w:rsidRDefault="002D4A8C" w:rsidP="002D4A8C">
            <w:pPr>
              <w:rPr>
                <w:rFonts w:eastAsia="Times New Roman"/>
                <w:sz w:val="20"/>
                <w:szCs w:val="20"/>
              </w:rPr>
            </w:pPr>
          </w:p>
        </w:tc>
      </w:tr>
      <w:tr w:rsidR="002D4A8C" w:rsidRPr="00514E79" w14:paraId="2103E400" w14:textId="77777777" w:rsidTr="002D4A8C">
        <w:trPr>
          <w:trHeight w:val="300"/>
        </w:trPr>
        <w:tc>
          <w:tcPr>
            <w:tcW w:w="3601" w:type="dxa"/>
            <w:tcBorders>
              <w:top w:val="nil"/>
              <w:left w:val="nil"/>
              <w:bottom w:val="nil"/>
              <w:right w:val="nil"/>
            </w:tcBorders>
            <w:shd w:val="clear" w:color="auto" w:fill="auto"/>
            <w:hideMark/>
          </w:tcPr>
          <w:p w14:paraId="2FF1BBD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VAL_LISTEN_SEN</w:t>
            </w:r>
          </w:p>
        </w:tc>
        <w:tc>
          <w:tcPr>
            <w:tcW w:w="5759" w:type="dxa"/>
            <w:tcBorders>
              <w:top w:val="nil"/>
              <w:left w:val="nil"/>
              <w:bottom w:val="nil"/>
              <w:right w:val="nil"/>
            </w:tcBorders>
            <w:shd w:val="clear" w:color="auto" w:fill="auto"/>
            <w:hideMark/>
          </w:tcPr>
          <w:p w14:paraId="67BEE27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Senators</w:t>
            </w:r>
          </w:p>
        </w:tc>
      </w:tr>
      <w:tr w:rsidR="002D4A8C" w:rsidRPr="00514E79" w14:paraId="5FC63699" w14:textId="77777777" w:rsidTr="002D4A8C">
        <w:trPr>
          <w:trHeight w:val="300"/>
        </w:trPr>
        <w:tc>
          <w:tcPr>
            <w:tcW w:w="3601" w:type="dxa"/>
            <w:tcBorders>
              <w:top w:val="nil"/>
              <w:left w:val="nil"/>
              <w:bottom w:val="nil"/>
              <w:right w:val="nil"/>
            </w:tcBorders>
            <w:shd w:val="clear" w:color="auto" w:fill="auto"/>
            <w:hideMark/>
          </w:tcPr>
          <w:p w14:paraId="2D4EA0E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C7E992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68E3923B" w14:textId="77777777" w:rsidTr="002D4A8C">
        <w:trPr>
          <w:trHeight w:val="300"/>
        </w:trPr>
        <w:tc>
          <w:tcPr>
            <w:tcW w:w="3601" w:type="dxa"/>
            <w:tcBorders>
              <w:top w:val="nil"/>
              <w:left w:val="nil"/>
              <w:bottom w:val="nil"/>
              <w:right w:val="nil"/>
            </w:tcBorders>
            <w:shd w:val="clear" w:color="auto" w:fill="auto"/>
            <w:hideMark/>
          </w:tcPr>
          <w:p w14:paraId="522965B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930316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512B35B0" w14:textId="77777777" w:rsidTr="002D4A8C">
        <w:trPr>
          <w:trHeight w:val="300"/>
        </w:trPr>
        <w:tc>
          <w:tcPr>
            <w:tcW w:w="3601" w:type="dxa"/>
            <w:tcBorders>
              <w:top w:val="nil"/>
              <w:left w:val="nil"/>
              <w:bottom w:val="nil"/>
              <w:right w:val="nil"/>
            </w:tcBorders>
            <w:shd w:val="clear" w:color="auto" w:fill="auto"/>
            <w:hideMark/>
          </w:tcPr>
          <w:p w14:paraId="7D6DD7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9F1ED5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3138FEA2" w14:textId="77777777" w:rsidTr="002D4A8C">
        <w:trPr>
          <w:trHeight w:val="300"/>
        </w:trPr>
        <w:tc>
          <w:tcPr>
            <w:tcW w:w="3601" w:type="dxa"/>
            <w:tcBorders>
              <w:top w:val="nil"/>
              <w:left w:val="nil"/>
              <w:bottom w:val="nil"/>
              <w:right w:val="nil"/>
            </w:tcBorders>
            <w:shd w:val="clear" w:color="auto" w:fill="auto"/>
            <w:hideMark/>
          </w:tcPr>
          <w:p w14:paraId="01B7905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A29D0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5E2104DF" w14:textId="77777777" w:rsidTr="002D4A8C">
        <w:trPr>
          <w:trHeight w:val="300"/>
        </w:trPr>
        <w:tc>
          <w:tcPr>
            <w:tcW w:w="3601" w:type="dxa"/>
            <w:tcBorders>
              <w:top w:val="nil"/>
              <w:left w:val="nil"/>
              <w:bottom w:val="nil"/>
              <w:right w:val="nil"/>
            </w:tcBorders>
            <w:shd w:val="clear" w:color="auto" w:fill="auto"/>
            <w:hideMark/>
          </w:tcPr>
          <w:p w14:paraId="728D6AE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64A5EB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BF34608" w14:textId="77777777" w:rsidTr="002D4A8C">
        <w:trPr>
          <w:trHeight w:val="300"/>
        </w:trPr>
        <w:tc>
          <w:tcPr>
            <w:tcW w:w="3601" w:type="dxa"/>
            <w:tcBorders>
              <w:top w:val="nil"/>
              <w:left w:val="nil"/>
              <w:bottom w:val="nil"/>
              <w:right w:val="nil"/>
            </w:tcBorders>
            <w:shd w:val="clear" w:color="auto" w:fill="auto"/>
            <w:hideMark/>
          </w:tcPr>
          <w:p w14:paraId="33C4D02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0724CA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4A276BB" w14:textId="77777777" w:rsidTr="002D4A8C">
        <w:trPr>
          <w:trHeight w:val="300"/>
        </w:trPr>
        <w:tc>
          <w:tcPr>
            <w:tcW w:w="3601" w:type="dxa"/>
            <w:tcBorders>
              <w:top w:val="nil"/>
              <w:left w:val="nil"/>
              <w:bottom w:val="nil"/>
              <w:right w:val="nil"/>
            </w:tcBorders>
            <w:shd w:val="clear" w:color="auto" w:fill="auto"/>
            <w:hideMark/>
          </w:tcPr>
          <w:p w14:paraId="1ED296E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FF4926F" w14:textId="77777777" w:rsidR="002D4A8C" w:rsidRPr="00514E79" w:rsidRDefault="002D4A8C" w:rsidP="002D4A8C">
            <w:pPr>
              <w:rPr>
                <w:rFonts w:eastAsia="Times New Roman"/>
                <w:sz w:val="20"/>
                <w:szCs w:val="20"/>
              </w:rPr>
            </w:pPr>
          </w:p>
        </w:tc>
      </w:tr>
      <w:tr w:rsidR="002D4A8C" w:rsidRPr="00514E79" w14:paraId="3B6020A7" w14:textId="77777777" w:rsidTr="002D4A8C">
        <w:trPr>
          <w:trHeight w:val="300"/>
        </w:trPr>
        <w:tc>
          <w:tcPr>
            <w:tcW w:w="3601" w:type="dxa"/>
            <w:tcBorders>
              <w:top w:val="nil"/>
              <w:left w:val="nil"/>
              <w:bottom w:val="nil"/>
              <w:right w:val="nil"/>
            </w:tcBorders>
            <w:shd w:val="clear" w:color="auto" w:fill="auto"/>
            <w:hideMark/>
          </w:tcPr>
          <w:p w14:paraId="57B1A592" w14:textId="77777777" w:rsidR="002D4A8C" w:rsidRPr="00514E79" w:rsidRDefault="002D4A8C" w:rsidP="002D4A8C">
            <w:pPr>
              <w:rPr>
                <w:rFonts w:ascii="Arial" w:eastAsia="Times New Roman" w:hAnsi="Arial" w:cs="Arial"/>
                <w:b/>
                <w:bCs/>
                <w:color w:val="FF0000"/>
                <w:sz w:val="20"/>
                <w:szCs w:val="20"/>
              </w:rPr>
            </w:pPr>
            <w:proofErr w:type="spellStart"/>
            <w:r w:rsidRPr="00514E79">
              <w:rPr>
                <w:rFonts w:ascii="Arial" w:eastAsia="Times New Roman" w:hAnsi="Arial" w:cs="Arial"/>
                <w:b/>
                <w:bCs/>
                <w:color w:val="FF0000"/>
                <w:sz w:val="20"/>
                <w:szCs w:val="20"/>
              </w:rPr>
              <w:t>VAL_LISTEN_Chief</w:t>
            </w:r>
            <w:proofErr w:type="spellEnd"/>
          </w:p>
        </w:tc>
        <w:tc>
          <w:tcPr>
            <w:tcW w:w="5759" w:type="dxa"/>
            <w:tcBorders>
              <w:top w:val="nil"/>
              <w:left w:val="nil"/>
              <w:bottom w:val="nil"/>
              <w:right w:val="nil"/>
            </w:tcBorders>
            <w:shd w:val="clear" w:color="auto" w:fill="auto"/>
            <w:hideMark/>
          </w:tcPr>
          <w:p w14:paraId="5529B05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Local Chiefs</w:t>
            </w:r>
          </w:p>
        </w:tc>
      </w:tr>
      <w:tr w:rsidR="002D4A8C" w:rsidRPr="00514E79" w14:paraId="7DD3A287" w14:textId="77777777" w:rsidTr="002D4A8C">
        <w:trPr>
          <w:trHeight w:val="300"/>
        </w:trPr>
        <w:tc>
          <w:tcPr>
            <w:tcW w:w="3601" w:type="dxa"/>
            <w:tcBorders>
              <w:top w:val="nil"/>
              <w:left w:val="nil"/>
              <w:bottom w:val="nil"/>
              <w:right w:val="nil"/>
            </w:tcBorders>
            <w:shd w:val="clear" w:color="auto" w:fill="auto"/>
            <w:hideMark/>
          </w:tcPr>
          <w:p w14:paraId="71D16EF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0A9B2B2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4397FCFE" w14:textId="77777777" w:rsidTr="002D4A8C">
        <w:trPr>
          <w:trHeight w:val="300"/>
        </w:trPr>
        <w:tc>
          <w:tcPr>
            <w:tcW w:w="3601" w:type="dxa"/>
            <w:tcBorders>
              <w:top w:val="nil"/>
              <w:left w:val="nil"/>
              <w:bottom w:val="nil"/>
              <w:right w:val="nil"/>
            </w:tcBorders>
            <w:shd w:val="clear" w:color="auto" w:fill="auto"/>
            <w:hideMark/>
          </w:tcPr>
          <w:p w14:paraId="3B0EFEB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94DAA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7AC3E83A" w14:textId="77777777" w:rsidTr="002D4A8C">
        <w:trPr>
          <w:trHeight w:val="300"/>
        </w:trPr>
        <w:tc>
          <w:tcPr>
            <w:tcW w:w="3601" w:type="dxa"/>
            <w:tcBorders>
              <w:top w:val="nil"/>
              <w:left w:val="nil"/>
              <w:bottom w:val="nil"/>
              <w:right w:val="nil"/>
            </w:tcBorders>
            <w:shd w:val="clear" w:color="auto" w:fill="auto"/>
            <w:hideMark/>
          </w:tcPr>
          <w:p w14:paraId="38D1649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40C66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4146317D" w14:textId="77777777" w:rsidTr="002D4A8C">
        <w:trPr>
          <w:trHeight w:val="300"/>
        </w:trPr>
        <w:tc>
          <w:tcPr>
            <w:tcW w:w="3601" w:type="dxa"/>
            <w:tcBorders>
              <w:top w:val="nil"/>
              <w:left w:val="nil"/>
              <w:bottom w:val="nil"/>
              <w:right w:val="nil"/>
            </w:tcBorders>
            <w:shd w:val="clear" w:color="auto" w:fill="auto"/>
            <w:hideMark/>
          </w:tcPr>
          <w:p w14:paraId="48B0E2B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4F68B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40DB26B5" w14:textId="77777777" w:rsidTr="002D4A8C">
        <w:trPr>
          <w:trHeight w:val="300"/>
        </w:trPr>
        <w:tc>
          <w:tcPr>
            <w:tcW w:w="3601" w:type="dxa"/>
            <w:tcBorders>
              <w:top w:val="nil"/>
              <w:left w:val="nil"/>
              <w:bottom w:val="nil"/>
              <w:right w:val="nil"/>
            </w:tcBorders>
            <w:shd w:val="clear" w:color="auto" w:fill="auto"/>
            <w:hideMark/>
          </w:tcPr>
          <w:p w14:paraId="3CE550B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456612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BE5C227" w14:textId="77777777" w:rsidTr="002D4A8C">
        <w:trPr>
          <w:trHeight w:val="300"/>
        </w:trPr>
        <w:tc>
          <w:tcPr>
            <w:tcW w:w="3601" w:type="dxa"/>
            <w:tcBorders>
              <w:top w:val="nil"/>
              <w:left w:val="nil"/>
              <w:bottom w:val="nil"/>
              <w:right w:val="nil"/>
            </w:tcBorders>
            <w:shd w:val="clear" w:color="auto" w:fill="auto"/>
            <w:hideMark/>
          </w:tcPr>
          <w:p w14:paraId="3268D76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B1C689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88981FB" w14:textId="77777777" w:rsidTr="002D4A8C">
        <w:trPr>
          <w:trHeight w:val="300"/>
        </w:trPr>
        <w:tc>
          <w:tcPr>
            <w:tcW w:w="3601" w:type="dxa"/>
            <w:tcBorders>
              <w:top w:val="nil"/>
              <w:left w:val="nil"/>
              <w:bottom w:val="nil"/>
              <w:right w:val="nil"/>
            </w:tcBorders>
            <w:shd w:val="clear" w:color="auto" w:fill="auto"/>
            <w:hideMark/>
          </w:tcPr>
          <w:p w14:paraId="0855FC5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VAL_LISTEN_HOUSE </w:t>
            </w:r>
          </w:p>
        </w:tc>
        <w:tc>
          <w:tcPr>
            <w:tcW w:w="5759" w:type="dxa"/>
            <w:tcBorders>
              <w:top w:val="nil"/>
              <w:left w:val="nil"/>
              <w:bottom w:val="nil"/>
              <w:right w:val="nil"/>
            </w:tcBorders>
            <w:shd w:val="clear" w:color="auto" w:fill="auto"/>
            <w:hideMark/>
          </w:tcPr>
          <w:p w14:paraId="65BEECA6" w14:textId="77777777" w:rsidR="002D4A8C" w:rsidRPr="00514E79" w:rsidRDefault="002D4A8C" w:rsidP="002D4A8C">
            <w:pPr>
              <w:rPr>
                <w:rFonts w:ascii="Arial" w:eastAsia="Times New Roman" w:hAnsi="Arial" w:cs="Arial"/>
                <w:b/>
                <w:bCs/>
                <w:color w:val="FF0000"/>
                <w:sz w:val="20"/>
                <w:szCs w:val="20"/>
              </w:rPr>
            </w:pPr>
          </w:p>
        </w:tc>
      </w:tr>
      <w:tr w:rsidR="002D4A8C" w:rsidRPr="00514E79" w14:paraId="6AC1F26F" w14:textId="77777777" w:rsidTr="002D4A8C">
        <w:trPr>
          <w:trHeight w:val="510"/>
        </w:trPr>
        <w:tc>
          <w:tcPr>
            <w:tcW w:w="3601" w:type="dxa"/>
            <w:tcBorders>
              <w:top w:val="nil"/>
              <w:left w:val="nil"/>
              <w:bottom w:val="nil"/>
              <w:right w:val="nil"/>
            </w:tcBorders>
            <w:shd w:val="clear" w:color="auto" w:fill="auto"/>
            <w:hideMark/>
          </w:tcPr>
          <w:p w14:paraId="7E4C66AD"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40BFBA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Members of the House of Representatives</w:t>
            </w:r>
          </w:p>
        </w:tc>
      </w:tr>
      <w:tr w:rsidR="002D4A8C" w:rsidRPr="00514E79" w14:paraId="68918A77" w14:textId="77777777" w:rsidTr="002D4A8C">
        <w:trPr>
          <w:trHeight w:val="300"/>
        </w:trPr>
        <w:tc>
          <w:tcPr>
            <w:tcW w:w="3601" w:type="dxa"/>
            <w:tcBorders>
              <w:top w:val="nil"/>
              <w:left w:val="nil"/>
              <w:bottom w:val="nil"/>
              <w:right w:val="nil"/>
            </w:tcBorders>
            <w:shd w:val="clear" w:color="auto" w:fill="auto"/>
            <w:hideMark/>
          </w:tcPr>
          <w:p w14:paraId="2D7E721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6EB365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6076F003" w14:textId="77777777" w:rsidTr="002D4A8C">
        <w:trPr>
          <w:trHeight w:val="300"/>
        </w:trPr>
        <w:tc>
          <w:tcPr>
            <w:tcW w:w="3601" w:type="dxa"/>
            <w:tcBorders>
              <w:top w:val="nil"/>
              <w:left w:val="nil"/>
              <w:bottom w:val="nil"/>
              <w:right w:val="nil"/>
            </w:tcBorders>
            <w:shd w:val="clear" w:color="auto" w:fill="auto"/>
            <w:hideMark/>
          </w:tcPr>
          <w:p w14:paraId="3279DA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7C660A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6D092EB1" w14:textId="77777777" w:rsidTr="002D4A8C">
        <w:trPr>
          <w:trHeight w:val="300"/>
        </w:trPr>
        <w:tc>
          <w:tcPr>
            <w:tcW w:w="3601" w:type="dxa"/>
            <w:tcBorders>
              <w:top w:val="nil"/>
              <w:left w:val="nil"/>
              <w:bottom w:val="nil"/>
              <w:right w:val="nil"/>
            </w:tcBorders>
            <w:shd w:val="clear" w:color="auto" w:fill="auto"/>
            <w:hideMark/>
          </w:tcPr>
          <w:p w14:paraId="4DE27AE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491EBA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00C636BE" w14:textId="77777777" w:rsidTr="002D4A8C">
        <w:trPr>
          <w:trHeight w:val="300"/>
        </w:trPr>
        <w:tc>
          <w:tcPr>
            <w:tcW w:w="3601" w:type="dxa"/>
            <w:tcBorders>
              <w:top w:val="nil"/>
              <w:left w:val="nil"/>
              <w:bottom w:val="nil"/>
              <w:right w:val="nil"/>
            </w:tcBorders>
            <w:shd w:val="clear" w:color="auto" w:fill="auto"/>
            <w:hideMark/>
          </w:tcPr>
          <w:p w14:paraId="145126C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849581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3876CC65" w14:textId="77777777" w:rsidTr="002D4A8C">
        <w:trPr>
          <w:trHeight w:val="300"/>
        </w:trPr>
        <w:tc>
          <w:tcPr>
            <w:tcW w:w="3601" w:type="dxa"/>
            <w:tcBorders>
              <w:top w:val="nil"/>
              <w:left w:val="nil"/>
              <w:bottom w:val="nil"/>
              <w:right w:val="nil"/>
            </w:tcBorders>
            <w:shd w:val="clear" w:color="auto" w:fill="auto"/>
            <w:hideMark/>
          </w:tcPr>
          <w:p w14:paraId="4F2EC13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FB6F23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276F422" w14:textId="77777777" w:rsidTr="002D4A8C">
        <w:trPr>
          <w:trHeight w:val="300"/>
        </w:trPr>
        <w:tc>
          <w:tcPr>
            <w:tcW w:w="3601" w:type="dxa"/>
            <w:tcBorders>
              <w:top w:val="nil"/>
              <w:left w:val="nil"/>
              <w:bottom w:val="nil"/>
              <w:right w:val="nil"/>
            </w:tcBorders>
            <w:shd w:val="clear" w:color="auto" w:fill="auto"/>
            <w:hideMark/>
          </w:tcPr>
          <w:p w14:paraId="408C23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B2E18B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E3BA7B3" w14:textId="77777777" w:rsidTr="002D4A8C">
        <w:trPr>
          <w:trHeight w:val="300"/>
        </w:trPr>
        <w:tc>
          <w:tcPr>
            <w:tcW w:w="3601" w:type="dxa"/>
            <w:tcBorders>
              <w:top w:val="nil"/>
              <w:left w:val="nil"/>
              <w:bottom w:val="nil"/>
              <w:right w:val="nil"/>
            </w:tcBorders>
            <w:shd w:val="clear" w:color="auto" w:fill="auto"/>
            <w:hideMark/>
          </w:tcPr>
          <w:p w14:paraId="7880730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2CA8420" w14:textId="77777777" w:rsidR="002D4A8C" w:rsidRPr="00514E79" w:rsidRDefault="002D4A8C" w:rsidP="002D4A8C">
            <w:pPr>
              <w:rPr>
                <w:rFonts w:eastAsia="Times New Roman"/>
                <w:sz w:val="20"/>
                <w:szCs w:val="20"/>
              </w:rPr>
            </w:pPr>
          </w:p>
        </w:tc>
      </w:tr>
      <w:tr w:rsidR="002D4A8C" w:rsidRPr="00514E79" w14:paraId="2F3B2358" w14:textId="77777777" w:rsidTr="002D4A8C">
        <w:trPr>
          <w:trHeight w:val="510"/>
        </w:trPr>
        <w:tc>
          <w:tcPr>
            <w:tcW w:w="3601" w:type="dxa"/>
            <w:tcBorders>
              <w:top w:val="nil"/>
              <w:left w:val="nil"/>
              <w:bottom w:val="nil"/>
              <w:right w:val="nil"/>
            </w:tcBorders>
            <w:shd w:val="clear" w:color="auto" w:fill="auto"/>
            <w:hideMark/>
          </w:tcPr>
          <w:p w14:paraId="319D636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VAL_SEN_SEE</w:t>
            </w:r>
          </w:p>
        </w:tc>
        <w:tc>
          <w:tcPr>
            <w:tcW w:w="5759" w:type="dxa"/>
            <w:tcBorders>
              <w:top w:val="nil"/>
              <w:left w:val="nil"/>
              <w:bottom w:val="nil"/>
              <w:right w:val="nil"/>
            </w:tcBorders>
            <w:shd w:val="clear" w:color="auto" w:fill="auto"/>
            <w:hideMark/>
          </w:tcPr>
          <w:p w14:paraId="7DFB5D6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often do you see your Senators and Representative around your community?</w:t>
            </w:r>
          </w:p>
        </w:tc>
      </w:tr>
      <w:tr w:rsidR="002D4A8C" w:rsidRPr="00514E79" w14:paraId="6B3BFF02" w14:textId="77777777" w:rsidTr="002D4A8C">
        <w:trPr>
          <w:trHeight w:val="300"/>
        </w:trPr>
        <w:tc>
          <w:tcPr>
            <w:tcW w:w="3601" w:type="dxa"/>
            <w:tcBorders>
              <w:top w:val="nil"/>
              <w:left w:val="nil"/>
              <w:bottom w:val="nil"/>
              <w:right w:val="nil"/>
            </w:tcBorders>
            <w:shd w:val="clear" w:color="auto" w:fill="auto"/>
            <w:hideMark/>
          </w:tcPr>
          <w:p w14:paraId="0AC7A23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7A7CB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Once a month or more</w:t>
            </w:r>
          </w:p>
        </w:tc>
      </w:tr>
      <w:tr w:rsidR="002D4A8C" w:rsidRPr="00514E79" w14:paraId="4298D6E3" w14:textId="77777777" w:rsidTr="002D4A8C">
        <w:trPr>
          <w:trHeight w:val="300"/>
        </w:trPr>
        <w:tc>
          <w:tcPr>
            <w:tcW w:w="3601" w:type="dxa"/>
            <w:tcBorders>
              <w:top w:val="nil"/>
              <w:left w:val="nil"/>
              <w:bottom w:val="nil"/>
              <w:right w:val="nil"/>
            </w:tcBorders>
            <w:shd w:val="clear" w:color="auto" w:fill="auto"/>
            <w:hideMark/>
          </w:tcPr>
          <w:p w14:paraId="77B2E4E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504C22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Every month or two </w:t>
            </w:r>
          </w:p>
        </w:tc>
      </w:tr>
      <w:tr w:rsidR="002D4A8C" w:rsidRPr="00514E79" w14:paraId="088EC160" w14:textId="77777777" w:rsidTr="002D4A8C">
        <w:trPr>
          <w:trHeight w:val="300"/>
        </w:trPr>
        <w:tc>
          <w:tcPr>
            <w:tcW w:w="3601" w:type="dxa"/>
            <w:tcBorders>
              <w:top w:val="nil"/>
              <w:left w:val="nil"/>
              <w:bottom w:val="nil"/>
              <w:right w:val="nil"/>
            </w:tcBorders>
            <w:shd w:val="clear" w:color="auto" w:fill="auto"/>
            <w:hideMark/>
          </w:tcPr>
          <w:p w14:paraId="7C78AD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C9DB0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Maybe once or twice a year</w:t>
            </w:r>
          </w:p>
        </w:tc>
      </w:tr>
      <w:tr w:rsidR="002D4A8C" w:rsidRPr="00514E79" w14:paraId="6CCB952E" w14:textId="77777777" w:rsidTr="002D4A8C">
        <w:trPr>
          <w:trHeight w:val="300"/>
        </w:trPr>
        <w:tc>
          <w:tcPr>
            <w:tcW w:w="3601" w:type="dxa"/>
            <w:tcBorders>
              <w:top w:val="nil"/>
              <w:left w:val="nil"/>
              <w:bottom w:val="nil"/>
              <w:right w:val="nil"/>
            </w:tcBorders>
            <w:shd w:val="clear" w:color="auto" w:fill="auto"/>
            <w:hideMark/>
          </w:tcPr>
          <w:p w14:paraId="679D370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554AF0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at election time</w:t>
            </w:r>
          </w:p>
        </w:tc>
      </w:tr>
      <w:tr w:rsidR="002D4A8C" w:rsidRPr="00514E79" w14:paraId="585C459C" w14:textId="77777777" w:rsidTr="002D4A8C">
        <w:trPr>
          <w:trHeight w:val="300"/>
        </w:trPr>
        <w:tc>
          <w:tcPr>
            <w:tcW w:w="3601" w:type="dxa"/>
            <w:tcBorders>
              <w:top w:val="nil"/>
              <w:left w:val="nil"/>
              <w:bottom w:val="nil"/>
              <w:right w:val="nil"/>
            </w:tcBorders>
            <w:shd w:val="clear" w:color="auto" w:fill="auto"/>
            <w:hideMark/>
          </w:tcPr>
          <w:p w14:paraId="5926E6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45DAA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2BEED37D" w14:textId="77777777" w:rsidTr="002D4A8C">
        <w:trPr>
          <w:trHeight w:val="300"/>
        </w:trPr>
        <w:tc>
          <w:tcPr>
            <w:tcW w:w="3601" w:type="dxa"/>
            <w:tcBorders>
              <w:top w:val="nil"/>
              <w:left w:val="nil"/>
              <w:bottom w:val="nil"/>
              <w:right w:val="nil"/>
            </w:tcBorders>
            <w:shd w:val="clear" w:color="auto" w:fill="auto"/>
            <w:hideMark/>
          </w:tcPr>
          <w:p w14:paraId="66E75D7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4FA933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2D9CAD3" w14:textId="77777777" w:rsidTr="002D4A8C">
        <w:trPr>
          <w:trHeight w:val="300"/>
        </w:trPr>
        <w:tc>
          <w:tcPr>
            <w:tcW w:w="3601" w:type="dxa"/>
            <w:tcBorders>
              <w:top w:val="nil"/>
              <w:left w:val="nil"/>
              <w:bottom w:val="nil"/>
              <w:right w:val="nil"/>
            </w:tcBorders>
            <w:shd w:val="clear" w:color="auto" w:fill="auto"/>
            <w:hideMark/>
          </w:tcPr>
          <w:p w14:paraId="04343DD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334923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1DD1929" w14:textId="77777777" w:rsidTr="002D4A8C">
        <w:trPr>
          <w:trHeight w:val="300"/>
        </w:trPr>
        <w:tc>
          <w:tcPr>
            <w:tcW w:w="3601" w:type="dxa"/>
            <w:tcBorders>
              <w:top w:val="nil"/>
              <w:left w:val="nil"/>
              <w:bottom w:val="nil"/>
              <w:right w:val="nil"/>
            </w:tcBorders>
            <w:shd w:val="clear" w:color="auto" w:fill="auto"/>
            <w:hideMark/>
          </w:tcPr>
          <w:p w14:paraId="2846FD1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668E9C6" w14:textId="77777777" w:rsidR="002D4A8C" w:rsidRPr="00514E79" w:rsidRDefault="002D4A8C" w:rsidP="002D4A8C">
            <w:pPr>
              <w:rPr>
                <w:rFonts w:eastAsia="Times New Roman"/>
                <w:sz w:val="20"/>
                <w:szCs w:val="20"/>
              </w:rPr>
            </w:pPr>
          </w:p>
        </w:tc>
      </w:tr>
      <w:tr w:rsidR="002D4A8C" w:rsidRPr="00514E79" w14:paraId="5C665E3E" w14:textId="77777777" w:rsidTr="002D4A8C">
        <w:trPr>
          <w:trHeight w:val="300"/>
        </w:trPr>
        <w:tc>
          <w:tcPr>
            <w:tcW w:w="9360" w:type="dxa"/>
            <w:gridSpan w:val="2"/>
            <w:tcBorders>
              <w:top w:val="nil"/>
              <w:left w:val="nil"/>
              <w:bottom w:val="nil"/>
              <w:right w:val="nil"/>
            </w:tcBorders>
            <w:shd w:val="clear" w:color="000000" w:fill="C5D9F1"/>
            <w:hideMark/>
          </w:tcPr>
          <w:p w14:paraId="5A1B17A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lastRenderedPageBreak/>
              <w:t>X. ECONOMIC EVALUATIONS/CONDITIONS</w:t>
            </w:r>
          </w:p>
        </w:tc>
      </w:tr>
      <w:tr w:rsidR="002D4A8C" w:rsidRPr="00514E79" w14:paraId="638BCE5E" w14:textId="77777777" w:rsidTr="002D4A8C">
        <w:trPr>
          <w:trHeight w:val="300"/>
        </w:trPr>
        <w:tc>
          <w:tcPr>
            <w:tcW w:w="3601" w:type="dxa"/>
            <w:tcBorders>
              <w:top w:val="nil"/>
              <w:left w:val="nil"/>
              <w:bottom w:val="nil"/>
              <w:right w:val="nil"/>
            </w:tcBorders>
            <w:shd w:val="clear" w:color="auto" w:fill="auto"/>
            <w:hideMark/>
          </w:tcPr>
          <w:p w14:paraId="5E3A59C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F93C8D0" w14:textId="77777777" w:rsidR="002D4A8C" w:rsidRPr="00514E79" w:rsidRDefault="002D4A8C" w:rsidP="002D4A8C">
            <w:pPr>
              <w:rPr>
                <w:rFonts w:eastAsia="Times New Roman"/>
                <w:sz w:val="20"/>
                <w:szCs w:val="20"/>
              </w:rPr>
            </w:pPr>
          </w:p>
        </w:tc>
      </w:tr>
      <w:tr w:rsidR="002D4A8C" w:rsidRPr="00514E79" w14:paraId="40B559B8" w14:textId="77777777" w:rsidTr="002D4A8C">
        <w:trPr>
          <w:trHeight w:val="510"/>
        </w:trPr>
        <w:tc>
          <w:tcPr>
            <w:tcW w:w="3601" w:type="dxa"/>
            <w:tcBorders>
              <w:top w:val="nil"/>
              <w:left w:val="nil"/>
              <w:bottom w:val="nil"/>
              <w:right w:val="nil"/>
            </w:tcBorders>
            <w:shd w:val="clear" w:color="auto" w:fill="auto"/>
            <w:hideMark/>
          </w:tcPr>
          <w:p w14:paraId="0578E14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ECON</w:t>
            </w:r>
          </w:p>
        </w:tc>
        <w:tc>
          <w:tcPr>
            <w:tcW w:w="5759" w:type="dxa"/>
            <w:tcBorders>
              <w:top w:val="nil"/>
              <w:left w:val="nil"/>
              <w:bottom w:val="nil"/>
              <w:right w:val="nil"/>
            </w:tcBorders>
            <w:shd w:val="clear" w:color="auto" w:fill="auto"/>
            <w:hideMark/>
          </w:tcPr>
          <w:p w14:paraId="09669D8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Now, let’s turn our attention to the economy. In general, how would you describe:</w:t>
            </w:r>
          </w:p>
        </w:tc>
      </w:tr>
      <w:tr w:rsidR="002D4A8C" w:rsidRPr="00514E79" w14:paraId="5FEE2E2C" w14:textId="77777777" w:rsidTr="002D4A8C">
        <w:trPr>
          <w:trHeight w:val="300"/>
        </w:trPr>
        <w:tc>
          <w:tcPr>
            <w:tcW w:w="3601" w:type="dxa"/>
            <w:tcBorders>
              <w:top w:val="nil"/>
              <w:left w:val="nil"/>
              <w:bottom w:val="nil"/>
              <w:right w:val="nil"/>
            </w:tcBorders>
            <w:shd w:val="clear" w:color="auto" w:fill="auto"/>
            <w:hideMark/>
          </w:tcPr>
          <w:p w14:paraId="083FCB5A"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1268F791" w14:textId="77777777" w:rsidR="002D4A8C" w:rsidRPr="00514E79" w:rsidRDefault="002D4A8C" w:rsidP="002D4A8C">
            <w:pPr>
              <w:rPr>
                <w:rFonts w:eastAsia="Times New Roman"/>
                <w:sz w:val="20"/>
                <w:szCs w:val="20"/>
              </w:rPr>
            </w:pPr>
          </w:p>
        </w:tc>
      </w:tr>
      <w:tr w:rsidR="002D4A8C" w:rsidRPr="00514E79" w14:paraId="62187EF2" w14:textId="77777777" w:rsidTr="002D4A8C">
        <w:trPr>
          <w:trHeight w:val="300"/>
        </w:trPr>
        <w:tc>
          <w:tcPr>
            <w:tcW w:w="3601" w:type="dxa"/>
            <w:tcBorders>
              <w:top w:val="nil"/>
              <w:left w:val="nil"/>
              <w:bottom w:val="nil"/>
              <w:right w:val="nil"/>
            </w:tcBorders>
            <w:shd w:val="clear" w:color="auto" w:fill="auto"/>
            <w:hideMark/>
          </w:tcPr>
          <w:p w14:paraId="4F6E262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ECON_COUN</w:t>
            </w:r>
          </w:p>
        </w:tc>
        <w:tc>
          <w:tcPr>
            <w:tcW w:w="5759" w:type="dxa"/>
            <w:tcBorders>
              <w:top w:val="nil"/>
              <w:left w:val="nil"/>
              <w:bottom w:val="nil"/>
              <w:right w:val="nil"/>
            </w:tcBorders>
            <w:shd w:val="clear" w:color="auto" w:fill="auto"/>
            <w:hideMark/>
          </w:tcPr>
          <w:p w14:paraId="4FBB5E2B"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The present economic condition of this country</w:t>
            </w:r>
          </w:p>
        </w:tc>
      </w:tr>
      <w:tr w:rsidR="002D4A8C" w:rsidRPr="00514E79" w14:paraId="37360767" w14:textId="77777777" w:rsidTr="002D4A8C">
        <w:trPr>
          <w:trHeight w:val="300"/>
        </w:trPr>
        <w:tc>
          <w:tcPr>
            <w:tcW w:w="3601" w:type="dxa"/>
            <w:tcBorders>
              <w:top w:val="nil"/>
              <w:left w:val="nil"/>
              <w:bottom w:val="nil"/>
              <w:right w:val="nil"/>
            </w:tcBorders>
            <w:shd w:val="clear" w:color="auto" w:fill="auto"/>
            <w:hideMark/>
          </w:tcPr>
          <w:p w14:paraId="60CAF64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55634D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good</w:t>
            </w:r>
          </w:p>
        </w:tc>
      </w:tr>
      <w:tr w:rsidR="002D4A8C" w:rsidRPr="00514E79" w14:paraId="214B1893" w14:textId="77777777" w:rsidTr="002D4A8C">
        <w:trPr>
          <w:trHeight w:val="300"/>
        </w:trPr>
        <w:tc>
          <w:tcPr>
            <w:tcW w:w="3601" w:type="dxa"/>
            <w:tcBorders>
              <w:top w:val="nil"/>
              <w:left w:val="nil"/>
              <w:bottom w:val="nil"/>
              <w:right w:val="nil"/>
            </w:tcBorders>
            <w:shd w:val="clear" w:color="auto" w:fill="auto"/>
            <w:hideMark/>
          </w:tcPr>
          <w:p w14:paraId="2EC6D87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D6AB26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good</w:t>
            </w:r>
          </w:p>
        </w:tc>
      </w:tr>
      <w:tr w:rsidR="002D4A8C" w:rsidRPr="00514E79" w14:paraId="0C8990DF" w14:textId="77777777" w:rsidTr="002D4A8C">
        <w:trPr>
          <w:trHeight w:val="300"/>
        </w:trPr>
        <w:tc>
          <w:tcPr>
            <w:tcW w:w="3601" w:type="dxa"/>
            <w:tcBorders>
              <w:top w:val="nil"/>
              <w:left w:val="nil"/>
              <w:bottom w:val="nil"/>
              <w:right w:val="nil"/>
            </w:tcBorders>
            <w:shd w:val="clear" w:color="auto" w:fill="auto"/>
            <w:hideMark/>
          </w:tcPr>
          <w:p w14:paraId="58FA7C3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C7D43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bad</w:t>
            </w:r>
          </w:p>
        </w:tc>
      </w:tr>
      <w:tr w:rsidR="002D4A8C" w:rsidRPr="00514E79" w14:paraId="3972369C" w14:textId="77777777" w:rsidTr="002D4A8C">
        <w:trPr>
          <w:trHeight w:val="300"/>
        </w:trPr>
        <w:tc>
          <w:tcPr>
            <w:tcW w:w="3601" w:type="dxa"/>
            <w:tcBorders>
              <w:top w:val="nil"/>
              <w:left w:val="nil"/>
              <w:bottom w:val="nil"/>
              <w:right w:val="nil"/>
            </w:tcBorders>
            <w:shd w:val="clear" w:color="auto" w:fill="auto"/>
            <w:hideMark/>
          </w:tcPr>
          <w:p w14:paraId="14876B5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A2DC88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bad</w:t>
            </w:r>
          </w:p>
        </w:tc>
      </w:tr>
      <w:tr w:rsidR="002D4A8C" w:rsidRPr="00514E79" w14:paraId="491010BB" w14:textId="77777777" w:rsidTr="002D4A8C">
        <w:trPr>
          <w:trHeight w:val="300"/>
        </w:trPr>
        <w:tc>
          <w:tcPr>
            <w:tcW w:w="3601" w:type="dxa"/>
            <w:tcBorders>
              <w:top w:val="nil"/>
              <w:left w:val="nil"/>
              <w:bottom w:val="nil"/>
              <w:right w:val="nil"/>
            </w:tcBorders>
            <w:shd w:val="clear" w:color="auto" w:fill="auto"/>
            <w:hideMark/>
          </w:tcPr>
          <w:p w14:paraId="6DA5E38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016784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CF455BC" w14:textId="77777777" w:rsidTr="002D4A8C">
        <w:trPr>
          <w:trHeight w:val="300"/>
        </w:trPr>
        <w:tc>
          <w:tcPr>
            <w:tcW w:w="3601" w:type="dxa"/>
            <w:tcBorders>
              <w:top w:val="nil"/>
              <w:left w:val="nil"/>
              <w:bottom w:val="nil"/>
              <w:right w:val="nil"/>
            </w:tcBorders>
            <w:shd w:val="clear" w:color="auto" w:fill="auto"/>
            <w:hideMark/>
          </w:tcPr>
          <w:p w14:paraId="085EBBD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558DBC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CFE2B3E" w14:textId="77777777" w:rsidTr="002D4A8C">
        <w:trPr>
          <w:trHeight w:val="300"/>
        </w:trPr>
        <w:tc>
          <w:tcPr>
            <w:tcW w:w="3601" w:type="dxa"/>
            <w:tcBorders>
              <w:top w:val="nil"/>
              <w:left w:val="nil"/>
              <w:bottom w:val="nil"/>
              <w:right w:val="nil"/>
            </w:tcBorders>
            <w:shd w:val="clear" w:color="auto" w:fill="auto"/>
            <w:hideMark/>
          </w:tcPr>
          <w:p w14:paraId="3489CB1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541EBC2" w14:textId="77777777" w:rsidR="002D4A8C" w:rsidRPr="00514E79" w:rsidRDefault="002D4A8C" w:rsidP="002D4A8C">
            <w:pPr>
              <w:rPr>
                <w:rFonts w:eastAsia="Times New Roman"/>
                <w:sz w:val="20"/>
                <w:szCs w:val="20"/>
              </w:rPr>
            </w:pPr>
          </w:p>
        </w:tc>
      </w:tr>
      <w:tr w:rsidR="002D4A8C" w:rsidRPr="00514E79" w14:paraId="7E2EA536" w14:textId="77777777" w:rsidTr="002D4A8C">
        <w:trPr>
          <w:trHeight w:val="300"/>
        </w:trPr>
        <w:tc>
          <w:tcPr>
            <w:tcW w:w="3601" w:type="dxa"/>
            <w:tcBorders>
              <w:top w:val="nil"/>
              <w:left w:val="nil"/>
              <w:bottom w:val="nil"/>
              <w:right w:val="nil"/>
            </w:tcBorders>
            <w:shd w:val="clear" w:color="auto" w:fill="auto"/>
            <w:hideMark/>
          </w:tcPr>
          <w:p w14:paraId="6DCDEB7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ECON_FAM</w:t>
            </w:r>
          </w:p>
        </w:tc>
        <w:tc>
          <w:tcPr>
            <w:tcW w:w="5759" w:type="dxa"/>
            <w:tcBorders>
              <w:top w:val="nil"/>
              <w:left w:val="nil"/>
              <w:bottom w:val="nil"/>
              <w:right w:val="nil"/>
            </w:tcBorders>
            <w:shd w:val="clear" w:color="auto" w:fill="auto"/>
            <w:hideMark/>
          </w:tcPr>
          <w:p w14:paraId="0FCE736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Your family’s present living conditions </w:t>
            </w:r>
          </w:p>
        </w:tc>
      </w:tr>
      <w:tr w:rsidR="002D4A8C" w:rsidRPr="00514E79" w14:paraId="64D1AFBA" w14:textId="77777777" w:rsidTr="002D4A8C">
        <w:trPr>
          <w:trHeight w:val="300"/>
        </w:trPr>
        <w:tc>
          <w:tcPr>
            <w:tcW w:w="3601" w:type="dxa"/>
            <w:tcBorders>
              <w:top w:val="nil"/>
              <w:left w:val="nil"/>
              <w:bottom w:val="nil"/>
              <w:right w:val="nil"/>
            </w:tcBorders>
            <w:shd w:val="clear" w:color="auto" w:fill="auto"/>
            <w:hideMark/>
          </w:tcPr>
          <w:p w14:paraId="5E85048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00C597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good</w:t>
            </w:r>
          </w:p>
        </w:tc>
      </w:tr>
      <w:tr w:rsidR="002D4A8C" w:rsidRPr="00514E79" w14:paraId="5038207D" w14:textId="77777777" w:rsidTr="002D4A8C">
        <w:trPr>
          <w:trHeight w:val="300"/>
        </w:trPr>
        <w:tc>
          <w:tcPr>
            <w:tcW w:w="3601" w:type="dxa"/>
            <w:tcBorders>
              <w:top w:val="nil"/>
              <w:left w:val="nil"/>
              <w:bottom w:val="nil"/>
              <w:right w:val="nil"/>
            </w:tcBorders>
            <w:shd w:val="clear" w:color="auto" w:fill="auto"/>
            <w:hideMark/>
          </w:tcPr>
          <w:p w14:paraId="5B4F6FE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185AC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good</w:t>
            </w:r>
          </w:p>
        </w:tc>
      </w:tr>
      <w:tr w:rsidR="002D4A8C" w:rsidRPr="00514E79" w14:paraId="4798AFDD" w14:textId="77777777" w:rsidTr="002D4A8C">
        <w:trPr>
          <w:trHeight w:val="300"/>
        </w:trPr>
        <w:tc>
          <w:tcPr>
            <w:tcW w:w="3601" w:type="dxa"/>
            <w:tcBorders>
              <w:top w:val="nil"/>
              <w:left w:val="nil"/>
              <w:bottom w:val="nil"/>
              <w:right w:val="nil"/>
            </w:tcBorders>
            <w:shd w:val="clear" w:color="auto" w:fill="auto"/>
            <w:hideMark/>
          </w:tcPr>
          <w:p w14:paraId="144341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33EB45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Fairly bad</w:t>
            </w:r>
          </w:p>
        </w:tc>
      </w:tr>
      <w:tr w:rsidR="002D4A8C" w:rsidRPr="00514E79" w14:paraId="26E4E6A2" w14:textId="77777777" w:rsidTr="002D4A8C">
        <w:trPr>
          <w:trHeight w:val="300"/>
        </w:trPr>
        <w:tc>
          <w:tcPr>
            <w:tcW w:w="3601" w:type="dxa"/>
            <w:tcBorders>
              <w:top w:val="nil"/>
              <w:left w:val="nil"/>
              <w:bottom w:val="nil"/>
              <w:right w:val="nil"/>
            </w:tcBorders>
            <w:shd w:val="clear" w:color="auto" w:fill="auto"/>
            <w:hideMark/>
          </w:tcPr>
          <w:p w14:paraId="479F97B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08C069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Very bad</w:t>
            </w:r>
          </w:p>
        </w:tc>
      </w:tr>
      <w:tr w:rsidR="002D4A8C" w:rsidRPr="00514E79" w14:paraId="091729EA" w14:textId="77777777" w:rsidTr="002D4A8C">
        <w:trPr>
          <w:trHeight w:val="300"/>
        </w:trPr>
        <w:tc>
          <w:tcPr>
            <w:tcW w:w="3601" w:type="dxa"/>
            <w:tcBorders>
              <w:top w:val="nil"/>
              <w:left w:val="nil"/>
              <w:bottom w:val="nil"/>
              <w:right w:val="nil"/>
            </w:tcBorders>
            <w:shd w:val="clear" w:color="auto" w:fill="auto"/>
            <w:hideMark/>
          </w:tcPr>
          <w:p w14:paraId="367095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81C19D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1DB1195" w14:textId="77777777" w:rsidTr="002D4A8C">
        <w:trPr>
          <w:trHeight w:val="300"/>
        </w:trPr>
        <w:tc>
          <w:tcPr>
            <w:tcW w:w="3601" w:type="dxa"/>
            <w:tcBorders>
              <w:top w:val="nil"/>
              <w:left w:val="nil"/>
              <w:bottom w:val="nil"/>
              <w:right w:val="nil"/>
            </w:tcBorders>
            <w:shd w:val="clear" w:color="auto" w:fill="auto"/>
            <w:hideMark/>
          </w:tcPr>
          <w:p w14:paraId="58AFB85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83EF21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5D2AC47" w14:textId="77777777" w:rsidTr="002D4A8C">
        <w:trPr>
          <w:trHeight w:val="300"/>
        </w:trPr>
        <w:tc>
          <w:tcPr>
            <w:tcW w:w="3601" w:type="dxa"/>
            <w:tcBorders>
              <w:top w:val="nil"/>
              <w:left w:val="nil"/>
              <w:bottom w:val="nil"/>
              <w:right w:val="nil"/>
            </w:tcBorders>
            <w:shd w:val="clear" w:color="auto" w:fill="auto"/>
            <w:hideMark/>
          </w:tcPr>
          <w:p w14:paraId="5C3E732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2D523FE" w14:textId="77777777" w:rsidR="002D4A8C" w:rsidRPr="00514E79" w:rsidRDefault="002D4A8C" w:rsidP="002D4A8C">
            <w:pPr>
              <w:rPr>
                <w:rFonts w:eastAsia="Times New Roman"/>
                <w:sz w:val="20"/>
                <w:szCs w:val="20"/>
              </w:rPr>
            </w:pPr>
          </w:p>
        </w:tc>
      </w:tr>
      <w:tr w:rsidR="002D4A8C" w:rsidRPr="00514E79" w14:paraId="337AB761" w14:textId="77777777" w:rsidTr="002D4A8C">
        <w:trPr>
          <w:trHeight w:val="1275"/>
        </w:trPr>
        <w:tc>
          <w:tcPr>
            <w:tcW w:w="3601" w:type="dxa"/>
            <w:tcBorders>
              <w:top w:val="nil"/>
              <w:left w:val="nil"/>
              <w:bottom w:val="nil"/>
              <w:right w:val="nil"/>
            </w:tcBorders>
            <w:shd w:val="clear" w:color="auto" w:fill="auto"/>
            <w:hideMark/>
          </w:tcPr>
          <w:p w14:paraId="1E27F3F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ECON_GOODS</w:t>
            </w:r>
          </w:p>
        </w:tc>
        <w:tc>
          <w:tcPr>
            <w:tcW w:w="5759" w:type="dxa"/>
            <w:tcBorders>
              <w:top w:val="nil"/>
              <w:left w:val="nil"/>
              <w:bottom w:val="nil"/>
              <w:right w:val="nil"/>
            </w:tcBorders>
            <w:shd w:val="clear" w:color="auto" w:fill="auto"/>
            <w:hideMark/>
          </w:tcPr>
          <w:p w14:paraId="7DC6175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Which of the following items do you or someone </w:t>
            </w:r>
            <w:proofErr w:type="gramStart"/>
            <w:r w:rsidRPr="00514E79">
              <w:rPr>
                <w:rFonts w:ascii="Arial" w:eastAsia="Times New Roman" w:hAnsi="Arial" w:cs="Arial"/>
                <w:b/>
                <w:bCs/>
                <w:color w:val="000000"/>
                <w:sz w:val="20"/>
                <w:szCs w:val="20"/>
              </w:rPr>
              <w:t>in your household own</w:t>
            </w:r>
            <w:proofErr w:type="gramEnd"/>
            <w:r w:rsidRPr="00514E79">
              <w:rPr>
                <w:rFonts w:ascii="Arial" w:eastAsia="Times New Roman" w:hAnsi="Arial" w:cs="Arial"/>
                <w:b/>
                <w:bCs/>
                <w:color w:val="000000"/>
                <w:sz w:val="20"/>
                <w:szCs w:val="20"/>
              </w:rPr>
              <w:t xml:space="preserve">? </w:t>
            </w:r>
            <w:r w:rsidRPr="00514E79">
              <w:rPr>
                <w:rFonts w:ascii="Arial" w:eastAsia="Times New Roman" w:hAnsi="Arial" w:cs="Arial"/>
                <w:b/>
                <w:bCs/>
                <w:color w:val="FF0000"/>
                <w:sz w:val="20"/>
                <w:szCs w:val="20"/>
              </w:rPr>
              <w:t>[CHECK ALL THAT APPLY] [INTERVIEWER: PAUSE AFTER READING EACH RESPONSE AND PROBE FOR ANY MORE]</w:t>
            </w:r>
          </w:p>
        </w:tc>
      </w:tr>
      <w:tr w:rsidR="002D4A8C" w:rsidRPr="00514E79" w14:paraId="61B794FB" w14:textId="77777777" w:rsidTr="002D4A8C">
        <w:trPr>
          <w:trHeight w:val="300"/>
        </w:trPr>
        <w:tc>
          <w:tcPr>
            <w:tcW w:w="3601" w:type="dxa"/>
            <w:tcBorders>
              <w:top w:val="nil"/>
              <w:left w:val="nil"/>
              <w:bottom w:val="nil"/>
              <w:right w:val="nil"/>
            </w:tcBorders>
            <w:shd w:val="clear" w:color="auto" w:fill="auto"/>
            <w:hideMark/>
          </w:tcPr>
          <w:p w14:paraId="05D9DC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1EA39C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Radio</w:t>
            </w:r>
          </w:p>
        </w:tc>
      </w:tr>
      <w:tr w:rsidR="002D4A8C" w:rsidRPr="00514E79" w14:paraId="13F37D95" w14:textId="77777777" w:rsidTr="002D4A8C">
        <w:trPr>
          <w:trHeight w:val="300"/>
        </w:trPr>
        <w:tc>
          <w:tcPr>
            <w:tcW w:w="3601" w:type="dxa"/>
            <w:tcBorders>
              <w:top w:val="nil"/>
              <w:left w:val="nil"/>
              <w:bottom w:val="nil"/>
              <w:right w:val="nil"/>
            </w:tcBorders>
            <w:shd w:val="clear" w:color="auto" w:fill="auto"/>
            <w:hideMark/>
          </w:tcPr>
          <w:p w14:paraId="5ADB4D8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2A3A26E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Television</w:t>
            </w:r>
          </w:p>
        </w:tc>
      </w:tr>
      <w:tr w:rsidR="002D4A8C" w:rsidRPr="00514E79" w14:paraId="78688F99" w14:textId="77777777" w:rsidTr="002D4A8C">
        <w:trPr>
          <w:trHeight w:val="300"/>
        </w:trPr>
        <w:tc>
          <w:tcPr>
            <w:tcW w:w="3601" w:type="dxa"/>
            <w:tcBorders>
              <w:top w:val="nil"/>
              <w:left w:val="nil"/>
              <w:bottom w:val="nil"/>
              <w:right w:val="nil"/>
            </w:tcBorders>
            <w:shd w:val="clear" w:color="auto" w:fill="auto"/>
            <w:hideMark/>
          </w:tcPr>
          <w:p w14:paraId="7F2574C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AFEB4B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Car/motor bike</w:t>
            </w:r>
          </w:p>
        </w:tc>
      </w:tr>
      <w:tr w:rsidR="002D4A8C" w:rsidRPr="00514E79" w14:paraId="530E0B68" w14:textId="77777777" w:rsidTr="002D4A8C">
        <w:trPr>
          <w:trHeight w:val="300"/>
        </w:trPr>
        <w:tc>
          <w:tcPr>
            <w:tcW w:w="3601" w:type="dxa"/>
            <w:tcBorders>
              <w:top w:val="nil"/>
              <w:left w:val="nil"/>
              <w:bottom w:val="nil"/>
              <w:right w:val="nil"/>
            </w:tcBorders>
            <w:shd w:val="clear" w:color="auto" w:fill="auto"/>
            <w:hideMark/>
          </w:tcPr>
          <w:p w14:paraId="5E59D1B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6CF8AD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Mobile phone</w:t>
            </w:r>
          </w:p>
        </w:tc>
      </w:tr>
      <w:tr w:rsidR="002D4A8C" w:rsidRPr="00514E79" w14:paraId="3E39D1A1" w14:textId="77777777" w:rsidTr="002D4A8C">
        <w:trPr>
          <w:trHeight w:val="300"/>
        </w:trPr>
        <w:tc>
          <w:tcPr>
            <w:tcW w:w="3601" w:type="dxa"/>
            <w:tcBorders>
              <w:top w:val="nil"/>
              <w:left w:val="nil"/>
              <w:bottom w:val="nil"/>
              <w:right w:val="nil"/>
            </w:tcBorders>
            <w:shd w:val="clear" w:color="auto" w:fill="auto"/>
            <w:hideMark/>
          </w:tcPr>
          <w:p w14:paraId="5CD8828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7915390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Smart phone </w:t>
            </w:r>
          </w:p>
        </w:tc>
      </w:tr>
      <w:tr w:rsidR="002D4A8C" w:rsidRPr="00514E79" w14:paraId="7A911134" w14:textId="77777777" w:rsidTr="002D4A8C">
        <w:trPr>
          <w:trHeight w:val="300"/>
        </w:trPr>
        <w:tc>
          <w:tcPr>
            <w:tcW w:w="3601" w:type="dxa"/>
            <w:tcBorders>
              <w:top w:val="nil"/>
              <w:left w:val="nil"/>
              <w:bottom w:val="nil"/>
              <w:right w:val="nil"/>
            </w:tcBorders>
            <w:shd w:val="clear" w:color="auto" w:fill="auto"/>
            <w:hideMark/>
          </w:tcPr>
          <w:p w14:paraId="4B2BF2B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700B3F8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w:t>
            </w:r>
          </w:p>
        </w:tc>
      </w:tr>
      <w:tr w:rsidR="002D4A8C" w:rsidRPr="00514E79" w14:paraId="2CFBD150" w14:textId="77777777" w:rsidTr="002D4A8C">
        <w:trPr>
          <w:trHeight w:val="300"/>
        </w:trPr>
        <w:tc>
          <w:tcPr>
            <w:tcW w:w="3601" w:type="dxa"/>
            <w:tcBorders>
              <w:top w:val="nil"/>
              <w:left w:val="nil"/>
              <w:bottom w:val="nil"/>
              <w:right w:val="nil"/>
            </w:tcBorders>
            <w:shd w:val="clear" w:color="auto" w:fill="auto"/>
            <w:hideMark/>
          </w:tcPr>
          <w:p w14:paraId="2A4DFF2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D41B65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E39ABCD" w14:textId="77777777" w:rsidTr="002D4A8C">
        <w:trPr>
          <w:trHeight w:val="300"/>
        </w:trPr>
        <w:tc>
          <w:tcPr>
            <w:tcW w:w="3601" w:type="dxa"/>
            <w:tcBorders>
              <w:top w:val="nil"/>
              <w:left w:val="nil"/>
              <w:bottom w:val="nil"/>
              <w:right w:val="nil"/>
            </w:tcBorders>
            <w:shd w:val="clear" w:color="auto" w:fill="auto"/>
            <w:hideMark/>
          </w:tcPr>
          <w:p w14:paraId="5399B10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A28E7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7EC1970" w14:textId="77777777" w:rsidTr="002D4A8C">
        <w:trPr>
          <w:trHeight w:val="300"/>
        </w:trPr>
        <w:tc>
          <w:tcPr>
            <w:tcW w:w="3601" w:type="dxa"/>
            <w:tcBorders>
              <w:top w:val="nil"/>
              <w:left w:val="nil"/>
              <w:bottom w:val="nil"/>
              <w:right w:val="nil"/>
            </w:tcBorders>
            <w:shd w:val="clear" w:color="auto" w:fill="auto"/>
            <w:hideMark/>
          </w:tcPr>
          <w:p w14:paraId="2580940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0BB2E4D" w14:textId="77777777" w:rsidR="002D4A8C" w:rsidRPr="00514E79" w:rsidRDefault="002D4A8C" w:rsidP="002D4A8C">
            <w:pPr>
              <w:rPr>
                <w:rFonts w:eastAsia="Times New Roman"/>
                <w:sz w:val="20"/>
                <w:szCs w:val="20"/>
              </w:rPr>
            </w:pPr>
          </w:p>
        </w:tc>
      </w:tr>
      <w:tr w:rsidR="002D4A8C" w:rsidRPr="00514E79" w14:paraId="57E6ABA6" w14:textId="77777777" w:rsidTr="002D4A8C">
        <w:trPr>
          <w:trHeight w:val="510"/>
        </w:trPr>
        <w:tc>
          <w:tcPr>
            <w:tcW w:w="3601" w:type="dxa"/>
            <w:tcBorders>
              <w:top w:val="nil"/>
              <w:left w:val="nil"/>
              <w:bottom w:val="nil"/>
              <w:right w:val="nil"/>
            </w:tcBorders>
            <w:shd w:val="clear" w:color="auto" w:fill="auto"/>
            <w:hideMark/>
          </w:tcPr>
          <w:p w14:paraId="7798B2E1"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38134FB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Over the past year, how often, if ever, have you or anyone in your family: </w:t>
            </w:r>
          </w:p>
        </w:tc>
      </w:tr>
      <w:tr w:rsidR="002D4A8C" w:rsidRPr="00514E79" w14:paraId="3882CCC9" w14:textId="77777777" w:rsidTr="002D4A8C">
        <w:trPr>
          <w:trHeight w:val="300"/>
        </w:trPr>
        <w:tc>
          <w:tcPr>
            <w:tcW w:w="3601" w:type="dxa"/>
            <w:tcBorders>
              <w:top w:val="nil"/>
              <w:left w:val="nil"/>
              <w:bottom w:val="nil"/>
              <w:right w:val="nil"/>
            </w:tcBorders>
            <w:shd w:val="clear" w:color="auto" w:fill="auto"/>
            <w:hideMark/>
          </w:tcPr>
          <w:p w14:paraId="4753DCAA"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77454C08" w14:textId="77777777" w:rsidR="002D4A8C" w:rsidRPr="00514E79" w:rsidRDefault="002D4A8C" w:rsidP="002D4A8C">
            <w:pPr>
              <w:rPr>
                <w:rFonts w:eastAsia="Times New Roman"/>
                <w:sz w:val="20"/>
                <w:szCs w:val="20"/>
              </w:rPr>
            </w:pPr>
          </w:p>
        </w:tc>
      </w:tr>
      <w:tr w:rsidR="002D4A8C" w:rsidRPr="00514E79" w14:paraId="405F70DD" w14:textId="77777777" w:rsidTr="002D4A8C">
        <w:trPr>
          <w:trHeight w:val="300"/>
        </w:trPr>
        <w:tc>
          <w:tcPr>
            <w:tcW w:w="3601" w:type="dxa"/>
            <w:tcBorders>
              <w:top w:val="nil"/>
              <w:left w:val="nil"/>
              <w:bottom w:val="nil"/>
              <w:right w:val="nil"/>
            </w:tcBorders>
            <w:shd w:val="clear" w:color="auto" w:fill="auto"/>
            <w:hideMark/>
          </w:tcPr>
          <w:p w14:paraId="0CF71AD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ECON_COND_FOOD </w:t>
            </w:r>
          </w:p>
        </w:tc>
        <w:tc>
          <w:tcPr>
            <w:tcW w:w="5759" w:type="dxa"/>
            <w:tcBorders>
              <w:top w:val="nil"/>
              <w:left w:val="nil"/>
              <w:bottom w:val="nil"/>
              <w:right w:val="nil"/>
            </w:tcBorders>
            <w:shd w:val="clear" w:color="auto" w:fill="auto"/>
            <w:hideMark/>
          </w:tcPr>
          <w:p w14:paraId="7ECE033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Go without enough food to eat</w:t>
            </w:r>
          </w:p>
        </w:tc>
      </w:tr>
      <w:tr w:rsidR="002D4A8C" w:rsidRPr="00514E79" w14:paraId="692F2715" w14:textId="77777777" w:rsidTr="002D4A8C">
        <w:trPr>
          <w:trHeight w:val="300"/>
        </w:trPr>
        <w:tc>
          <w:tcPr>
            <w:tcW w:w="3601" w:type="dxa"/>
            <w:tcBorders>
              <w:top w:val="nil"/>
              <w:left w:val="nil"/>
              <w:bottom w:val="nil"/>
              <w:right w:val="nil"/>
            </w:tcBorders>
            <w:shd w:val="clear" w:color="auto" w:fill="auto"/>
            <w:hideMark/>
          </w:tcPr>
          <w:p w14:paraId="2879943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B3707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Several times</w:t>
            </w:r>
          </w:p>
        </w:tc>
      </w:tr>
      <w:tr w:rsidR="002D4A8C" w:rsidRPr="00514E79" w14:paraId="58F29584" w14:textId="77777777" w:rsidTr="002D4A8C">
        <w:trPr>
          <w:trHeight w:val="300"/>
        </w:trPr>
        <w:tc>
          <w:tcPr>
            <w:tcW w:w="3601" w:type="dxa"/>
            <w:tcBorders>
              <w:top w:val="nil"/>
              <w:left w:val="nil"/>
              <w:bottom w:val="nil"/>
              <w:right w:val="nil"/>
            </w:tcBorders>
            <w:shd w:val="clear" w:color="auto" w:fill="auto"/>
            <w:hideMark/>
          </w:tcPr>
          <w:p w14:paraId="50FB2E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F2BA8A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Just once or twice</w:t>
            </w:r>
          </w:p>
        </w:tc>
      </w:tr>
      <w:tr w:rsidR="002D4A8C" w:rsidRPr="00514E79" w14:paraId="0B01BA7B" w14:textId="77777777" w:rsidTr="002D4A8C">
        <w:trPr>
          <w:trHeight w:val="300"/>
        </w:trPr>
        <w:tc>
          <w:tcPr>
            <w:tcW w:w="3601" w:type="dxa"/>
            <w:tcBorders>
              <w:top w:val="nil"/>
              <w:left w:val="nil"/>
              <w:bottom w:val="nil"/>
              <w:right w:val="nil"/>
            </w:tcBorders>
            <w:shd w:val="clear" w:color="auto" w:fill="auto"/>
            <w:hideMark/>
          </w:tcPr>
          <w:p w14:paraId="6D5ECA4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8832A7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74A821FC" w14:textId="77777777" w:rsidTr="002D4A8C">
        <w:trPr>
          <w:trHeight w:val="300"/>
        </w:trPr>
        <w:tc>
          <w:tcPr>
            <w:tcW w:w="3601" w:type="dxa"/>
            <w:tcBorders>
              <w:top w:val="nil"/>
              <w:left w:val="nil"/>
              <w:bottom w:val="nil"/>
              <w:right w:val="nil"/>
            </w:tcBorders>
            <w:shd w:val="clear" w:color="auto" w:fill="auto"/>
            <w:hideMark/>
          </w:tcPr>
          <w:p w14:paraId="5C5BB59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551F81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7307B220" w14:textId="77777777" w:rsidTr="002D4A8C">
        <w:trPr>
          <w:trHeight w:val="300"/>
        </w:trPr>
        <w:tc>
          <w:tcPr>
            <w:tcW w:w="3601" w:type="dxa"/>
            <w:tcBorders>
              <w:top w:val="nil"/>
              <w:left w:val="nil"/>
              <w:bottom w:val="nil"/>
              <w:right w:val="nil"/>
            </w:tcBorders>
            <w:shd w:val="clear" w:color="auto" w:fill="auto"/>
            <w:hideMark/>
          </w:tcPr>
          <w:p w14:paraId="712CBC4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C3EDF4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5D29FAE" w14:textId="77777777" w:rsidTr="002D4A8C">
        <w:trPr>
          <w:trHeight w:val="300"/>
        </w:trPr>
        <w:tc>
          <w:tcPr>
            <w:tcW w:w="3601" w:type="dxa"/>
            <w:tcBorders>
              <w:top w:val="nil"/>
              <w:left w:val="nil"/>
              <w:bottom w:val="nil"/>
              <w:right w:val="nil"/>
            </w:tcBorders>
            <w:shd w:val="clear" w:color="auto" w:fill="auto"/>
            <w:hideMark/>
          </w:tcPr>
          <w:p w14:paraId="09497CF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34B2B8D" w14:textId="77777777" w:rsidR="002D4A8C" w:rsidRPr="00514E79" w:rsidRDefault="002D4A8C" w:rsidP="002D4A8C">
            <w:pPr>
              <w:rPr>
                <w:rFonts w:eastAsia="Times New Roman"/>
                <w:sz w:val="20"/>
                <w:szCs w:val="20"/>
              </w:rPr>
            </w:pPr>
          </w:p>
        </w:tc>
      </w:tr>
      <w:tr w:rsidR="002D4A8C" w:rsidRPr="00514E79" w14:paraId="3E323D1F" w14:textId="77777777" w:rsidTr="002D4A8C">
        <w:trPr>
          <w:trHeight w:val="300"/>
        </w:trPr>
        <w:tc>
          <w:tcPr>
            <w:tcW w:w="3601" w:type="dxa"/>
            <w:tcBorders>
              <w:top w:val="nil"/>
              <w:left w:val="nil"/>
              <w:bottom w:val="nil"/>
              <w:right w:val="nil"/>
            </w:tcBorders>
            <w:shd w:val="clear" w:color="auto" w:fill="auto"/>
            <w:hideMark/>
          </w:tcPr>
          <w:p w14:paraId="0C44BFC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ECON_COND_WATER</w:t>
            </w:r>
          </w:p>
        </w:tc>
        <w:tc>
          <w:tcPr>
            <w:tcW w:w="5759" w:type="dxa"/>
            <w:tcBorders>
              <w:top w:val="nil"/>
              <w:left w:val="nil"/>
              <w:bottom w:val="nil"/>
              <w:right w:val="nil"/>
            </w:tcBorders>
            <w:shd w:val="clear" w:color="auto" w:fill="auto"/>
            <w:hideMark/>
          </w:tcPr>
          <w:p w14:paraId="447E593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gone without clean water for home use</w:t>
            </w:r>
          </w:p>
        </w:tc>
      </w:tr>
      <w:tr w:rsidR="002D4A8C" w:rsidRPr="00514E79" w14:paraId="03F55F65" w14:textId="77777777" w:rsidTr="002D4A8C">
        <w:trPr>
          <w:trHeight w:val="300"/>
        </w:trPr>
        <w:tc>
          <w:tcPr>
            <w:tcW w:w="3601" w:type="dxa"/>
            <w:tcBorders>
              <w:top w:val="nil"/>
              <w:left w:val="nil"/>
              <w:bottom w:val="nil"/>
              <w:right w:val="nil"/>
            </w:tcBorders>
            <w:shd w:val="clear" w:color="auto" w:fill="auto"/>
            <w:hideMark/>
          </w:tcPr>
          <w:p w14:paraId="285F9E7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74DEF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Several times</w:t>
            </w:r>
          </w:p>
        </w:tc>
      </w:tr>
      <w:tr w:rsidR="002D4A8C" w:rsidRPr="00514E79" w14:paraId="5D81F64B" w14:textId="77777777" w:rsidTr="002D4A8C">
        <w:trPr>
          <w:trHeight w:val="300"/>
        </w:trPr>
        <w:tc>
          <w:tcPr>
            <w:tcW w:w="3601" w:type="dxa"/>
            <w:tcBorders>
              <w:top w:val="nil"/>
              <w:left w:val="nil"/>
              <w:bottom w:val="nil"/>
              <w:right w:val="nil"/>
            </w:tcBorders>
            <w:shd w:val="clear" w:color="auto" w:fill="auto"/>
            <w:hideMark/>
          </w:tcPr>
          <w:p w14:paraId="775969F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C427B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Just once or twice</w:t>
            </w:r>
          </w:p>
        </w:tc>
      </w:tr>
      <w:tr w:rsidR="002D4A8C" w:rsidRPr="00514E79" w14:paraId="5EDC4143" w14:textId="77777777" w:rsidTr="002D4A8C">
        <w:trPr>
          <w:trHeight w:val="300"/>
        </w:trPr>
        <w:tc>
          <w:tcPr>
            <w:tcW w:w="3601" w:type="dxa"/>
            <w:tcBorders>
              <w:top w:val="nil"/>
              <w:left w:val="nil"/>
              <w:bottom w:val="nil"/>
              <w:right w:val="nil"/>
            </w:tcBorders>
            <w:shd w:val="clear" w:color="auto" w:fill="auto"/>
            <w:hideMark/>
          </w:tcPr>
          <w:p w14:paraId="5DD27E9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F4FAE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5CDDB37D" w14:textId="77777777" w:rsidTr="002D4A8C">
        <w:trPr>
          <w:trHeight w:val="300"/>
        </w:trPr>
        <w:tc>
          <w:tcPr>
            <w:tcW w:w="3601" w:type="dxa"/>
            <w:tcBorders>
              <w:top w:val="nil"/>
              <w:left w:val="nil"/>
              <w:bottom w:val="nil"/>
              <w:right w:val="nil"/>
            </w:tcBorders>
            <w:shd w:val="clear" w:color="auto" w:fill="auto"/>
            <w:hideMark/>
          </w:tcPr>
          <w:p w14:paraId="42C07EC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DCC97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5336179" w14:textId="77777777" w:rsidTr="002D4A8C">
        <w:trPr>
          <w:trHeight w:val="300"/>
        </w:trPr>
        <w:tc>
          <w:tcPr>
            <w:tcW w:w="3601" w:type="dxa"/>
            <w:tcBorders>
              <w:top w:val="nil"/>
              <w:left w:val="nil"/>
              <w:bottom w:val="nil"/>
              <w:right w:val="nil"/>
            </w:tcBorders>
            <w:shd w:val="clear" w:color="auto" w:fill="auto"/>
            <w:hideMark/>
          </w:tcPr>
          <w:p w14:paraId="403BAB1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C1F3B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DE25BCF" w14:textId="77777777" w:rsidTr="002D4A8C">
        <w:trPr>
          <w:trHeight w:val="300"/>
        </w:trPr>
        <w:tc>
          <w:tcPr>
            <w:tcW w:w="3601" w:type="dxa"/>
            <w:tcBorders>
              <w:top w:val="nil"/>
              <w:left w:val="nil"/>
              <w:bottom w:val="nil"/>
              <w:right w:val="nil"/>
            </w:tcBorders>
            <w:shd w:val="clear" w:color="auto" w:fill="auto"/>
            <w:hideMark/>
          </w:tcPr>
          <w:p w14:paraId="7F2F50F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5433202" w14:textId="77777777" w:rsidR="002D4A8C" w:rsidRPr="00514E79" w:rsidRDefault="002D4A8C" w:rsidP="002D4A8C">
            <w:pPr>
              <w:rPr>
                <w:rFonts w:eastAsia="Times New Roman"/>
                <w:sz w:val="20"/>
                <w:szCs w:val="20"/>
              </w:rPr>
            </w:pPr>
          </w:p>
        </w:tc>
      </w:tr>
      <w:tr w:rsidR="002D4A8C" w:rsidRPr="00514E79" w14:paraId="0CC414DA" w14:textId="77777777" w:rsidTr="002D4A8C">
        <w:trPr>
          <w:trHeight w:val="510"/>
        </w:trPr>
        <w:tc>
          <w:tcPr>
            <w:tcW w:w="3601" w:type="dxa"/>
            <w:tcBorders>
              <w:top w:val="nil"/>
              <w:left w:val="nil"/>
              <w:bottom w:val="nil"/>
              <w:right w:val="nil"/>
            </w:tcBorders>
            <w:shd w:val="clear" w:color="auto" w:fill="auto"/>
            <w:hideMark/>
          </w:tcPr>
          <w:p w14:paraId="3FE8C8F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ECON_COND_FUEL</w:t>
            </w:r>
          </w:p>
        </w:tc>
        <w:tc>
          <w:tcPr>
            <w:tcW w:w="5759" w:type="dxa"/>
            <w:tcBorders>
              <w:top w:val="nil"/>
              <w:left w:val="nil"/>
              <w:bottom w:val="nil"/>
              <w:right w:val="nil"/>
            </w:tcBorders>
            <w:shd w:val="clear" w:color="auto" w:fill="auto"/>
            <w:hideMark/>
          </w:tcPr>
          <w:p w14:paraId="6071E75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gone without enough fuel (charcoal, gas) to cook your food</w:t>
            </w:r>
          </w:p>
        </w:tc>
      </w:tr>
      <w:tr w:rsidR="002D4A8C" w:rsidRPr="00514E79" w14:paraId="6DE04D92" w14:textId="77777777" w:rsidTr="002D4A8C">
        <w:trPr>
          <w:trHeight w:val="300"/>
        </w:trPr>
        <w:tc>
          <w:tcPr>
            <w:tcW w:w="3601" w:type="dxa"/>
            <w:tcBorders>
              <w:top w:val="nil"/>
              <w:left w:val="nil"/>
              <w:bottom w:val="nil"/>
              <w:right w:val="nil"/>
            </w:tcBorders>
            <w:shd w:val="clear" w:color="auto" w:fill="auto"/>
            <w:hideMark/>
          </w:tcPr>
          <w:p w14:paraId="59609D6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A843B3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Several times</w:t>
            </w:r>
          </w:p>
        </w:tc>
      </w:tr>
      <w:tr w:rsidR="002D4A8C" w:rsidRPr="00514E79" w14:paraId="04405289" w14:textId="77777777" w:rsidTr="002D4A8C">
        <w:trPr>
          <w:trHeight w:val="300"/>
        </w:trPr>
        <w:tc>
          <w:tcPr>
            <w:tcW w:w="3601" w:type="dxa"/>
            <w:tcBorders>
              <w:top w:val="nil"/>
              <w:left w:val="nil"/>
              <w:bottom w:val="nil"/>
              <w:right w:val="nil"/>
            </w:tcBorders>
            <w:shd w:val="clear" w:color="auto" w:fill="auto"/>
            <w:hideMark/>
          </w:tcPr>
          <w:p w14:paraId="510CDA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5316D7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Just once or twice</w:t>
            </w:r>
          </w:p>
        </w:tc>
      </w:tr>
      <w:tr w:rsidR="002D4A8C" w:rsidRPr="00514E79" w14:paraId="4F45DF44" w14:textId="77777777" w:rsidTr="002D4A8C">
        <w:trPr>
          <w:trHeight w:val="300"/>
        </w:trPr>
        <w:tc>
          <w:tcPr>
            <w:tcW w:w="3601" w:type="dxa"/>
            <w:tcBorders>
              <w:top w:val="nil"/>
              <w:left w:val="nil"/>
              <w:bottom w:val="nil"/>
              <w:right w:val="nil"/>
            </w:tcBorders>
            <w:shd w:val="clear" w:color="auto" w:fill="auto"/>
            <w:hideMark/>
          </w:tcPr>
          <w:p w14:paraId="32AAF42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365B10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72487DA8" w14:textId="77777777" w:rsidTr="002D4A8C">
        <w:trPr>
          <w:trHeight w:val="300"/>
        </w:trPr>
        <w:tc>
          <w:tcPr>
            <w:tcW w:w="3601" w:type="dxa"/>
            <w:tcBorders>
              <w:top w:val="nil"/>
              <w:left w:val="nil"/>
              <w:bottom w:val="nil"/>
              <w:right w:val="nil"/>
            </w:tcBorders>
            <w:shd w:val="clear" w:color="auto" w:fill="auto"/>
            <w:hideMark/>
          </w:tcPr>
          <w:p w14:paraId="46931F9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1530200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9336F03" w14:textId="77777777" w:rsidTr="002D4A8C">
        <w:trPr>
          <w:trHeight w:val="300"/>
        </w:trPr>
        <w:tc>
          <w:tcPr>
            <w:tcW w:w="3601" w:type="dxa"/>
            <w:tcBorders>
              <w:top w:val="nil"/>
              <w:left w:val="nil"/>
              <w:bottom w:val="nil"/>
              <w:right w:val="nil"/>
            </w:tcBorders>
            <w:shd w:val="clear" w:color="auto" w:fill="auto"/>
            <w:hideMark/>
          </w:tcPr>
          <w:p w14:paraId="6209982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5200A2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45BBD7C" w14:textId="77777777" w:rsidTr="002D4A8C">
        <w:trPr>
          <w:trHeight w:val="300"/>
        </w:trPr>
        <w:tc>
          <w:tcPr>
            <w:tcW w:w="3601" w:type="dxa"/>
            <w:tcBorders>
              <w:top w:val="nil"/>
              <w:left w:val="nil"/>
              <w:bottom w:val="nil"/>
              <w:right w:val="nil"/>
            </w:tcBorders>
            <w:shd w:val="clear" w:color="auto" w:fill="auto"/>
            <w:hideMark/>
          </w:tcPr>
          <w:p w14:paraId="253699F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ABC497B" w14:textId="77777777" w:rsidR="002D4A8C" w:rsidRPr="00514E79" w:rsidRDefault="002D4A8C" w:rsidP="002D4A8C">
            <w:pPr>
              <w:rPr>
                <w:rFonts w:eastAsia="Times New Roman"/>
                <w:sz w:val="20"/>
                <w:szCs w:val="20"/>
              </w:rPr>
            </w:pPr>
          </w:p>
        </w:tc>
      </w:tr>
      <w:tr w:rsidR="002D4A8C" w:rsidRPr="00514E79" w14:paraId="2EC2547C" w14:textId="77777777" w:rsidTr="002D4A8C">
        <w:trPr>
          <w:trHeight w:val="300"/>
        </w:trPr>
        <w:tc>
          <w:tcPr>
            <w:tcW w:w="9360" w:type="dxa"/>
            <w:gridSpan w:val="2"/>
            <w:tcBorders>
              <w:top w:val="nil"/>
              <w:left w:val="nil"/>
              <w:bottom w:val="nil"/>
              <w:right w:val="nil"/>
            </w:tcBorders>
            <w:shd w:val="clear" w:color="000000" w:fill="C5D9F1"/>
            <w:hideMark/>
          </w:tcPr>
          <w:p w14:paraId="2E813B0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XI. SOCIAL CONDITIONS</w:t>
            </w:r>
          </w:p>
        </w:tc>
      </w:tr>
      <w:tr w:rsidR="002D4A8C" w:rsidRPr="00514E79" w14:paraId="62DFB427" w14:textId="77777777" w:rsidTr="002D4A8C">
        <w:trPr>
          <w:trHeight w:val="510"/>
        </w:trPr>
        <w:tc>
          <w:tcPr>
            <w:tcW w:w="3601" w:type="dxa"/>
            <w:tcBorders>
              <w:top w:val="nil"/>
              <w:left w:val="nil"/>
              <w:bottom w:val="nil"/>
              <w:right w:val="nil"/>
            </w:tcBorders>
            <w:shd w:val="clear" w:color="auto" w:fill="auto"/>
            <w:hideMark/>
          </w:tcPr>
          <w:p w14:paraId="702FE3D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843FA2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Now let’s turn to your views on your fellow citizens.</w:t>
            </w:r>
          </w:p>
        </w:tc>
      </w:tr>
      <w:tr w:rsidR="002D4A8C" w:rsidRPr="00514E79" w14:paraId="42B0B70E" w14:textId="77777777" w:rsidTr="002D4A8C">
        <w:trPr>
          <w:trHeight w:val="510"/>
        </w:trPr>
        <w:tc>
          <w:tcPr>
            <w:tcW w:w="3601" w:type="dxa"/>
            <w:tcBorders>
              <w:top w:val="nil"/>
              <w:left w:val="nil"/>
              <w:bottom w:val="nil"/>
              <w:right w:val="nil"/>
            </w:tcBorders>
            <w:shd w:val="clear" w:color="auto" w:fill="auto"/>
            <w:hideMark/>
          </w:tcPr>
          <w:p w14:paraId="3B0F393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SOC_TRUST</w:t>
            </w:r>
          </w:p>
        </w:tc>
        <w:tc>
          <w:tcPr>
            <w:tcW w:w="5759" w:type="dxa"/>
            <w:tcBorders>
              <w:top w:val="nil"/>
              <w:left w:val="nil"/>
              <w:bottom w:val="nil"/>
              <w:right w:val="nil"/>
            </w:tcBorders>
            <w:shd w:val="clear" w:color="auto" w:fill="auto"/>
            <w:hideMark/>
          </w:tcPr>
          <w:p w14:paraId="52131F9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do you trust each of the following people to treat you fairly?</w:t>
            </w:r>
          </w:p>
        </w:tc>
      </w:tr>
      <w:tr w:rsidR="002D4A8C" w:rsidRPr="00514E79" w14:paraId="0197A2E3" w14:textId="77777777" w:rsidTr="002D4A8C">
        <w:trPr>
          <w:trHeight w:val="300"/>
        </w:trPr>
        <w:tc>
          <w:tcPr>
            <w:tcW w:w="3601" w:type="dxa"/>
            <w:tcBorders>
              <w:top w:val="nil"/>
              <w:left w:val="nil"/>
              <w:bottom w:val="nil"/>
              <w:right w:val="nil"/>
            </w:tcBorders>
            <w:shd w:val="clear" w:color="auto" w:fill="auto"/>
            <w:hideMark/>
          </w:tcPr>
          <w:p w14:paraId="106B78F1"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060B7BC3" w14:textId="77777777" w:rsidR="002D4A8C" w:rsidRPr="00514E79" w:rsidRDefault="002D4A8C" w:rsidP="002D4A8C">
            <w:pPr>
              <w:rPr>
                <w:rFonts w:eastAsia="Times New Roman"/>
                <w:sz w:val="20"/>
                <w:szCs w:val="20"/>
              </w:rPr>
            </w:pPr>
          </w:p>
        </w:tc>
      </w:tr>
      <w:tr w:rsidR="002D4A8C" w:rsidRPr="00514E79" w14:paraId="6C593C29" w14:textId="77777777" w:rsidTr="002D4A8C">
        <w:trPr>
          <w:trHeight w:val="300"/>
        </w:trPr>
        <w:tc>
          <w:tcPr>
            <w:tcW w:w="3601" w:type="dxa"/>
            <w:tcBorders>
              <w:top w:val="nil"/>
              <w:left w:val="nil"/>
              <w:bottom w:val="nil"/>
              <w:right w:val="nil"/>
            </w:tcBorders>
            <w:shd w:val="clear" w:color="auto" w:fill="auto"/>
            <w:hideMark/>
          </w:tcPr>
          <w:p w14:paraId="3150970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SOC_TRUST_REL</w:t>
            </w:r>
          </w:p>
        </w:tc>
        <w:tc>
          <w:tcPr>
            <w:tcW w:w="5759" w:type="dxa"/>
            <w:tcBorders>
              <w:top w:val="nil"/>
              <w:left w:val="nil"/>
              <w:bottom w:val="nil"/>
              <w:right w:val="nil"/>
            </w:tcBorders>
            <w:shd w:val="clear" w:color="auto" w:fill="auto"/>
            <w:hideMark/>
          </w:tcPr>
          <w:p w14:paraId="7BBF136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Your relatives</w:t>
            </w:r>
          </w:p>
        </w:tc>
      </w:tr>
      <w:tr w:rsidR="002D4A8C" w:rsidRPr="00514E79" w14:paraId="2DC66897" w14:textId="77777777" w:rsidTr="002D4A8C">
        <w:trPr>
          <w:trHeight w:val="300"/>
        </w:trPr>
        <w:tc>
          <w:tcPr>
            <w:tcW w:w="3601" w:type="dxa"/>
            <w:tcBorders>
              <w:top w:val="nil"/>
              <w:left w:val="nil"/>
              <w:bottom w:val="nil"/>
              <w:right w:val="nil"/>
            </w:tcBorders>
            <w:shd w:val="clear" w:color="auto" w:fill="auto"/>
            <w:hideMark/>
          </w:tcPr>
          <w:p w14:paraId="3665E75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E696E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117B62AF" w14:textId="77777777" w:rsidTr="002D4A8C">
        <w:trPr>
          <w:trHeight w:val="300"/>
        </w:trPr>
        <w:tc>
          <w:tcPr>
            <w:tcW w:w="3601" w:type="dxa"/>
            <w:tcBorders>
              <w:top w:val="nil"/>
              <w:left w:val="nil"/>
              <w:bottom w:val="nil"/>
              <w:right w:val="nil"/>
            </w:tcBorders>
            <w:shd w:val="clear" w:color="auto" w:fill="auto"/>
            <w:hideMark/>
          </w:tcPr>
          <w:p w14:paraId="2FA7289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ACE255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6C28785A" w14:textId="77777777" w:rsidTr="002D4A8C">
        <w:trPr>
          <w:trHeight w:val="300"/>
        </w:trPr>
        <w:tc>
          <w:tcPr>
            <w:tcW w:w="3601" w:type="dxa"/>
            <w:tcBorders>
              <w:top w:val="nil"/>
              <w:left w:val="nil"/>
              <w:bottom w:val="nil"/>
              <w:right w:val="nil"/>
            </w:tcBorders>
            <w:shd w:val="clear" w:color="auto" w:fill="auto"/>
            <w:hideMark/>
          </w:tcPr>
          <w:p w14:paraId="458592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0529B9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261E6499" w14:textId="77777777" w:rsidTr="002D4A8C">
        <w:trPr>
          <w:trHeight w:val="300"/>
        </w:trPr>
        <w:tc>
          <w:tcPr>
            <w:tcW w:w="3601" w:type="dxa"/>
            <w:tcBorders>
              <w:top w:val="nil"/>
              <w:left w:val="nil"/>
              <w:bottom w:val="nil"/>
              <w:right w:val="nil"/>
            </w:tcBorders>
            <w:shd w:val="clear" w:color="auto" w:fill="auto"/>
            <w:hideMark/>
          </w:tcPr>
          <w:p w14:paraId="679DF5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1EE82D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6DA2DA2F" w14:textId="77777777" w:rsidTr="002D4A8C">
        <w:trPr>
          <w:trHeight w:val="300"/>
        </w:trPr>
        <w:tc>
          <w:tcPr>
            <w:tcW w:w="3601" w:type="dxa"/>
            <w:tcBorders>
              <w:top w:val="nil"/>
              <w:left w:val="nil"/>
              <w:bottom w:val="nil"/>
              <w:right w:val="nil"/>
            </w:tcBorders>
            <w:shd w:val="clear" w:color="auto" w:fill="auto"/>
            <w:hideMark/>
          </w:tcPr>
          <w:p w14:paraId="77060A0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DBBEDE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38065D8" w14:textId="77777777" w:rsidTr="002D4A8C">
        <w:trPr>
          <w:trHeight w:val="300"/>
        </w:trPr>
        <w:tc>
          <w:tcPr>
            <w:tcW w:w="3601" w:type="dxa"/>
            <w:tcBorders>
              <w:top w:val="nil"/>
              <w:left w:val="nil"/>
              <w:bottom w:val="nil"/>
              <w:right w:val="nil"/>
            </w:tcBorders>
            <w:shd w:val="clear" w:color="auto" w:fill="auto"/>
            <w:hideMark/>
          </w:tcPr>
          <w:p w14:paraId="1B99356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FA2CC3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BCC114B" w14:textId="77777777" w:rsidTr="002D4A8C">
        <w:trPr>
          <w:trHeight w:val="300"/>
        </w:trPr>
        <w:tc>
          <w:tcPr>
            <w:tcW w:w="3601" w:type="dxa"/>
            <w:tcBorders>
              <w:top w:val="nil"/>
              <w:left w:val="nil"/>
              <w:bottom w:val="nil"/>
              <w:right w:val="nil"/>
            </w:tcBorders>
            <w:shd w:val="clear" w:color="auto" w:fill="auto"/>
            <w:hideMark/>
          </w:tcPr>
          <w:p w14:paraId="6FCFD47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3173154" w14:textId="77777777" w:rsidR="002D4A8C" w:rsidRPr="00514E79" w:rsidRDefault="002D4A8C" w:rsidP="002D4A8C">
            <w:pPr>
              <w:rPr>
                <w:rFonts w:eastAsia="Times New Roman"/>
                <w:sz w:val="20"/>
                <w:szCs w:val="20"/>
              </w:rPr>
            </w:pPr>
          </w:p>
        </w:tc>
      </w:tr>
      <w:tr w:rsidR="002D4A8C" w:rsidRPr="00514E79" w14:paraId="13D80EE5" w14:textId="77777777" w:rsidTr="002D4A8C">
        <w:trPr>
          <w:trHeight w:val="510"/>
        </w:trPr>
        <w:tc>
          <w:tcPr>
            <w:tcW w:w="3601" w:type="dxa"/>
            <w:tcBorders>
              <w:top w:val="nil"/>
              <w:left w:val="nil"/>
              <w:bottom w:val="nil"/>
              <w:right w:val="nil"/>
            </w:tcBorders>
            <w:shd w:val="clear" w:color="auto" w:fill="auto"/>
            <w:hideMark/>
          </w:tcPr>
          <w:p w14:paraId="5EC069C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SOC_TRUST_GROUP</w:t>
            </w:r>
          </w:p>
        </w:tc>
        <w:tc>
          <w:tcPr>
            <w:tcW w:w="5759" w:type="dxa"/>
            <w:tcBorders>
              <w:top w:val="nil"/>
              <w:left w:val="nil"/>
              <w:bottom w:val="nil"/>
              <w:right w:val="nil"/>
            </w:tcBorders>
            <w:shd w:val="clear" w:color="auto" w:fill="auto"/>
            <w:hideMark/>
          </w:tcPr>
          <w:p w14:paraId="16A6B0C4"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about members of your ethnic group</w:t>
            </w:r>
          </w:p>
        </w:tc>
      </w:tr>
      <w:tr w:rsidR="002D4A8C" w:rsidRPr="00514E79" w14:paraId="727E4A0C" w14:textId="77777777" w:rsidTr="002D4A8C">
        <w:trPr>
          <w:trHeight w:val="300"/>
        </w:trPr>
        <w:tc>
          <w:tcPr>
            <w:tcW w:w="3601" w:type="dxa"/>
            <w:tcBorders>
              <w:top w:val="nil"/>
              <w:left w:val="nil"/>
              <w:bottom w:val="nil"/>
              <w:right w:val="nil"/>
            </w:tcBorders>
            <w:shd w:val="clear" w:color="auto" w:fill="auto"/>
            <w:hideMark/>
          </w:tcPr>
          <w:p w14:paraId="62C029C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11089A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0A6FB094" w14:textId="77777777" w:rsidTr="002D4A8C">
        <w:trPr>
          <w:trHeight w:val="300"/>
        </w:trPr>
        <w:tc>
          <w:tcPr>
            <w:tcW w:w="3601" w:type="dxa"/>
            <w:tcBorders>
              <w:top w:val="nil"/>
              <w:left w:val="nil"/>
              <w:bottom w:val="nil"/>
              <w:right w:val="nil"/>
            </w:tcBorders>
            <w:shd w:val="clear" w:color="auto" w:fill="auto"/>
            <w:hideMark/>
          </w:tcPr>
          <w:p w14:paraId="71EBA1E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7AEDD6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41706E33" w14:textId="77777777" w:rsidTr="002D4A8C">
        <w:trPr>
          <w:trHeight w:val="300"/>
        </w:trPr>
        <w:tc>
          <w:tcPr>
            <w:tcW w:w="3601" w:type="dxa"/>
            <w:tcBorders>
              <w:top w:val="nil"/>
              <w:left w:val="nil"/>
              <w:bottom w:val="nil"/>
              <w:right w:val="nil"/>
            </w:tcBorders>
            <w:shd w:val="clear" w:color="auto" w:fill="auto"/>
            <w:hideMark/>
          </w:tcPr>
          <w:p w14:paraId="79D5C54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8FD1DE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6ACB02C7" w14:textId="77777777" w:rsidTr="002D4A8C">
        <w:trPr>
          <w:trHeight w:val="300"/>
        </w:trPr>
        <w:tc>
          <w:tcPr>
            <w:tcW w:w="3601" w:type="dxa"/>
            <w:tcBorders>
              <w:top w:val="nil"/>
              <w:left w:val="nil"/>
              <w:bottom w:val="nil"/>
              <w:right w:val="nil"/>
            </w:tcBorders>
            <w:shd w:val="clear" w:color="auto" w:fill="auto"/>
            <w:hideMark/>
          </w:tcPr>
          <w:p w14:paraId="1140611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4</w:t>
            </w:r>
          </w:p>
        </w:tc>
        <w:tc>
          <w:tcPr>
            <w:tcW w:w="5759" w:type="dxa"/>
            <w:tcBorders>
              <w:top w:val="nil"/>
              <w:left w:val="nil"/>
              <w:bottom w:val="nil"/>
              <w:right w:val="nil"/>
            </w:tcBorders>
            <w:shd w:val="clear" w:color="auto" w:fill="auto"/>
            <w:hideMark/>
          </w:tcPr>
          <w:p w14:paraId="6DDA4D0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72BA6CF1" w14:textId="77777777" w:rsidTr="002D4A8C">
        <w:trPr>
          <w:trHeight w:val="300"/>
        </w:trPr>
        <w:tc>
          <w:tcPr>
            <w:tcW w:w="3601" w:type="dxa"/>
            <w:tcBorders>
              <w:top w:val="nil"/>
              <w:left w:val="nil"/>
              <w:bottom w:val="nil"/>
              <w:right w:val="nil"/>
            </w:tcBorders>
            <w:shd w:val="clear" w:color="auto" w:fill="auto"/>
            <w:hideMark/>
          </w:tcPr>
          <w:p w14:paraId="09366D5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80CEB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1D248D1" w14:textId="77777777" w:rsidTr="002D4A8C">
        <w:trPr>
          <w:trHeight w:val="300"/>
        </w:trPr>
        <w:tc>
          <w:tcPr>
            <w:tcW w:w="3601" w:type="dxa"/>
            <w:tcBorders>
              <w:top w:val="nil"/>
              <w:left w:val="nil"/>
              <w:bottom w:val="nil"/>
              <w:right w:val="nil"/>
            </w:tcBorders>
            <w:shd w:val="clear" w:color="auto" w:fill="auto"/>
            <w:hideMark/>
          </w:tcPr>
          <w:p w14:paraId="74F2479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DB2722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712B0E5" w14:textId="77777777" w:rsidTr="002D4A8C">
        <w:trPr>
          <w:trHeight w:val="300"/>
        </w:trPr>
        <w:tc>
          <w:tcPr>
            <w:tcW w:w="3601" w:type="dxa"/>
            <w:tcBorders>
              <w:top w:val="nil"/>
              <w:left w:val="nil"/>
              <w:bottom w:val="nil"/>
              <w:right w:val="nil"/>
            </w:tcBorders>
            <w:shd w:val="clear" w:color="auto" w:fill="auto"/>
            <w:hideMark/>
          </w:tcPr>
          <w:p w14:paraId="4B403D1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A735F0F" w14:textId="77777777" w:rsidR="002D4A8C" w:rsidRPr="00514E79" w:rsidRDefault="002D4A8C" w:rsidP="002D4A8C">
            <w:pPr>
              <w:rPr>
                <w:rFonts w:eastAsia="Times New Roman"/>
                <w:sz w:val="20"/>
                <w:szCs w:val="20"/>
              </w:rPr>
            </w:pPr>
          </w:p>
        </w:tc>
      </w:tr>
      <w:tr w:rsidR="002D4A8C" w:rsidRPr="00514E79" w14:paraId="24291497" w14:textId="77777777" w:rsidTr="002D4A8C">
        <w:trPr>
          <w:trHeight w:val="510"/>
        </w:trPr>
        <w:tc>
          <w:tcPr>
            <w:tcW w:w="3601" w:type="dxa"/>
            <w:tcBorders>
              <w:top w:val="nil"/>
              <w:left w:val="nil"/>
              <w:bottom w:val="nil"/>
              <w:right w:val="nil"/>
            </w:tcBorders>
            <w:shd w:val="clear" w:color="auto" w:fill="auto"/>
            <w:hideMark/>
          </w:tcPr>
          <w:p w14:paraId="6319112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SOC_TRUST_OTHGROUP</w:t>
            </w:r>
          </w:p>
        </w:tc>
        <w:tc>
          <w:tcPr>
            <w:tcW w:w="5759" w:type="dxa"/>
            <w:tcBorders>
              <w:top w:val="nil"/>
              <w:left w:val="nil"/>
              <w:bottom w:val="nil"/>
              <w:right w:val="nil"/>
            </w:tcBorders>
            <w:shd w:val="clear" w:color="auto" w:fill="auto"/>
            <w:hideMark/>
          </w:tcPr>
          <w:p w14:paraId="53B364A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about members of other ethnic groups</w:t>
            </w:r>
          </w:p>
        </w:tc>
      </w:tr>
      <w:tr w:rsidR="002D4A8C" w:rsidRPr="00514E79" w14:paraId="1E295BC3" w14:textId="77777777" w:rsidTr="002D4A8C">
        <w:trPr>
          <w:trHeight w:val="300"/>
        </w:trPr>
        <w:tc>
          <w:tcPr>
            <w:tcW w:w="3601" w:type="dxa"/>
            <w:tcBorders>
              <w:top w:val="nil"/>
              <w:left w:val="nil"/>
              <w:bottom w:val="nil"/>
              <w:right w:val="nil"/>
            </w:tcBorders>
            <w:shd w:val="clear" w:color="auto" w:fill="auto"/>
            <w:hideMark/>
          </w:tcPr>
          <w:p w14:paraId="5707A7F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BC48B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lot</w:t>
            </w:r>
          </w:p>
        </w:tc>
      </w:tr>
      <w:tr w:rsidR="002D4A8C" w:rsidRPr="00514E79" w14:paraId="3D850725" w14:textId="77777777" w:rsidTr="002D4A8C">
        <w:trPr>
          <w:trHeight w:val="300"/>
        </w:trPr>
        <w:tc>
          <w:tcPr>
            <w:tcW w:w="3601" w:type="dxa"/>
            <w:tcBorders>
              <w:top w:val="nil"/>
              <w:left w:val="nil"/>
              <w:bottom w:val="nil"/>
              <w:right w:val="nil"/>
            </w:tcBorders>
            <w:shd w:val="clear" w:color="auto" w:fill="auto"/>
            <w:hideMark/>
          </w:tcPr>
          <w:p w14:paraId="33B217A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241B33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somewhat</w:t>
            </w:r>
          </w:p>
        </w:tc>
      </w:tr>
      <w:tr w:rsidR="002D4A8C" w:rsidRPr="00514E79" w14:paraId="36BDE5A1" w14:textId="77777777" w:rsidTr="002D4A8C">
        <w:trPr>
          <w:trHeight w:val="300"/>
        </w:trPr>
        <w:tc>
          <w:tcPr>
            <w:tcW w:w="3601" w:type="dxa"/>
            <w:tcBorders>
              <w:top w:val="nil"/>
              <w:left w:val="nil"/>
              <w:bottom w:val="nil"/>
              <w:right w:val="nil"/>
            </w:tcBorders>
            <w:shd w:val="clear" w:color="auto" w:fill="auto"/>
            <w:hideMark/>
          </w:tcPr>
          <w:p w14:paraId="336FD8D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4DE144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Trust a little</w:t>
            </w:r>
          </w:p>
        </w:tc>
      </w:tr>
      <w:tr w:rsidR="002D4A8C" w:rsidRPr="00514E79" w14:paraId="445A79F2" w14:textId="77777777" w:rsidTr="002D4A8C">
        <w:trPr>
          <w:trHeight w:val="300"/>
        </w:trPr>
        <w:tc>
          <w:tcPr>
            <w:tcW w:w="3601" w:type="dxa"/>
            <w:tcBorders>
              <w:top w:val="nil"/>
              <w:left w:val="nil"/>
              <w:bottom w:val="nil"/>
              <w:right w:val="nil"/>
            </w:tcBorders>
            <w:shd w:val="clear" w:color="auto" w:fill="auto"/>
            <w:hideMark/>
          </w:tcPr>
          <w:p w14:paraId="2E1F1D8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ABD1E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 not trust at all</w:t>
            </w:r>
          </w:p>
        </w:tc>
      </w:tr>
      <w:tr w:rsidR="002D4A8C" w:rsidRPr="00514E79" w14:paraId="1FE714E1" w14:textId="77777777" w:rsidTr="002D4A8C">
        <w:trPr>
          <w:trHeight w:val="300"/>
        </w:trPr>
        <w:tc>
          <w:tcPr>
            <w:tcW w:w="3601" w:type="dxa"/>
            <w:tcBorders>
              <w:top w:val="nil"/>
              <w:left w:val="nil"/>
              <w:bottom w:val="nil"/>
              <w:right w:val="nil"/>
            </w:tcBorders>
            <w:shd w:val="clear" w:color="auto" w:fill="auto"/>
            <w:hideMark/>
          </w:tcPr>
          <w:p w14:paraId="5E050F0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31D8E4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17B74A8" w14:textId="77777777" w:rsidTr="002D4A8C">
        <w:trPr>
          <w:trHeight w:val="300"/>
        </w:trPr>
        <w:tc>
          <w:tcPr>
            <w:tcW w:w="3601" w:type="dxa"/>
            <w:tcBorders>
              <w:top w:val="nil"/>
              <w:left w:val="nil"/>
              <w:bottom w:val="nil"/>
              <w:right w:val="nil"/>
            </w:tcBorders>
            <w:shd w:val="clear" w:color="auto" w:fill="auto"/>
            <w:hideMark/>
          </w:tcPr>
          <w:p w14:paraId="7F18B73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23A4BD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A2B3615" w14:textId="77777777" w:rsidTr="002D4A8C">
        <w:trPr>
          <w:trHeight w:val="300"/>
        </w:trPr>
        <w:tc>
          <w:tcPr>
            <w:tcW w:w="3601" w:type="dxa"/>
            <w:tcBorders>
              <w:top w:val="nil"/>
              <w:left w:val="nil"/>
              <w:bottom w:val="nil"/>
              <w:right w:val="nil"/>
            </w:tcBorders>
            <w:shd w:val="clear" w:color="auto" w:fill="auto"/>
            <w:hideMark/>
          </w:tcPr>
          <w:p w14:paraId="383721E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61B8E34" w14:textId="77777777" w:rsidR="002D4A8C" w:rsidRPr="00514E79" w:rsidRDefault="002D4A8C" w:rsidP="002D4A8C">
            <w:pPr>
              <w:rPr>
                <w:rFonts w:eastAsia="Times New Roman"/>
                <w:sz w:val="20"/>
                <w:szCs w:val="20"/>
              </w:rPr>
            </w:pPr>
          </w:p>
        </w:tc>
      </w:tr>
      <w:tr w:rsidR="002D4A8C" w:rsidRPr="00514E79" w14:paraId="3E8D0CAE" w14:textId="77777777" w:rsidTr="002D4A8C">
        <w:trPr>
          <w:trHeight w:val="300"/>
        </w:trPr>
        <w:tc>
          <w:tcPr>
            <w:tcW w:w="3601" w:type="dxa"/>
            <w:tcBorders>
              <w:top w:val="nil"/>
              <w:left w:val="nil"/>
              <w:bottom w:val="nil"/>
              <w:right w:val="nil"/>
            </w:tcBorders>
            <w:shd w:val="clear" w:color="auto" w:fill="auto"/>
            <w:hideMark/>
          </w:tcPr>
          <w:p w14:paraId="46C6B1A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SOC_SAFE</w:t>
            </w:r>
          </w:p>
        </w:tc>
        <w:tc>
          <w:tcPr>
            <w:tcW w:w="5759" w:type="dxa"/>
            <w:tcBorders>
              <w:top w:val="nil"/>
              <w:left w:val="nil"/>
              <w:bottom w:val="nil"/>
              <w:right w:val="nil"/>
            </w:tcBorders>
            <w:shd w:val="clear" w:color="auto" w:fill="auto"/>
            <w:hideMark/>
          </w:tcPr>
          <w:p w14:paraId="4F99137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Over the past year have you ever personally:</w:t>
            </w:r>
          </w:p>
        </w:tc>
      </w:tr>
      <w:tr w:rsidR="002D4A8C" w:rsidRPr="00514E79" w14:paraId="51E42AEE" w14:textId="77777777" w:rsidTr="002D4A8C">
        <w:trPr>
          <w:trHeight w:val="300"/>
        </w:trPr>
        <w:tc>
          <w:tcPr>
            <w:tcW w:w="3601" w:type="dxa"/>
            <w:tcBorders>
              <w:top w:val="nil"/>
              <w:left w:val="nil"/>
              <w:bottom w:val="nil"/>
              <w:right w:val="nil"/>
            </w:tcBorders>
            <w:shd w:val="clear" w:color="auto" w:fill="auto"/>
            <w:hideMark/>
          </w:tcPr>
          <w:p w14:paraId="442C557D"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73D873EC" w14:textId="77777777" w:rsidR="002D4A8C" w:rsidRPr="00514E79" w:rsidRDefault="002D4A8C" w:rsidP="002D4A8C">
            <w:pPr>
              <w:rPr>
                <w:rFonts w:eastAsia="Times New Roman"/>
                <w:sz w:val="20"/>
                <w:szCs w:val="20"/>
              </w:rPr>
            </w:pPr>
          </w:p>
        </w:tc>
      </w:tr>
      <w:tr w:rsidR="002D4A8C" w:rsidRPr="00514E79" w14:paraId="546CEE66" w14:textId="77777777" w:rsidTr="002D4A8C">
        <w:trPr>
          <w:trHeight w:val="300"/>
        </w:trPr>
        <w:tc>
          <w:tcPr>
            <w:tcW w:w="3601" w:type="dxa"/>
            <w:tcBorders>
              <w:top w:val="nil"/>
              <w:left w:val="nil"/>
              <w:bottom w:val="nil"/>
              <w:right w:val="nil"/>
            </w:tcBorders>
            <w:shd w:val="clear" w:color="auto" w:fill="auto"/>
            <w:hideMark/>
          </w:tcPr>
          <w:p w14:paraId="394FD29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SOC_SAFE_NEIGH</w:t>
            </w:r>
          </w:p>
        </w:tc>
        <w:tc>
          <w:tcPr>
            <w:tcW w:w="5759" w:type="dxa"/>
            <w:tcBorders>
              <w:top w:val="nil"/>
              <w:left w:val="nil"/>
              <w:bottom w:val="nil"/>
              <w:right w:val="nil"/>
            </w:tcBorders>
            <w:shd w:val="clear" w:color="auto" w:fill="auto"/>
            <w:hideMark/>
          </w:tcPr>
          <w:p w14:paraId="464EB46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Felt unsafe walking in your neighborhood?</w:t>
            </w:r>
          </w:p>
        </w:tc>
      </w:tr>
      <w:tr w:rsidR="002D4A8C" w:rsidRPr="00514E79" w14:paraId="38AFF306" w14:textId="77777777" w:rsidTr="002D4A8C">
        <w:trPr>
          <w:trHeight w:val="300"/>
        </w:trPr>
        <w:tc>
          <w:tcPr>
            <w:tcW w:w="3601" w:type="dxa"/>
            <w:tcBorders>
              <w:top w:val="nil"/>
              <w:left w:val="nil"/>
              <w:bottom w:val="nil"/>
              <w:right w:val="nil"/>
            </w:tcBorders>
            <w:shd w:val="clear" w:color="auto" w:fill="auto"/>
            <w:hideMark/>
          </w:tcPr>
          <w:p w14:paraId="7202A45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A68271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2B1BF9E6" w14:textId="77777777" w:rsidTr="002D4A8C">
        <w:trPr>
          <w:trHeight w:val="300"/>
        </w:trPr>
        <w:tc>
          <w:tcPr>
            <w:tcW w:w="3601" w:type="dxa"/>
            <w:tcBorders>
              <w:top w:val="nil"/>
              <w:left w:val="nil"/>
              <w:bottom w:val="nil"/>
              <w:right w:val="nil"/>
            </w:tcBorders>
            <w:shd w:val="clear" w:color="auto" w:fill="auto"/>
            <w:hideMark/>
          </w:tcPr>
          <w:p w14:paraId="510AEEF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B7E660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3FE53BD1" w14:textId="77777777" w:rsidTr="002D4A8C">
        <w:trPr>
          <w:trHeight w:val="300"/>
        </w:trPr>
        <w:tc>
          <w:tcPr>
            <w:tcW w:w="3601" w:type="dxa"/>
            <w:tcBorders>
              <w:top w:val="nil"/>
              <w:left w:val="nil"/>
              <w:bottom w:val="nil"/>
              <w:right w:val="nil"/>
            </w:tcBorders>
            <w:shd w:val="clear" w:color="auto" w:fill="auto"/>
            <w:hideMark/>
          </w:tcPr>
          <w:p w14:paraId="6B4EB59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599FF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9BFE1DF" w14:textId="77777777" w:rsidTr="002D4A8C">
        <w:trPr>
          <w:trHeight w:val="300"/>
        </w:trPr>
        <w:tc>
          <w:tcPr>
            <w:tcW w:w="3601" w:type="dxa"/>
            <w:tcBorders>
              <w:top w:val="nil"/>
              <w:left w:val="nil"/>
              <w:bottom w:val="nil"/>
              <w:right w:val="nil"/>
            </w:tcBorders>
            <w:shd w:val="clear" w:color="auto" w:fill="auto"/>
            <w:hideMark/>
          </w:tcPr>
          <w:p w14:paraId="583495E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4674B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AF82F8A" w14:textId="77777777" w:rsidTr="002D4A8C">
        <w:trPr>
          <w:trHeight w:val="300"/>
        </w:trPr>
        <w:tc>
          <w:tcPr>
            <w:tcW w:w="3601" w:type="dxa"/>
            <w:tcBorders>
              <w:top w:val="nil"/>
              <w:left w:val="nil"/>
              <w:bottom w:val="nil"/>
              <w:right w:val="nil"/>
            </w:tcBorders>
            <w:shd w:val="clear" w:color="auto" w:fill="auto"/>
            <w:hideMark/>
          </w:tcPr>
          <w:p w14:paraId="1149044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934D5BB" w14:textId="77777777" w:rsidR="002D4A8C" w:rsidRPr="00514E79" w:rsidRDefault="002D4A8C" w:rsidP="002D4A8C">
            <w:pPr>
              <w:rPr>
                <w:rFonts w:eastAsia="Times New Roman"/>
                <w:sz w:val="20"/>
                <w:szCs w:val="20"/>
              </w:rPr>
            </w:pPr>
          </w:p>
        </w:tc>
      </w:tr>
      <w:tr w:rsidR="002D4A8C" w:rsidRPr="00514E79" w14:paraId="244320D5" w14:textId="77777777" w:rsidTr="002D4A8C">
        <w:trPr>
          <w:trHeight w:val="510"/>
        </w:trPr>
        <w:tc>
          <w:tcPr>
            <w:tcW w:w="3601" w:type="dxa"/>
            <w:tcBorders>
              <w:top w:val="nil"/>
              <w:left w:val="nil"/>
              <w:bottom w:val="nil"/>
              <w:right w:val="nil"/>
            </w:tcBorders>
            <w:shd w:val="clear" w:color="auto" w:fill="auto"/>
            <w:hideMark/>
          </w:tcPr>
          <w:p w14:paraId="5E449B5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SOC_SAFE_CRIME</w:t>
            </w:r>
          </w:p>
        </w:tc>
        <w:tc>
          <w:tcPr>
            <w:tcW w:w="5759" w:type="dxa"/>
            <w:tcBorders>
              <w:top w:val="nil"/>
              <w:left w:val="nil"/>
              <w:bottom w:val="nil"/>
              <w:right w:val="nil"/>
            </w:tcBorders>
            <w:shd w:val="clear" w:color="auto" w:fill="auto"/>
            <w:hideMark/>
          </w:tcPr>
          <w:p w14:paraId="0908737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Over the past year have you feared crime in your own home?</w:t>
            </w:r>
          </w:p>
        </w:tc>
      </w:tr>
      <w:tr w:rsidR="002D4A8C" w:rsidRPr="00514E79" w14:paraId="7CEB980E" w14:textId="77777777" w:rsidTr="002D4A8C">
        <w:trPr>
          <w:trHeight w:val="300"/>
        </w:trPr>
        <w:tc>
          <w:tcPr>
            <w:tcW w:w="3601" w:type="dxa"/>
            <w:tcBorders>
              <w:top w:val="nil"/>
              <w:left w:val="nil"/>
              <w:bottom w:val="nil"/>
              <w:right w:val="nil"/>
            </w:tcBorders>
            <w:shd w:val="clear" w:color="auto" w:fill="auto"/>
            <w:hideMark/>
          </w:tcPr>
          <w:p w14:paraId="3E4F5B7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57537D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1B598FD4" w14:textId="77777777" w:rsidTr="002D4A8C">
        <w:trPr>
          <w:trHeight w:val="300"/>
        </w:trPr>
        <w:tc>
          <w:tcPr>
            <w:tcW w:w="3601" w:type="dxa"/>
            <w:tcBorders>
              <w:top w:val="nil"/>
              <w:left w:val="nil"/>
              <w:bottom w:val="nil"/>
              <w:right w:val="nil"/>
            </w:tcBorders>
            <w:shd w:val="clear" w:color="auto" w:fill="auto"/>
            <w:hideMark/>
          </w:tcPr>
          <w:p w14:paraId="75353B5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6321B9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4539F9DE" w14:textId="77777777" w:rsidTr="002D4A8C">
        <w:trPr>
          <w:trHeight w:val="300"/>
        </w:trPr>
        <w:tc>
          <w:tcPr>
            <w:tcW w:w="3601" w:type="dxa"/>
            <w:tcBorders>
              <w:top w:val="nil"/>
              <w:left w:val="nil"/>
              <w:bottom w:val="nil"/>
              <w:right w:val="nil"/>
            </w:tcBorders>
            <w:shd w:val="clear" w:color="auto" w:fill="auto"/>
            <w:hideMark/>
          </w:tcPr>
          <w:p w14:paraId="55EF8A4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198FD4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8C46B34" w14:textId="77777777" w:rsidTr="002D4A8C">
        <w:trPr>
          <w:trHeight w:val="300"/>
        </w:trPr>
        <w:tc>
          <w:tcPr>
            <w:tcW w:w="3601" w:type="dxa"/>
            <w:tcBorders>
              <w:top w:val="nil"/>
              <w:left w:val="nil"/>
              <w:bottom w:val="nil"/>
              <w:right w:val="nil"/>
            </w:tcBorders>
            <w:shd w:val="clear" w:color="auto" w:fill="auto"/>
            <w:hideMark/>
          </w:tcPr>
          <w:p w14:paraId="5C33886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9999</w:t>
            </w:r>
          </w:p>
        </w:tc>
        <w:tc>
          <w:tcPr>
            <w:tcW w:w="5759" w:type="dxa"/>
            <w:tcBorders>
              <w:top w:val="nil"/>
              <w:left w:val="nil"/>
              <w:bottom w:val="nil"/>
              <w:right w:val="nil"/>
            </w:tcBorders>
            <w:shd w:val="clear" w:color="auto" w:fill="auto"/>
            <w:hideMark/>
          </w:tcPr>
          <w:p w14:paraId="4004873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A429DA6" w14:textId="77777777" w:rsidTr="002D4A8C">
        <w:trPr>
          <w:trHeight w:val="300"/>
        </w:trPr>
        <w:tc>
          <w:tcPr>
            <w:tcW w:w="3601" w:type="dxa"/>
            <w:tcBorders>
              <w:top w:val="nil"/>
              <w:left w:val="nil"/>
              <w:bottom w:val="nil"/>
              <w:right w:val="nil"/>
            </w:tcBorders>
            <w:shd w:val="clear" w:color="auto" w:fill="auto"/>
            <w:hideMark/>
          </w:tcPr>
          <w:p w14:paraId="7251670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7EA8023" w14:textId="77777777" w:rsidR="002D4A8C" w:rsidRPr="00514E79" w:rsidRDefault="002D4A8C" w:rsidP="002D4A8C">
            <w:pPr>
              <w:rPr>
                <w:rFonts w:eastAsia="Times New Roman"/>
                <w:sz w:val="20"/>
                <w:szCs w:val="20"/>
              </w:rPr>
            </w:pPr>
          </w:p>
        </w:tc>
      </w:tr>
      <w:tr w:rsidR="002D4A8C" w:rsidRPr="00514E79" w14:paraId="45F87429" w14:textId="77777777" w:rsidTr="002D4A8C">
        <w:trPr>
          <w:trHeight w:val="510"/>
        </w:trPr>
        <w:tc>
          <w:tcPr>
            <w:tcW w:w="3601" w:type="dxa"/>
            <w:tcBorders>
              <w:top w:val="nil"/>
              <w:left w:val="nil"/>
              <w:bottom w:val="nil"/>
              <w:right w:val="nil"/>
            </w:tcBorders>
            <w:shd w:val="clear" w:color="auto" w:fill="auto"/>
            <w:hideMark/>
          </w:tcPr>
          <w:p w14:paraId="28A6C87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SOC_SAFE_ROB</w:t>
            </w:r>
          </w:p>
        </w:tc>
        <w:tc>
          <w:tcPr>
            <w:tcW w:w="5759" w:type="dxa"/>
            <w:tcBorders>
              <w:top w:val="nil"/>
              <w:left w:val="nil"/>
              <w:bottom w:val="nil"/>
              <w:right w:val="nil"/>
            </w:tcBorders>
            <w:shd w:val="clear" w:color="auto" w:fill="auto"/>
            <w:hideMark/>
          </w:tcPr>
          <w:p w14:paraId="21654AE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Over that past year have you been robbed?</w:t>
            </w:r>
          </w:p>
        </w:tc>
      </w:tr>
      <w:tr w:rsidR="002D4A8C" w:rsidRPr="00514E79" w14:paraId="1390589E" w14:textId="77777777" w:rsidTr="002D4A8C">
        <w:trPr>
          <w:trHeight w:val="300"/>
        </w:trPr>
        <w:tc>
          <w:tcPr>
            <w:tcW w:w="3601" w:type="dxa"/>
            <w:tcBorders>
              <w:top w:val="nil"/>
              <w:left w:val="nil"/>
              <w:bottom w:val="nil"/>
              <w:right w:val="nil"/>
            </w:tcBorders>
            <w:shd w:val="clear" w:color="auto" w:fill="auto"/>
            <w:hideMark/>
          </w:tcPr>
          <w:p w14:paraId="678D31B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EB93E1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48337257" w14:textId="77777777" w:rsidTr="002D4A8C">
        <w:trPr>
          <w:trHeight w:val="300"/>
        </w:trPr>
        <w:tc>
          <w:tcPr>
            <w:tcW w:w="3601" w:type="dxa"/>
            <w:tcBorders>
              <w:top w:val="nil"/>
              <w:left w:val="nil"/>
              <w:bottom w:val="nil"/>
              <w:right w:val="nil"/>
            </w:tcBorders>
            <w:shd w:val="clear" w:color="auto" w:fill="auto"/>
            <w:hideMark/>
          </w:tcPr>
          <w:p w14:paraId="23A471D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6AF8FF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5F989827" w14:textId="77777777" w:rsidTr="002D4A8C">
        <w:trPr>
          <w:trHeight w:val="300"/>
        </w:trPr>
        <w:tc>
          <w:tcPr>
            <w:tcW w:w="3601" w:type="dxa"/>
            <w:tcBorders>
              <w:top w:val="nil"/>
              <w:left w:val="nil"/>
              <w:bottom w:val="nil"/>
              <w:right w:val="nil"/>
            </w:tcBorders>
            <w:shd w:val="clear" w:color="auto" w:fill="auto"/>
            <w:hideMark/>
          </w:tcPr>
          <w:p w14:paraId="78B64BA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480E3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17FBA45" w14:textId="77777777" w:rsidTr="002D4A8C">
        <w:trPr>
          <w:trHeight w:val="300"/>
        </w:trPr>
        <w:tc>
          <w:tcPr>
            <w:tcW w:w="3601" w:type="dxa"/>
            <w:tcBorders>
              <w:top w:val="nil"/>
              <w:left w:val="nil"/>
              <w:bottom w:val="nil"/>
              <w:right w:val="nil"/>
            </w:tcBorders>
            <w:shd w:val="clear" w:color="auto" w:fill="auto"/>
            <w:hideMark/>
          </w:tcPr>
          <w:p w14:paraId="7C1209B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B0B09B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56BEE7D" w14:textId="77777777" w:rsidTr="002D4A8C">
        <w:trPr>
          <w:trHeight w:val="300"/>
        </w:trPr>
        <w:tc>
          <w:tcPr>
            <w:tcW w:w="3601" w:type="dxa"/>
            <w:tcBorders>
              <w:top w:val="nil"/>
              <w:left w:val="nil"/>
              <w:bottom w:val="nil"/>
              <w:right w:val="nil"/>
            </w:tcBorders>
            <w:shd w:val="clear" w:color="auto" w:fill="auto"/>
            <w:hideMark/>
          </w:tcPr>
          <w:p w14:paraId="2C19C34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3656F4E" w14:textId="77777777" w:rsidR="002D4A8C" w:rsidRPr="00514E79" w:rsidRDefault="002D4A8C" w:rsidP="002D4A8C">
            <w:pPr>
              <w:rPr>
                <w:rFonts w:eastAsia="Times New Roman"/>
                <w:sz w:val="20"/>
                <w:szCs w:val="20"/>
              </w:rPr>
            </w:pPr>
          </w:p>
        </w:tc>
      </w:tr>
      <w:tr w:rsidR="002D4A8C" w:rsidRPr="00514E79" w14:paraId="4493E819" w14:textId="77777777" w:rsidTr="002D4A8C">
        <w:trPr>
          <w:trHeight w:val="1275"/>
        </w:trPr>
        <w:tc>
          <w:tcPr>
            <w:tcW w:w="3601" w:type="dxa"/>
            <w:tcBorders>
              <w:top w:val="nil"/>
              <w:left w:val="nil"/>
              <w:bottom w:val="nil"/>
              <w:right w:val="nil"/>
            </w:tcBorders>
            <w:shd w:val="clear" w:color="auto" w:fill="auto"/>
            <w:noWrap/>
            <w:hideMark/>
          </w:tcPr>
          <w:p w14:paraId="68A8DB4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SOC_BRIBE</w:t>
            </w:r>
          </w:p>
        </w:tc>
        <w:tc>
          <w:tcPr>
            <w:tcW w:w="5759" w:type="dxa"/>
            <w:tcBorders>
              <w:top w:val="nil"/>
              <w:left w:val="nil"/>
              <w:bottom w:val="nil"/>
              <w:right w:val="nil"/>
            </w:tcBorders>
            <w:shd w:val="clear" w:color="auto" w:fill="auto"/>
            <w:hideMark/>
          </w:tcPr>
          <w:p w14:paraId="30F1BAB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In the past year, how often, if ever, have you had to pay a bribe, give a gift, or </w:t>
            </w:r>
            <w:proofErr w:type="gramStart"/>
            <w:r w:rsidRPr="00514E79">
              <w:rPr>
                <w:rFonts w:ascii="Arial" w:eastAsia="Times New Roman" w:hAnsi="Arial" w:cs="Arial"/>
                <w:b/>
                <w:bCs/>
                <w:color w:val="000000"/>
                <w:sz w:val="20"/>
                <w:szCs w:val="20"/>
              </w:rPr>
              <w:t>do</w:t>
            </w:r>
            <w:proofErr w:type="gramEnd"/>
            <w:r w:rsidRPr="00514E79">
              <w:rPr>
                <w:rFonts w:ascii="Arial" w:eastAsia="Times New Roman" w:hAnsi="Arial" w:cs="Arial"/>
                <w:b/>
                <w:bCs/>
                <w:color w:val="000000"/>
                <w:sz w:val="20"/>
                <w:szCs w:val="20"/>
              </w:rPr>
              <w:t xml:space="preserve"> some other favor (labor, sex or other) to a government official?</w:t>
            </w:r>
          </w:p>
        </w:tc>
      </w:tr>
      <w:tr w:rsidR="002D4A8C" w:rsidRPr="00514E79" w14:paraId="4BF71B35" w14:textId="77777777" w:rsidTr="002D4A8C">
        <w:trPr>
          <w:trHeight w:val="300"/>
        </w:trPr>
        <w:tc>
          <w:tcPr>
            <w:tcW w:w="3601" w:type="dxa"/>
            <w:tcBorders>
              <w:top w:val="nil"/>
              <w:left w:val="nil"/>
              <w:bottom w:val="nil"/>
              <w:right w:val="nil"/>
            </w:tcBorders>
            <w:shd w:val="clear" w:color="auto" w:fill="auto"/>
            <w:hideMark/>
          </w:tcPr>
          <w:p w14:paraId="793BF21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BC2D1C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Never</w:t>
            </w:r>
          </w:p>
        </w:tc>
      </w:tr>
      <w:tr w:rsidR="002D4A8C" w:rsidRPr="00514E79" w14:paraId="2626A945" w14:textId="77777777" w:rsidTr="002D4A8C">
        <w:trPr>
          <w:trHeight w:val="300"/>
        </w:trPr>
        <w:tc>
          <w:tcPr>
            <w:tcW w:w="3601" w:type="dxa"/>
            <w:tcBorders>
              <w:top w:val="nil"/>
              <w:left w:val="nil"/>
              <w:bottom w:val="nil"/>
              <w:right w:val="nil"/>
            </w:tcBorders>
            <w:shd w:val="clear" w:color="auto" w:fill="auto"/>
            <w:hideMark/>
          </w:tcPr>
          <w:p w14:paraId="61DB9E8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15CF4C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Once or twice</w:t>
            </w:r>
          </w:p>
        </w:tc>
      </w:tr>
      <w:tr w:rsidR="002D4A8C" w:rsidRPr="00514E79" w14:paraId="3EB4A8B4" w14:textId="77777777" w:rsidTr="002D4A8C">
        <w:trPr>
          <w:trHeight w:val="300"/>
        </w:trPr>
        <w:tc>
          <w:tcPr>
            <w:tcW w:w="3601" w:type="dxa"/>
            <w:tcBorders>
              <w:top w:val="nil"/>
              <w:left w:val="nil"/>
              <w:bottom w:val="nil"/>
              <w:right w:val="nil"/>
            </w:tcBorders>
            <w:shd w:val="clear" w:color="auto" w:fill="auto"/>
            <w:hideMark/>
          </w:tcPr>
          <w:p w14:paraId="34387A0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75AE670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Many times</w:t>
            </w:r>
          </w:p>
        </w:tc>
      </w:tr>
      <w:tr w:rsidR="002D4A8C" w:rsidRPr="00514E79" w14:paraId="49324D7B" w14:textId="77777777" w:rsidTr="002D4A8C">
        <w:trPr>
          <w:trHeight w:val="300"/>
        </w:trPr>
        <w:tc>
          <w:tcPr>
            <w:tcW w:w="3601" w:type="dxa"/>
            <w:tcBorders>
              <w:top w:val="nil"/>
              <w:left w:val="nil"/>
              <w:bottom w:val="nil"/>
              <w:right w:val="nil"/>
            </w:tcBorders>
            <w:shd w:val="clear" w:color="auto" w:fill="auto"/>
            <w:hideMark/>
          </w:tcPr>
          <w:p w14:paraId="33B8DDC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620F3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B2D2173" w14:textId="77777777" w:rsidTr="002D4A8C">
        <w:trPr>
          <w:trHeight w:val="300"/>
        </w:trPr>
        <w:tc>
          <w:tcPr>
            <w:tcW w:w="3601" w:type="dxa"/>
            <w:tcBorders>
              <w:top w:val="nil"/>
              <w:left w:val="nil"/>
              <w:bottom w:val="nil"/>
              <w:right w:val="nil"/>
            </w:tcBorders>
            <w:shd w:val="clear" w:color="auto" w:fill="auto"/>
            <w:hideMark/>
          </w:tcPr>
          <w:p w14:paraId="29D342A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8B0A16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71FF1A9" w14:textId="77777777" w:rsidTr="002D4A8C">
        <w:trPr>
          <w:trHeight w:val="300"/>
        </w:trPr>
        <w:tc>
          <w:tcPr>
            <w:tcW w:w="3601" w:type="dxa"/>
            <w:tcBorders>
              <w:top w:val="nil"/>
              <w:left w:val="nil"/>
              <w:bottom w:val="nil"/>
              <w:right w:val="nil"/>
            </w:tcBorders>
            <w:shd w:val="clear" w:color="auto" w:fill="auto"/>
            <w:hideMark/>
          </w:tcPr>
          <w:p w14:paraId="2D68E64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C5655A2" w14:textId="77777777" w:rsidR="002D4A8C" w:rsidRPr="00514E79" w:rsidRDefault="002D4A8C" w:rsidP="002D4A8C">
            <w:pPr>
              <w:rPr>
                <w:rFonts w:eastAsia="Times New Roman"/>
                <w:sz w:val="20"/>
                <w:szCs w:val="20"/>
              </w:rPr>
            </w:pPr>
          </w:p>
        </w:tc>
      </w:tr>
      <w:tr w:rsidR="002D4A8C" w:rsidRPr="00514E79" w14:paraId="1868093F" w14:textId="77777777" w:rsidTr="002D4A8C">
        <w:trPr>
          <w:trHeight w:val="300"/>
        </w:trPr>
        <w:tc>
          <w:tcPr>
            <w:tcW w:w="9360" w:type="dxa"/>
            <w:gridSpan w:val="2"/>
            <w:tcBorders>
              <w:top w:val="nil"/>
              <w:left w:val="nil"/>
              <w:bottom w:val="nil"/>
              <w:right w:val="nil"/>
            </w:tcBorders>
            <w:shd w:val="clear" w:color="000000" w:fill="95B3D7"/>
            <w:hideMark/>
          </w:tcPr>
          <w:p w14:paraId="6F8690A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XII. IDENTIY</w:t>
            </w:r>
          </w:p>
        </w:tc>
      </w:tr>
      <w:tr w:rsidR="002D4A8C" w:rsidRPr="00514E79" w14:paraId="7753FDC7" w14:textId="77777777" w:rsidTr="002D4A8C">
        <w:trPr>
          <w:trHeight w:val="300"/>
        </w:trPr>
        <w:tc>
          <w:tcPr>
            <w:tcW w:w="3601" w:type="dxa"/>
            <w:tcBorders>
              <w:top w:val="nil"/>
              <w:left w:val="nil"/>
              <w:bottom w:val="nil"/>
              <w:right w:val="nil"/>
            </w:tcBorders>
            <w:shd w:val="clear" w:color="auto" w:fill="auto"/>
            <w:hideMark/>
          </w:tcPr>
          <w:p w14:paraId="6A3780B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E52BE1B" w14:textId="77777777" w:rsidR="002D4A8C" w:rsidRPr="00514E79" w:rsidRDefault="002D4A8C" w:rsidP="002D4A8C">
            <w:pPr>
              <w:rPr>
                <w:rFonts w:eastAsia="Times New Roman"/>
                <w:sz w:val="20"/>
                <w:szCs w:val="20"/>
              </w:rPr>
            </w:pPr>
          </w:p>
        </w:tc>
      </w:tr>
      <w:tr w:rsidR="002D4A8C" w:rsidRPr="00514E79" w14:paraId="4929A0BF" w14:textId="77777777" w:rsidTr="002D4A8C">
        <w:trPr>
          <w:trHeight w:val="1020"/>
        </w:trPr>
        <w:tc>
          <w:tcPr>
            <w:tcW w:w="3601" w:type="dxa"/>
            <w:tcBorders>
              <w:top w:val="nil"/>
              <w:left w:val="nil"/>
              <w:bottom w:val="nil"/>
              <w:right w:val="nil"/>
            </w:tcBorders>
            <w:shd w:val="clear" w:color="auto" w:fill="auto"/>
            <w:hideMark/>
          </w:tcPr>
          <w:p w14:paraId="6C3BB1C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IDEN_CITI</w:t>
            </w:r>
          </w:p>
        </w:tc>
        <w:tc>
          <w:tcPr>
            <w:tcW w:w="5759" w:type="dxa"/>
            <w:tcBorders>
              <w:top w:val="nil"/>
              <w:left w:val="nil"/>
              <w:bottom w:val="nil"/>
              <w:right w:val="nil"/>
            </w:tcBorders>
            <w:shd w:val="clear" w:color="auto" w:fill="auto"/>
            <w:hideMark/>
          </w:tcPr>
          <w:p w14:paraId="491F19B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Let us suppose that you had to choose between being a Liberian citizen and being a member of your ethnic group. Which of the following statements best expresses your feelings?</w:t>
            </w:r>
          </w:p>
        </w:tc>
      </w:tr>
      <w:tr w:rsidR="002D4A8C" w:rsidRPr="00514E79" w14:paraId="63AAFB50" w14:textId="77777777" w:rsidTr="002D4A8C">
        <w:trPr>
          <w:trHeight w:val="300"/>
        </w:trPr>
        <w:tc>
          <w:tcPr>
            <w:tcW w:w="3601" w:type="dxa"/>
            <w:tcBorders>
              <w:top w:val="nil"/>
              <w:left w:val="nil"/>
              <w:bottom w:val="nil"/>
              <w:right w:val="nil"/>
            </w:tcBorders>
            <w:shd w:val="clear" w:color="auto" w:fill="auto"/>
            <w:hideMark/>
          </w:tcPr>
          <w:p w14:paraId="5D08AC7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0CDD68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You feel only Liberian </w:t>
            </w:r>
          </w:p>
        </w:tc>
      </w:tr>
      <w:tr w:rsidR="002D4A8C" w:rsidRPr="00514E79" w14:paraId="5CED92A7" w14:textId="77777777" w:rsidTr="002D4A8C">
        <w:trPr>
          <w:trHeight w:val="510"/>
        </w:trPr>
        <w:tc>
          <w:tcPr>
            <w:tcW w:w="3601" w:type="dxa"/>
            <w:tcBorders>
              <w:top w:val="nil"/>
              <w:left w:val="nil"/>
              <w:bottom w:val="nil"/>
              <w:right w:val="nil"/>
            </w:tcBorders>
            <w:shd w:val="clear" w:color="auto" w:fill="auto"/>
            <w:hideMark/>
          </w:tcPr>
          <w:p w14:paraId="31780D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5B7F2E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You feel more Liberian than a member of your ethnic group </w:t>
            </w:r>
          </w:p>
        </w:tc>
      </w:tr>
      <w:tr w:rsidR="002D4A8C" w:rsidRPr="00514E79" w14:paraId="7228C3F1" w14:textId="77777777" w:rsidTr="002D4A8C">
        <w:trPr>
          <w:trHeight w:val="510"/>
        </w:trPr>
        <w:tc>
          <w:tcPr>
            <w:tcW w:w="3601" w:type="dxa"/>
            <w:tcBorders>
              <w:top w:val="nil"/>
              <w:left w:val="nil"/>
              <w:bottom w:val="nil"/>
              <w:right w:val="nil"/>
            </w:tcBorders>
            <w:shd w:val="clear" w:color="auto" w:fill="auto"/>
            <w:hideMark/>
          </w:tcPr>
          <w:p w14:paraId="212006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4AA3E6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You feel equally Liberian and a member of your ethnic group  </w:t>
            </w:r>
          </w:p>
        </w:tc>
      </w:tr>
      <w:tr w:rsidR="002D4A8C" w:rsidRPr="00514E79" w14:paraId="6C4A6924" w14:textId="77777777" w:rsidTr="002D4A8C">
        <w:trPr>
          <w:trHeight w:val="510"/>
        </w:trPr>
        <w:tc>
          <w:tcPr>
            <w:tcW w:w="3601" w:type="dxa"/>
            <w:tcBorders>
              <w:top w:val="nil"/>
              <w:left w:val="nil"/>
              <w:bottom w:val="nil"/>
              <w:right w:val="nil"/>
            </w:tcBorders>
            <w:shd w:val="clear" w:color="auto" w:fill="auto"/>
            <w:hideMark/>
          </w:tcPr>
          <w:p w14:paraId="20F1DC2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4</w:t>
            </w:r>
          </w:p>
        </w:tc>
        <w:tc>
          <w:tcPr>
            <w:tcW w:w="5759" w:type="dxa"/>
            <w:tcBorders>
              <w:top w:val="nil"/>
              <w:left w:val="nil"/>
              <w:bottom w:val="nil"/>
              <w:right w:val="nil"/>
            </w:tcBorders>
            <w:shd w:val="clear" w:color="auto" w:fill="auto"/>
            <w:hideMark/>
          </w:tcPr>
          <w:p w14:paraId="79988C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You feel more a member of your ethnic group than Liberian </w:t>
            </w:r>
          </w:p>
        </w:tc>
      </w:tr>
      <w:tr w:rsidR="002D4A8C" w:rsidRPr="00514E79" w14:paraId="09721978" w14:textId="77777777" w:rsidTr="002D4A8C">
        <w:trPr>
          <w:trHeight w:val="300"/>
        </w:trPr>
        <w:tc>
          <w:tcPr>
            <w:tcW w:w="3601" w:type="dxa"/>
            <w:tcBorders>
              <w:top w:val="nil"/>
              <w:left w:val="nil"/>
              <w:bottom w:val="nil"/>
              <w:right w:val="nil"/>
            </w:tcBorders>
            <w:shd w:val="clear" w:color="auto" w:fill="auto"/>
            <w:hideMark/>
          </w:tcPr>
          <w:p w14:paraId="7DB072E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7534E64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You feel only a member of your ethnic group</w:t>
            </w:r>
          </w:p>
        </w:tc>
      </w:tr>
      <w:tr w:rsidR="002D4A8C" w:rsidRPr="00514E79" w14:paraId="5FDAE076" w14:textId="77777777" w:rsidTr="002D4A8C">
        <w:trPr>
          <w:trHeight w:val="300"/>
        </w:trPr>
        <w:tc>
          <w:tcPr>
            <w:tcW w:w="3601" w:type="dxa"/>
            <w:tcBorders>
              <w:top w:val="nil"/>
              <w:left w:val="nil"/>
              <w:bottom w:val="nil"/>
              <w:right w:val="nil"/>
            </w:tcBorders>
            <w:shd w:val="clear" w:color="auto" w:fill="auto"/>
            <w:hideMark/>
          </w:tcPr>
          <w:p w14:paraId="7947B99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FA74A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DB1BB40" w14:textId="77777777" w:rsidTr="002D4A8C">
        <w:trPr>
          <w:trHeight w:val="300"/>
        </w:trPr>
        <w:tc>
          <w:tcPr>
            <w:tcW w:w="3601" w:type="dxa"/>
            <w:tcBorders>
              <w:top w:val="nil"/>
              <w:left w:val="nil"/>
              <w:bottom w:val="nil"/>
              <w:right w:val="nil"/>
            </w:tcBorders>
            <w:shd w:val="clear" w:color="auto" w:fill="auto"/>
            <w:hideMark/>
          </w:tcPr>
          <w:p w14:paraId="6AE2034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BA5AB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ECCD274" w14:textId="77777777" w:rsidTr="002D4A8C">
        <w:trPr>
          <w:trHeight w:val="300"/>
        </w:trPr>
        <w:tc>
          <w:tcPr>
            <w:tcW w:w="3601" w:type="dxa"/>
            <w:tcBorders>
              <w:top w:val="nil"/>
              <w:left w:val="nil"/>
              <w:bottom w:val="nil"/>
              <w:right w:val="nil"/>
            </w:tcBorders>
            <w:shd w:val="clear" w:color="auto" w:fill="auto"/>
            <w:hideMark/>
          </w:tcPr>
          <w:p w14:paraId="4669471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FD80F39" w14:textId="77777777" w:rsidR="002D4A8C" w:rsidRPr="00514E79" w:rsidRDefault="002D4A8C" w:rsidP="002D4A8C">
            <w:pPr>
              <w:rPr>
                <w:rFonts w:eastAsia="Times New Roman"/>
                <w:sz w:val="20"/>
                <w:szCs w:val="20"/>
              </w:rPr>
            </w:pPr>
          </w:p>
        </w:tc>
      </w:tr>
      <w:tr w:rsidR="002D4A8C" w:rsidRPr="00514E79" w14:paraId="20B1838D" w14:textId="77777777" w:rsidTr="002D4A8C">
        <w:trPr>
          <w:trHeight w:val="510"/>
        </w:trPr>
        <w:tc>
          <w:tcPr>
            <w:tcW w:w="3601" w:type="dxa"/>
            <w:tcBorders>
              <w:top w:val="nil"/>
              <w:left w:val="nil"/>
              <w:bottom w:val="nil"/>
              <w:right w:val="nil"/>
            </w:tcBorders>
            <w:shd w:val="clear" w:color="auto" w:fill="auto"/>
            <w:hideMark/>
          </w:tcPr>
          <w:p w14:paraId="02B2705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IDEN_DISC</w:t>
            </w:r>
          </w:p>
        </w:tc>
        <w:tc>
          <w:tcPr>
            <w:tcW w:w="5759" w:type="dxa"/>
            <w:tcBorders>
              <w:top w:val="nil"/>
              <w:left w:val="nil"/>
              <w:bottom w:val="nil"/>
              <w:right w:val="nil"/>
            </w:tcBorders>
            <w:shd w:val="clear" w:color="auto" w:fill="auto"/>
            <w:hideMark/>
          </w:tcPr>
          <w:p w14:paraId="128C053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much discrimination is there against each of these groups in our society today?</w:t>
            </w:r>
          </w:p>
        </w:tc>
      </w:tr>
      <w:tr w:rsidR="002D4A8C" w:rsidRPr="00514E79" w14:paraId="459FC6D9" w14:textId="77777777" w:rsidTr="002D4A8C">
        <w:trPr>
          <w:trHeight w:val="300"/>
        </w:trPr>
        <w:tc>
          <w:tcPr>
            <w:tcW w:w="3601" w:type="dxa"/>
            <w:tcBorders>
              <w:top w:val="nil"/>
              <w:left w:val="nil"/>
              <w:bottom w:val="nil"/>
              <w:right w:val="nil"/>
            </w:tcBorders>
            <w:shd w:val="clear" w:color="auto" w:fill="auto"/>
            <w:hideMark/>
          </w:tcPr>
          <w:p w14:paraId="55107DE8"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74BB0445" w14:textId="77777777" w:rsidR="002D4A8C" w:rsidRPr="00514E79" w:rsidRDefault="002D4A8C" w:rsidP="002D4A8C">
            <w:pPr>
              <w:rPr>
                <w:rFonts w:eastAsia="Times New Roman"/>
                <w:sz w:val="20"/>
                <w:szCs w:val="20"/>
              </w:rPr>
            </w:pPr>
          </w:p>
        </w:tc>
      </w:tr>
      <w:tr w:rsidR="002D4A8C" w:rsidRPr="00514E79" w14:paraId="0C629FFD" w14:textId="77777777" w:rsidTr="002D4A8C">
        <w:trPr>
          <w:trHeight w:val="300"/>
        </w:trPr>
        <w:tc>
          <w:tcPr>
            <w:tcW w:w="3601" w:type="dxa"/>
            <w:tcBorders>
              <w:top w:val="nil"/>
              <w:left w:val="nil"/>
              <w:bottom w:val="nil"/>
              <w:right w:val="nil"/>
            </w:tcBorders>
            <w:shd w:val="clear" w:color="auto" w:fill="auto"/>
            <w:hideMark/>
          </w:tcPr>
          <w:p w14:paraId="1D9C4F5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IDEN_DISC_CONGO</w:t>
            </w:r>
          </w:p>
        </w:tc>
        <w:tc>
          <w:tcPr>
            <w:tcW w:w="5759" w:type="dxa"/>
            <w:tcBorders>
              <w:top w:val="nil"/>
              <w:left w:val="nil"/>
              <w:bottom w:val="nil"/>
              <w:right w:val="nil"/>
            </w:tcBorders>
            <w:shd w:val="clear" w:color="auto" w:fill="auto"/>
            <w:hideMark/>
          </w:tcPr>
          <w:p w14:paraId="109DAF8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Congo People</w:t>
            </w:r>
          </w:p>
        </w:tc>
      </w:tr>
      <w:tr w:rsidR="002D4A8C" w:rsidRPr="00514E79" w14:paraId="06A6A8E0" w14:textId="77777777" w:rsidTr="002D4A8C">
        <w:trPr>
          <w:trHeight w:val="300"/>
        </w:trPr>
        <w:tc>
          <w:tcPr>
            <w:tcW w:w="3601" w:type="dxa"/>
            <w:tcBorders>
              <w:top w:val="nil"/>
              <w:left w:val="nil"/>
              <w:bottom w:val="nil"/>
              <w:right w:val="nil"/>
            </w:tcBorders>
            <w:shd w:val="clear" w:color="auto" w:fill="auto"/>
            <w:hideMark/>
          </w:tcPr>
          <w:p w14:paraId="3EA0624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9E6646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lot of discrimination</w:t>
            </w:r>
          </w:p>
        </w:tc>
      </w:tr>
      <w:tr w:rsidR="002D4A8C" w:rsidRPr="00514E79" w14:paraId="56E46D51" w14:textId="77777777" w:rsidTr="002D4A8C">
        <w:trPr>
          <w:trHeight w:val="300"/>
        </w:trPr>
        <w:tc>
          <w:tcPr>
            <w:tcW w:w="3601" w:type="dxa"/>
            <w:tcBorders>
              <w:top w:val="nil"/>
              <w:left w:val="nil"/>
              <w:bottom w:val="nil"/>
              <w:right w:val="nil"/>
            </w:tcBorders>
            <w:shd w:val="clear" w:color="auto" w:fill="auto"/>
            <w:hideMark/>
          </w:tcPr>
          <w:p w14:paraId="42A94A9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39FDCB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 discrimination</w:t>
            </w:r>
          </w:p>
        </w:tc>
      </w:tr>
      <w:tr w:rsidR="002D4A8C" w:rsidRPr="00514E79" w14:paraId="70FEC585" w14:textId="77777777" w:rsidTr="002D4A8C">
        <w:trPr>
          <w:trHeight w:val="300"/>
        </w:trPr>
        <w:tc>
          <w:tcPr>
            <w:tcW w:w="3601" w:type="dxa"/>
            <w:tcBorders>
              <w:top w:val="nil"/>
              <w:left w:val="nil"/>
              <w:bottom w:val="nil"/>
              <w:right w:val="nil"/>
            </w:tcBorders>
            <w:shd w:val="clear" w:color="auto" w:fill="auto"/>
            <w:hideMark/>
          </w:tcPr>
          <w:p w14:paraId="1442A5D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BE165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a little discrimination</w:t>
            </w:r>
          </w:p>
        </w:tc>
      </w:tr>
      <w:tr w:rsidR="002D4A8C" w:rsidRPr="00514E79" w14:paraId="3EA95E93" w14:textId="77777777" w:rsidTr="002D4A8C">
        <w:trPr>
          <w:trHeight w:val="300"/>
        </w:trPr>
        <w:tc>
          <w:tcPr>
            <w:tcW w:w="3601" w:type="dxa"/>
            <w:tcBorders>
              <w:top w:val="nil"/>
              <w:left w:val="nil"/>
              <w:bottom w:val="nil"/>
              <w:right w:val="nil"/>
            </w:tcBorders>
            <w:shd w:val="clear" w:color="auto" w:fill="auto"/>
            <w:hideMark/>
          </w:tcPr>
          <w:p w14:paraId="78EC751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225554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 at all</w:t>
            </w:r>
          </w:p>
        </w:tc>
      </w:tr>
      <w:tr w:rsidR="002D4A8C" w:rsidRPr="00514E79" w14:paraId="231FAB58" w14:textId="77777777" w:rsidTr="002D4A8C">
        <w:trPr>
          <w:trHeight w:val="300"/>
        </w:trPr>
        <w:tc>
          <w:tcPr>
            <w:tcW w:w="3601" w:type="dxa"/>
            <w:tcBorders>
              <w:top w:val="nil"/>
              <w:left w:val="nil"/>
              <w:bottom w:val="nil"/>
              <w:right w:val="nil"/>
            </w:tcBorders>
            <w:shd w:val="clear" w:color="auto" w:fill="auto"/>
            <w:hideMark/>
          </w:tcPr>
          <w:p w14:paraId="029DF4E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0C866E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D12F904" w14:textId="77777777" w:rsidTr="002D4A8C">
        <w:trPr>
          <w:trHeight w:val="300"/>
        </w:trPr>
        <w:tc>
          <w:tcPr>
            <w:tcW w:w="3601" w:type="dxa"/>
            <w:tcBorders>
              <w:top w:val="nil"/>
              <w:left w:val="nil"/>
              <w:bottom w:val="nil"/>
              <w:right w:val="nil"/>
            </w:tcBorders>
            <w:shd w:val="clear" w:color="auto" w:fill="auto"/>
            <w:hideMark/>
          </w:tcPr>
          <w:p w14:paraId="10FD252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A864BB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9BF7777" w14:textId="77777777" w:rsidTr="002D4A8C">
        <w:trPr>
          <w:trHeight w:val="300"/>
        </w:trPr>
        <w:tc>
          <w:tcPr>
            <w:tcW w:w="3601" w:type="dxa"/>
            <w:tcBorders>
              <w:top w:val="nil"/>
              <w:left w:val="nil"/>
              <w:bottom w:val="nil"/>
              <w:right w:val="nil"/>
            </w:tcBorders>
            <w:shd w:val="clear" w:color="auto" w:fill="auto"/>
            <w:hideMark/>
          </w:tcPr>
          <w:p w14:paraId="0BE7EEA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BBBABED" w14:textId="77777777" w:rsidR="002D4A8C" w:rsidRPr="00514E79" w:rsidRDefault="002D4A8C" w:rsidP="002D4A8C">
            <w:pPr>
              <w:rPr>
                <w:rFonts w:eastAsia="Times New Roman"/>
                <w:sz w:val="20"/>
                <w:szCs w:val="20"/>
              </w:rPr>
            </w:pPr>
          </w:p>
        </w:tc>
      </w:tr>
      <w:tr w:rsidR="002D4A8C" w:rsidRPr="00514E79" w14:paraId="29934D7D" w14:textId="77777777" w:rsidTr="002D4A8C">
        <w:trPr>
          <w:trHeight w:val="300"/>
        </w:trPr>
        <w:tc>
          <w:tcPr>
            <w:tcW w:w="3601" w:type="dxa"/>
            <w:tcBorders>
              <w:top w:val="nil"/>
              <w:left w:val="nil"/>
              <w:bottom w:val="nil"/>
              <w:right w:val="nil"/>
            </w:tcBorders>
            <w:shd w:val="clear" w:color="auto" w:fill="auto"/>
            <w:hideMark/>
          </w:tcPr>
          <w:p w14:paraId="5156FE4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IDEN_DISC_COUNTRY</w:t>
            </w:r>
          </w:p>
        </w:tc>
        <w:tc>
          <w:tcPr>
            <w:tcW w:w="5759" w:type="dxa"/>
            <w:tcBorders>
              <w:top w:val="nil"/>
              <w:left w:val="nil"/>
              <w:bottom w:val="nil"/>
              <w:right w:val="nil"/>
            </w:tcBorders>
            <w:shd w:val="clear" w:color="auto" w:fill="auto"/>
            <w:hideMark/>
          </w:tcPr>
          <w:p w14:paraId="1166A34C"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Country People</w:t>
            </w:r>
          </w:p>
        </w:tc>
      </w:tr>
      <w:tr w:rsidR="002D4A8C" w:rsidRPr="00514E79" w14:paraId="04CE7069" w14:textId="77777777" w:rsidTr="002D4A8C">
        <w:trPr>
          <w:trHeight w:val="300"/>
        </w:trPr>
        <w:tc>
          <w:tcPr>
            <w:tcW w:w="3601" w:type="dxa"/>
            <w:tcBorders>
              <w:top w:val="nil"/>
              <w:left w:val="nil"/>
              <w:bottom w:val="nil"/>
              <w:right w:val="nil"/>
            </w:tcBorders>
            <w:shd w:val="clear" w:color="auto" w:fill="auto"/>
            <w:hideMark/>
          </w:tcPr>
          <w:p w14:paraId="131074B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959CB0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lot</w:t>
            </w:r>
          </w:p>
        </w:tc>
      </w:tr>
      <w:tr w:rsidR="002D4A8C" w:rsidRPr="00514E79" w14:paraId="2B6F874F" w14:textId="77777777" w:rsidTr="002D4A8C">
        <w:trPr>
          <w:trHeight w:val="300"/>
        </w:trPr>
        <w:tc>
          <w:tcPr>
            <w:tcW w:w="3601" w:type="dxa"/>
            <w:tcBorders>
              <w:top w:val="nil"/>
              <w:left w:val="nil"/>
              <w:bottom w:val="nil"/>
              <w:right w:val="nil"/>
            </w:tcBorders>
            <w:shd w:val="clear" w:color="auto" w:fill="auto"/>
            <w:hideMark/>
          </w:tcPr>
          <w:p w14:paraId="7EBB2DB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DD5501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t>
            </w:r>
          </w:p>
        </w:tc>
      </w:tr>
      <w:tr w:rsidR="002D4A8C" w:rsidRPr="00514E79" w14:paraId="18DB2C10" w14:textId="77777777" w:rsidTr="002D4A8C">
        <w:trPr>
          <w:trHeight w:val="300"/>
        </w:trPr>
        <w:tc>
          <w:tcPr>
            <w:tcW w:w="3601" w:type="dxa"/>
            <w:tcBorders>
              <w:top w:val="nil"/>
              <w:left w:val="nil"/>
              <w:bottom w:val="nil"/>
              <w:right w:val="nil"/>
            </w:tcBorders>
            <w:shd w:val="clear" w:color="auto" w:fill="auto"/>
            <w:hideMark/>
          </w:tcPr>
          <w:p w14:paraId="70A6B7A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6DFF58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a little</w:t>
            </w:r>
          </w:p>
        </w:tc>
      </w:tr>
      <w:tr w:rsidR="002D4A8C" w:rsidRPr="00514E79" w14:paraId="6D0FF508" w14:textId="77777777" w:rsidTr="002D4A8C">
        <w:trPr>
          <w:trHeight w:val="300"/>
        </w:trPr>
        <w:tc>
          <w:tcPr>
            <w:tcW w:w="3601" w:type="dxa"/>
            <w:tcBorders>
              <w:top w:val="nil"/>
              <w:left w:val="nil"/>
              <w:bottom w:val="nil"/>
              <w:right w:val="nil"/>
            </w:tcBorders>
            <w:shd w:val="clear" w:color="auto" w:fill="auto"/>
            <w:hideMark/>
          </w:tcPr>
          <w:p w14:paraId="2B362A7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80904F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 at all</w:t>
            </w:r>
          </w:p>
        </w:tc>
      </w:tr>
      <w:tr w:rsidR="002D4A8C" w:rsidRPr="00514E79" w14:paraId="616AD8E7" w14:textId="77777777" w:rsidTr="002D4A8C">
        <w:trPr>
          <w:trHeight w:val="300"/>
        </w:trPr>
        <w:tc>
          <w:tcPr>
            <w:tcW w:w="3601" w:type="dxa"/>
            <w:tcBorders>
              <w:top w:val="nil"/>
              <w:left w:val="nil"/>
              <w:bottom w:val="nil"/>
              <w:right w:val="nil"/>
            </w:tcBorders>
            <w:shd w:val="clear" w:color="auto" w:fill="auto"/>
            <w:hideMark/>
          </w:tcPr>
          <w:p w14:paraId="18381F6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C1A8B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F11781F" w14:textId="77777777" w:rsidTr="002D4A8C">
        <w:trPr>
          <w:trHeight w:val="300"/>
        </w:trPr>
        <w:tc>
          <w:tcPr>
            <w:tcW w:w="3601" w:type="dxa"/>
            <w:tcBorders>
              <w:top w:val="nil"/>
              <w:left w:val="nil"/>
              <w:bottom w:val="nil"/>
              <w:right w:val="nil"/>
            </w:tcBorders>
            <w:shd w:val="clear" w:color="auto" w:fill="auto"/>
            <w:hideMark/>
          </w:tcPr>
          <w:p w14:paraId="5B10121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2923BE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DFF16C2" w14:textId="77777777" w:rsidTr="002D4A8C">
        <w:trPr>
          <w:trHeight w:val="300"/>
        </w:trPr>
        <w:tc>
          <w:tcPr>
            <w:tcW w:w="3601" w:type="dxa"/>
            <w:tcBorders>
              <w:top w:val="nil"/>
              <w:left w:val="nil"/>
              <w:bottom w:val="nil"/>
              <w:right w:val="nil"/>
            </w:tcBorders>
            <w:shd w:val="clear" w:color="auto" w:fill="auto"/>
            <w:hideMark/>
          </w:tcPr>
          <w:p w14:paraId="2C39F74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6CF6915" w14:textId="77777777" w:rsidR="002D4A8C" w:rsidRPr="00514E79" w:rsidRDefault="002D4A8C" w:rsidP="002D4A8C">
            <w:pPr>
              <w:rPr>
                <w:rFonts w:eastAsia="Times New Roman"/>
                <w:sz w:val="20"/>
                <w:szCs w:val="20"/>
              </w:rPr>
            </w:pPr>
          </w:p>
        </w:tc>
      </w:tr>
      <w:tr w:rsidR="002D4A8C" w:rsidRPr="00514E79" w14:paraId="14015CD7" w14:textId="77777777" w:rsidTr="002D4A8C">
        <w:trPr>
          <w:trHeight w:val="300"/>
        </w:trPr>
        <w:tc>
          <w:tcPr>
            <w:tcW w:w="3601" w:type="dxa"/>
            <w:tcBorders>
              <w:top w:val="nil"/>
              <w:left w:val="nil"/>
              <w:bottom w:val="nil"/>
              <w:right w:val="nil"/>
            </w:tcBorders>
            <w:shd w:val="clear" w:color="auto" w:fill="auto"/>
            <w:hideMark/>
          </w:tcPr>
          <w:p w14:paraId="5E18D8E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IDEN_DISC_MY</w:t>
            </w:r>
          </w:p>
        </w:tc>
        <w:tc>
          <w:tcPr>
            <w:tcW w:w="5759" w:type="dxa"/>
            <w:tcBorders>
              <w:top w:val="nil"/>
              <w:left w:val="nil"/>
              <w:bottom w:val="nil"/>
              <w:right w:val="nil"/>
            </w:tcBorders>
            <w:shd w:val="clear" w:color="auto" w:fill="auto"/>
            <w:hideMark/>
          </w:tcPr>
          <w:p w14:paraId="7A47151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Your ethnic group</w:t>
            </w:r>
          </w:p>
        </w:tc>
      </w:tr>
      <w:tr w:rsidR="002D4A8C" w:rsidRPr="00514E79" w14:paraId="6C282596" w14:textId="77777777" w:rsidTr="002D4A8C">
        <w:trPr>
          <w:trHeight w:val="300"/>
        </w:trPr>
        <w:tc>
          <w:tcPr>
            <w:tcW w:w="3601" w:type="dxa"/>
            <w:tcBorders>
              <w:top w:val="nil"/>
              <w:left w:val="nil"/>
              <w:bottom w:val="nil"/>
              <w:right w:val="nil"/>
            </w:tcBorders>
            <w:shd w:val="clear" w:color="auto" w:fill="auto"/>
            <w:hideMark/>
          </w:tcPr>
          <w:p w14:paraId="135368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w:t>
            </w:r>
          </w:p>
        </w:tc>
        <w:tc>
          <w:tcPr>
            <w:tcW w:w="5759" w:type="dxa"/>
            <w:tcBorders>
              <w:top w:val="nil"/>
              <w:left w:val="nil"/>
              <w:bottom w:val="nil"/>
              <w:right w:val="nil"/>
            </w:tcBorders>
            <w:shd w:val="clear" w:color="auto" w:fill="auto"/>
            <w:hideMark/>
          </w:tcPr>
          <w:p w14:paraId="01D1E41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lot</w:t>
            </w:r>
          </w:p>
        </w:tc>
      </w:tr>
      <w:tr w:rsidR="002D4A8C" w:rsidRPr="00514E79" w14:paraId="1E3ED359" w14:textId="77777777" w:rsidTr="002D4A8C">
        <w:trPr>
          <w:trHeight w:val="300"/>
        </w:trPr>
        <w:tc>
          <w:tcPr>
            <w:tcW w:w="3601" w:type="dxa"/>
            <w:tcBorders>
              <w:top w:val="nil"/>
              <w:left w:val="nil"/>
              <w:bottom w:val="nil"/>
              <w:right w:val="nil"/>
            </w:tcBorders>
            <w:shd w:val="clear" w:color="auto" w:fill="auto"/>
            <w:hideMark/>
          </w:tcPr>
          <w:p w14:paraId="5B36E68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4369D5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t>
            </w:r>
          </w:p>
        </w:tc>
      </w:tr>
      <w:tr w:rsidR="002D4A8C" w:rsidRPr="00514E79" w14:paraId="7F39F60C" w14:textId="77777777" w:rsidTr="002D4A8C">
        <w:trPr>
          <w:trHeight w:val="300"/>
        </w:trPr>
        <w:tc>
          <w:tcPr>
            <w:tcW w:w="3601" w:type="dxa"/>
            <w:tcBorders>
              <w:top w:val="nil"/>
              <w:left w:val="nil"/>
              <w:bottom w:val="nil"/>
              <w:right w:val="nil"/>
            </w:tcBorders>
            <w:shd w:val="clear" w:color="auto" w:fill="auto"/>
            <w:hideMark/>
          </w:tcPr>
          <w:p w14:paraId="6B3EAE6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EB5CB0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a little</w:t>
            </w:r>
          </w:p>
        </w:tc>
      </w:tr>
      <w:tr w:rsidR="002D4A8C" w:rsidRPr="00514E79" w14:paraId="65C5ABDB" w14:textId="77777777" w:rsidTr="002D4A8C">
        <w:trPr>
          <w:trHeight w:val="300"/>
        </w:trPr>
        <w:tc>
          <w:tcPr>
            <w:tcW w:w="3601" w:type="dxa"/>
            <w:tcBorders>
              <w:top w:val="nil"/>
              <w:left w:val="nil"/>
              <w:bottom w:val="nil"/>
              <w:right w:val="nil"/>
            </w:tcBorders>
            <w:shd w:val="clear" w:color="auto" w:fill="auto"/>
            <w:hideMark/>
          </w:tcPr>
          <w:p w14:paraId="6DA120E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977D8D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 at all</w:t>
            </w:r>
          </w:p>
        </w:tc>
      </w:tr>
      <w:tr w:rsidR="002D4A8C" w:rsidRPr="00514E79" w14:paraId="49B86467" w14:textId="77777777" w:rsidTr="002D4A8C">
        <w:trPr>
          <w:trHeight w:val="300"/>
        </w:trPr>
        <w:tc>
          <w:tcPr>
            <w:tcW w:w="3601" w:type="dxa"/>
            <w:tcBorders>
              <w:top w:val="nil"/>
              <w:left w:val="nil"/>
              <w:bottom w:val="nil"/>
              <w:right w:val="nil"/>
            </w:tcBorders>
            <w:shd w:val="clear" w:color="auto" w:fill="auto"/>
            <w:hideMark/>
          </w:tcPr>
          <w:p w14:paraId="6B5ED9E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0DA81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610A745" w14:textId="77777777" w:rsidTr="002D4A8C">
        <w:trPr>
          <w:trHeight w:val="300"/>
        </w:trPr>
        <w:tc>
          <w:tcPr>
            <w:tcW w:w="3601" w:type="dxa"/>
            <w:tcBorders>
              <w:top w:val="nil"/>
              <w:left w:val="nil"/>
              <w:bottom w:val="nil"/>
              <w:right w:val="nil"/>
            </w:tcBorders>
            <w:shd w:val="clear" w:color="auto" w:fill="auto"/>
            <w:hideMark/>
          </w:tcPr>
          <w:p w14:paraId="41F0997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63B253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516AEE0" w14:textId="77777777" w:rsidTr="002D4A8C">
        <w:trPr>
          <w:trHeight w:val="300"/>
        </w:trPr>
        <w:tc>
          <w:tcPr>
            <w:tcW w:w="3601" w:type="dxa"/>
            <w:tcBorders>
              <w:top w:val="nil"/>
              <w:left w:val="nil"/>
              <w:bottom w:val="nil"/>
              <w:right w:val="nil"/>
            </w:tcBorders>
            <w:shd w:val="clear" w:color="auto" w:fill="auto"/>
            <w:hideMark/>
          </w:tcPr>
          <w:p w14:paraId="27EDE38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C3F57C2" w14:textId="77777777" w:rsidR="002D4A8C" w:rsidRPr="00514E79" w:rsidRDefault="002D4A8C" w:rsidP="002D4A8C">
            <w:pPr>
              <w:rPr>
                <w:rFonts w:eastAsia="Times New Roman"/>
                <w:sz w:val="20"/>
                <w:szCs w:val="20"/>
              </w:rPr>
            </w:pPr>
          </w:p>
        </w:tc>
      </w:tr>
      <w:tr w:rsidR="002D4A8C" w:rsidRPr="00514E79" w14:paraId="28C3FD23" w14:textId="77777777" w:rsidTr="002D4A8C">
        <w:trPr>
          <w:trHeight w:val="300"/>
        </w:trPr>
        <w:tc>
          <w:tcPr>
            <w:tcW w:w="3601" w:type="dxa"/>
            <w:tcBorders>
              <w:top w:val="nil"/>
              <w:left w:val="nil"/>
              <w:bottom w:val="nil"/>
              <w:right w:val="nil"/>
            </w:tcBorders>
            <w:shd w:val="clear" w:color="auto" w:fill="auto"/>
            <w:hideMark/>
          </w:tcPr>
          <w:p w14:paraId="623FBBE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IDEN_DISC_MUS</w:t>
            </w:r>
          </w:p>
        </w:tc>
        <w:tc>
          <w:tcPr>
            <w:tcW w:w="5759" w:type="dxa"/>
            <w:tcBorders>
              <w:top w:val="nil"/>
              <w:left w:val="nil"/>
              <w:bottom w:val="nil"/>
              <w:right w:val="nil"/>
            </w:tcBorders>
            <w:shd w:val="clear" w:color="auto" w:fill="auto"/>
            <w:hideMark/>
          </w:tcPr>
          <w:p w14:paraId="4217DE9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Muslims</w:t>
            </w:r>
          </w:p>
        </w:tc>
      </w:tr>
      <w:tr w:rsidR="002D4A8C" w:rsidRPr="00514E79" w14:paraId="453FA39E" w14:textId="77777777" w:rsidTr="002D4A8C">
        <w:trPr>
          <w:trHeight w:val="300"/>
        </w:trPr>
        <w:tc>
          <w:tcPr>
            <w:tcW w:w="3601" w:type="dxa"/>
            <w:tcBorders>
              <w:top w:val="nil"/>
              <w:left w:val="nil"/>
              <w:bottom w:val="nil"/>
              <w:right w:val="nil"/>
            </w:tcBorders>
            <w:shd w:val="clear" w:color="auto" w:fill="auto"/>
            <w:hideMark/>
          </w:tcPr>
          <w:p w14:paraId="01D2E1D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22F8C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lot</w:t>
            </w:r>
          </w:p>
        </w:tc>
      </w:tr>
      <w:tr w:rsidR="002D4A8C" w:rsidRPr="00514E79" w14:paraId="3CD51C7A" w14:textId="77777777" w:rsidTr="002D4A8C">
        <w:trPr>
          <w:trHeight w:val="300"/>
        </w:trPr>
        <w:tc>
          <w:tcPr>
            <w:tcW w:w="3601" w:type="dxa"/>
            <w:tcBorders>
              <w:top w:val="nil"/>
              <w:left w:val="nil"/>
              <w:bottom w:val="nil"/>
              <w:right w:val="nil"/>
            </w:tcBorders>
            <w:shd w:val="clear" w:color="auto" w:fill="auto"/>
            <w:hideMark/>
          </w:tcPr>
          <w:p w14:paraId="3574C4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BA750D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t>
            </w:r>
          </w:p>
        </w:tc>
      </w:tr>
      <w:tr w:rsidR="002D4A8C" w:rsidRPr="00514E79" w14:paraId="6A8F1686" w14:textId="77777777" w:rsidTr="002D4A8C">
        <w:trPr>
          <w:trHeight w:val="300"/>
        </w:trPr>
        <w:tc>
          <w:tcPr>
            <w:tcW w:w="3601" w:type="dxa"/>
            <w:tcBorders>
              <w:top w:val="nil"/>
              <w:left w:val="nil"/>
              <w:bottom w:val="nil"/>
              <w:right w:val="nil"/>
            </w:tcBorders>
            <w:shd w:val="clear" w:color="auto" w:fill="auto"/>
            <w:hideMark/>
          </w:tcPr>
          <w:p w14:paraId="56B23C0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EB5AB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a little</w:t>
            </w:r>
          </w:p>
        </w:tc>
      </w:tr>
      <w:tr w:rsidR="002D4A8C" w:rsidRPr="00514E79" w14:paraId="2A072D9B" w14:textId="77777777" w:rsidTr="002D4A8C">
        <w:trPr>
          <w:trHeight w:val="300"/>
        </w:trPr>
        <w:tc>
          <w:tcPr>
            <w:tcW w:w="3601" w:type="dxa"/>
            <w:tcBorders>
              <w:top w:val="nil"/>
              <w:left w:val="nil"/>
              <w:bottom w:val="nil"/>
              <w:right w:val="nil"/>
            </w:tcBorders>
            <w:shd w:val="clear" w:color="auto" w:fill="auto"/>
            <w:hideMark/>
          </w:tcPr>
          <w:p w14:paraId="0E5FF95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2ED05E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 at all</w:t>
            </w:r>
          </w:p>
        </w:tc>
      </w:tr>
      <w:tr w:rsidR="002D4A8C" w:rsidRPr="00514E79" w14:paraId="0190494A" w14:textId="77777777" w:rsidTr="002D4A8C">
        <w:trPr>
          <w:trHeight w:val="300"/>
        </w:trPr>
        <w:tc>
          <w:tcPr>
            <w:tcW w:w="3601" w:type="dxa"/>
            <w:tcBorders>
              <w:top w:val="nil"/>
              <w:left w:val="nil"/>
              <w:bottom w:val="nil"/>
              <w:right w:val="nil"/>
            </w:tcBorders>
            <w:shd w:val="clear" w:color="auto" w:fill="auto"/>
            <w:hideMark/>
          </w:tcPr>
          <w:p w14:paraId="706D54D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D5DC6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9D1E768" w14:textId="77777777" w:rsidTr="002D4A8C">
        <w:trPr>
          <w:trHeight w:val="300"/>
        </w:trPr>
        <w:tc>
          <w:tcPr>
            <w:tcW w:w="3601" w:type="dxa"/>
            <w:tcBorders>
              <w:top w:val="nil"/>
              <w:left w:val="nil"/>
              <w:bottom w:val="nil"/>
              <w:right w:val="nil"/>
            </w:tcBorders>
            <w:shd w:val="clear" w:color="auto" w:fill="auto"/>
            <w:hideMark/>
          </w:tcPr>
          <w:p w14:paraId="17584B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150F4F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E033A39" w14:textId="77777777" w:rsidTr="002D4A8C">
        <w:trPr>
          <w:trHeight w:val="300"/>
        </w:trPr>
        <w:tc>
          <w:tcPr>
            <w:tcW w:w="3601" w:type="dxa"/>
            <w:tcBorders>
              <w:top w:val="nil"/>
              <w:left w:val="nil"/>
              <w:bottom w:val="nil"/>
              <w:right w:val="nil"/>
            </w:tcBorders>
            <w:shd w:val="clear" w:color="auto" w:fill="auto"/>
            <w:hideMark/>
          </w:tcPr>
          <w:p w14:paraId="54A749C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0C70478" w14:textId="77777777" w:rsidR="002D4A8C" w:rsidRPr="00514E79" w:rsidRDefault="002D4A8C" w:rsidP="002D4A8C">
            <w:pPr>
              <w:rPr>
                <w:rFonts w:eastAsia="Times New Roman"/>
                <w:sz w:val="20"/>
                <w:szCs w:val="20"/>
              </w:rPr>
            </w:pPr>
          </w:p>
        </w:tc>
      </w:tr>
      <w:tr w:rsidR="002D4A8C" w:rsidRPr="00514E79" w14:paraId="5A95C99B" w14:textId="77777777" w:rsidTr="002D4A8C">
        <w:trPr>
          <w:trHeight w:val="300"/>
        </w:trPr>
        <w:tc>
          <w:tcPr>
            <w:tcW w:w="3601" w:type="dxa"/>
            <w:tcBorders>
              <w:top w:val="nil"/>
              <w:left w:val="nil"/>
              <w:bottom w:val="nil"/>
              <w:right w:val="nil"/>
            </w:tcBorders>
            <w:shd w:val="clear" w:color="auto" w:fill="auto"/>
            <w:hideMark/>
          </w:tcPr>
          <w:p w14:paraId="3CDD734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IDEN_DISC_WOMEN</w:t>
            </w:r>
          </w:p>
        </w:tc>
        <w:tc>
          <w:tcPr>
            <w:tcW w:w="5759" w:type="dxa"/>
            <w:tcBorders>
              <w:top w:val="nil"/>
              <w:left w:val="nil"/>
              <w:bottom w:val="nil"/>
              <w:right w:val="nil"/>
            </w:tcBorders>
            <w:shd w:val="clear" w:color="auto" w:fill="auto"/>
            <w:hideMark/>
          </w:tcPr>
          <w:p w14:paraId="169B303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Women</w:t>
            </w:r>
          </w:p>
        </w:tc>
      </w:tr>
      <w:tr w:rsidR="002D4A8C" w:rsidRPr="00514E79" w14:paraId="070604BC" w14:textId="77777777" w:rsidTr="002D4A8C">
        <w:trPr>
          <w:trHeight w:val="300"/>
        </w:trPr>
        <w:tc>
          <w:tcPr>
            <w:tcW w:w="3601" w:type="dxa"/>
            <w:tcBorders>
              <w:top w:val="nil"/>
              <w:left w:val="nil"/>
              <w:bottom w:val="nil"/>
              <w:right w:val="nil"/>
            </w:tcBorders>
            <w:shd w:val="clear" w:color="auto" w:fill="auto"/>
            <w:hideMark/>
          </w:tcPr>
          <w:p w14:paraId="3F64236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FAF66C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 lot</w:t>
            </w:r>
          </w:p>
        </w:tc>
      </w:tr>
      <w:tr w:rsidR="002D4A8C" w:rsidRPr="00514E79" w14:paraId="6899C725" w14:textId="77777777" w:rsidTr="002D4A8C">
        <w:trPr>
          <w:trHeight w:val="300"/>
        </w:trPr>
        <w:tc>
          <w:tcPr>
            <w:tcW w:w="3601" w:type="dxa"/>
            <w:tcBorders>
              <w:top w:val="nil"/>
              <w:left w:val="nil"/>
              <w:bottom w:val="nil"/>
              <w:right w:val="nil"/>
            </w:tcBorders>
            <w:shd w:val="clear" w:color="auto" w:fill="auto"/>
            <w:hideMark/>
          </w:tcPr>
          <w:p w14:paraId="0CF0554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B04220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Some</w:t>
            </w:r>
          </w:p>
        </w:tc>
      </w:tr>
      <w:tr w:rsidR="002D4A8C" w:rsidRPr="00514E79" w14:paraId="22368F55" w14:textId="77777777" w:rsidTr="002D4A8C">
        <w:trPr>
          <w:trHeight w:val="300"/>
        </w:trPr>
        <w:tc>
          <w:tcPr>
            <w:tcW w:w="3601" w:type="dxa"/>
            <w:tcBorders>
              <w:top w:val="nil"/>
              <w:left w:val="nil"/>
              <w:bottom w:val="nil"/>
              <w:right w:val="nil"/>
            </w:tcBorders>
            <w:shd w:val="clear" w:color="auto" w:fill="auto"/>
            <w:hideMark/>
          </w:tcPr>
          <w:p w14:paraId="6E79D29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291109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Only a little</w:t>
            </w:r>
          </w:p>
        </w:tc>
      </w:tr>
      <w:tr w:rsidR="002D4A8C" w:rsidRPr="00514E79" w14:paraId="215CBAD0" w14:textId="77777777" w:rsidTr="002D4A8C">
        <w:trPr>
          <w:trHeight w:val="300"/>
        </w:trPr>
        <w:tc>
          <w:tcPr>
            <w:tcW w:w="3601" w:type="dxa"/>
            <w:tcBorders>
              <w:top w:val="nil"/>
              <w:left w:val="nil"/>
              <w:bottom w:val="nil"/>
              <w:right w:val="nil"/>
            </w:tcBorders>
            <w:shd w:val="clear" w:color="auto" w:fill="auto"/>
            <w:hideMark/>
          </w:tcPr>
          <w:p w14:paraId="222569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05B80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 at all</w:t>
            </w:r>
          </w:p>
        </w:tc>
      </w:tr>
      <w:tr w:rsidR="002D4A8C" w:rsidRPr="00514E79" w14:paraId="2C8A8143" w14:textId="77777777" w:rsidTr="002D4A8C">
        <w:trPr>
          <w:trHeight w:val="300"/>
        </w:trPr>
        <w:tc>
          <w:tcPr>
            <w:tcW w:w="3601" w:type="dxa"/>
            <w:tcBorders>
              <w:top w:val="nil"/>
              <w:left w:val="nil"/>
              <w:bottom w:val="nil"/>
              <w:right w:val="nil"/>
            </w:tcBorders>
            <w:shd w:val="clear" w:color="auto" w:fill="auto"/>
            <w:hideMark/>
          </w:tcPr>
          <w:p w14:paraId="7D77860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D5D3A1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F772B5D" w14:textId="77777777" w:rsidTr="002D4A8C">
        <w:trPr>
          <w:trHeight w:val="300"/>
        </w:trPr>
        <w:tc>
          <w:tcPr>
            <w:tcW w:w="3601" w:type="dxa"/>
            <w:tcBorders>
              <w:top w:val="nil"/>
              <w:left w:val="nil"/>
              <w:bottom w:val="nil"/>
              <w:right w:val="nil"/>
            </w:tcBorders>
            <w:shd w:val="clear" w:color="auto" w:fill="auto"/>
            <w:hideMark/>
          </w:tcPr>
          <w:p w14:paraId="588DB96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00DE0D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42E6653" w14:textId="77777777" w:rsidTr="002D4A8C">
        <w:trPr>
          <w:trHeight w:val="300"/>
        </w:trPr>
        <w:tc>
          <w:tcPr>
            <w:tcW w:w="3601" w:type="dxa"/>
            <w:tcBorders>
              <w:top w:val="nil"/>
              <w:left w:val="nil"/>
              <w:bottom w:val="nil"/>
              <w:right w:val="nil"/>
            </w:tcBorders>
            <w:shd w:val="clear" w:color="auto" w:fill="auto"/>
            <w:hideMark/>
          </w:tcPr>
          <w:p w14:paraId="59C75C6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03108E0" w14:textId="77777777" w:rsidR="002D4A8C" w:rsidRPr="00514E79" w:rsidRDefault="002D4A8C" w:rsidP="002D4A8C">
            <w:pPr>
              <w:rPr>
                <w:rFonts w:eastAsia="Times New Roman"/>
                <w:sz w:val="20"/>
                <w:szCs w:val="20"/>
              </w:rPr>
            </w:pPr>
          </w:p>
        </w:tc>
      </w:tr>
      <w:tr w:rsidR="002D4A8C" w:rsidRPr="00514E79" w14:paraId="0F70B763" w14:textId="77777777" w:rsidTr="002D4A8C">
        <w:trPr>
          <w:trHeight w:val="1193"/>
        </w:trPr>
        <w:tc>
          <w:tcPr>
            <w:tcW w:w="3601" w:type="dxa"/>
            <w:tcBorders>
              <w:top w:val="nil"/>
              <w:left w:val="nil"/>
              <w:bottom w:val="nil"/>
              <w:right w:val="nil"/>
            </w:tcBorders>
            <w:shd w:val="clear" w:color="auto" w:fill="auto"/>
            <w:hideMark/>
          </w:tcPr>
          <w:p w14:paraId="031835A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IDEN_TREAT</w:t>
            </w:r>
          </w:p>
        </w:tc>
        <w:tc>
          <w:tcPr>
            <w:tcW w:w="5759" w:type="dxa"/>
            <w:tcBorders>
              <w:top w:val="nil"/>
              <w:left w:val="nil"/>
              <w:bottom w:val="nil"/>
              <w:right w:val="nil"/>
            </w:tcBorders>
            <w:shd w:val="clear" w:color="auto" w:fill="auto"/>
            <w:hideMark/>
          </w:tcPr>
          <w:p w14:paraId="52CFF82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Now thinking about yourself and your family, how often have you or members of your family been UNFAIRLY TREATED because of your ethnic group in any of the following areas?</w:t>
            </w:r>
          </w:p>
        </w:tc>
      </w:tr>
      <w:tr w:rsidR="002D4A8C" w:rsidRPr="00514E79" w14:paraId="1FA53C70" w14:textId="77777777" w:rsidTr="002D4A8C">
        <w:trPr>
          <w:trHeight w:val="300"/>
        </w:trPr>
        <w:tc>
          <w:tcPr>
            <w:tcW w:w="3601" w:type="dxa"/>
            <w:tcBorders>
              <w:top w:val="nil"/>
              <w:left w:val="nil"/>
              <w:bottom w:val="nil"/>
              <w:right w:val="nil"/>
            </w:tcBorders>
            <w:shd w:val="clear" w:color="auto" w:fill="auto"/>
            <w:hideMark/>
          </w:tcPr>
          <w:p w14:paraId="7237FDB2"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690C805C" w14:textId="77777777" w:rsidR="002D4A8C" w:rsidRPr="00514E79" w:rsidRDefault="002D4A8C" w:rsidP="002D4A8C">
            <w:pPr>
              <w:rPr>
                <w:rFonts w:eastAsia="Times New Roman"/>
                <w:sz w:val="20"/>
                <w:szCs w:val="20"/>
              </w:rPr>
            </w:pPr>
          </w:p>
        </w:tc>
      </w:tr>
      <w:tr w:rsidR="002D4A8C" w:rsidRPr="00514E79" w14:paraId="0055880B" w14:textId="77777777" w:rsidTr="002D4A8C">
        <w:trPr>
          <w:trHeight w:val="300"/>
        </w:trPr>
        <w:tc>
          <w:tcPr>
            <w:tcW w:w="3601" w:type="dxa"/>
            <w:tcBorders>
              <w:top w:val="nil"/>
              <w:left w:val="nil"/>
              <w:bottom w:val="nil"/>
              <w:right w:val="nil"/>
            </w:tcBorders>
            <w:shd w:val="clear" w:color="auto" w:fill="auto"/>
            <w:hideMark/>
          </w:tcPr>
          <w:p w14:paraId="210C678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IDEN_TREAT_EDU</w:t>
            </w:r>
          </w:p>
        </w:tc>
        <w:tc>
          <w:tcPr>
            <w:tcW w:w="5759" w:type="dxa"/>
            <w:tcBorders>
              <w:top w:val="nil"/>
              <w:left w:val="nil"/>
              <w:bottom w:val="nil"/>
              <w:right w:val="nil"/>
            </w:tcBorders>
            <w:shd w:val="clear" w:color="auto" w:fill="auto"/>
            <w:hideMark/>
          </w:tcPr>
          <w:p w14:paraId="73EDAEB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Education</w:t>
            </w:r>
          </w:p>
        </w:tc>
      </w:tr>
      <w:tr w:rsidR="002D4A8C" w:rsidRPr="00514E79" w14:paraId="30A52C13" w14:textId="77777777" w:rsidTr="002D4A8C">
        <w:trPr>
          <w:trHeight w:val="300"/>
        </w:trPr>
        <w:tc>
          <w:tcPr>
            <w:tcW w:w="3601" w:type="dxa"/>
            <w:tcBorders>
              <w:top w:val="nil"/>
              <w:left w:val="nil"/>
              <w:bottom w:val="nil"/>
              <w:right w:val="nil"/>
            </w:tcBorders>
            <w:shd w:val="clear" w:color="auto" w:fill="auto"/>
            <w:hideMark/>
          </w:tcPr>
          <w:p w14:paraId="6C50B96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FE49E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7D044F4" w14:textId="77777777" w:rsidTr="002D4A8C">
        <w:trPr>
          <w:trHeight w:val="300"/>
        </w:trPr>
        <w:tc>
          <w:tcPr>
            <w:tcW w:w="3601" w:type="dxa"/>
            <w:tcBorders>
              <w:top w:val="nil"/>
              <w:left w:val="nil"/>
              <w:bottom w:val="nil"/>
              <w:right w:val="nil"/>
            </w:tcBorders>
            <w:shd w:val="clear" w:color="auto" w:fill="auto"/>
            <w:hideMark/>
          </w:tcPr>
          <w:p w14:paraId="4B989C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8B160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6AE8F7EB" w14:textId="77777777" w:rsidTr="002D4A8C">
        <w:trPr>
          <w:trHeight w:val="300"/>
        </w:trPr>
        <w:tc>
          <w:tcPr>
            <w:tcW w:w="3601" w:type="dxa"/>
            <w:tcBorders>
              <w:top w:val="nil"/>
              <w:left w:val="nil"/>
              <w:bottom w:val="nil"/>
              <w:right w:val="nil"/>
            </w:tcBorders>
            <w:shd w:val="clear" w:color="auto" w:fill="auto"/>
            <w:hideMark/>
          </w:tcPr>
          <w:p w14:paraId="5BF2036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E7A750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54D0786" w14:textId="77777777" w:rsidTr="002D4A8C">
        <w:trPr>
          <w:trHeight w:val="300"/>
        </w:trPr>
        <w:tc>
          <w:tcPr>
            <w:tcW w:w="3601" w:type="dxa"/>
            <w:tcBorders>
              <w:top w:val="nil"/>
              <w:left w:val="nil"/>
              <w:bottom w:val="nil"/>
              <w:right w:val="nil"/>
            </w:tcBorders>
            <w:shd w:val="clear" w:color="auto" w:fill="auto"/>
            <w:hideMark/>
          </w:tcPr>
          <w:p w14:paraId="067BD2C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752F9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46B8222" w14:textId="77777777" w:rsidTr="002D4A8C">
        <w:trPr>
          <w:trHeight w:val="300"/>
        </w:trPr>
        <w:tc>
          <w:tcPr>
            <w:tcW w:w="3601" w:type="dxa"/>
            <w:tcBorders>
              <w:top w:val="nil"/>
              <w:left w:val="nil"/>
              <w:bottom w:val="nil"/>
              <w:right w:val="nil"/>
            </w:tcBorders>
            <w:shd w:val="clear" w:color="auto" w:fill="auto"/>
            <w:hideMark/>
          </w:tcPr>
          <w:p w14:paraId="1726646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6E61976" w14:textId="77777777" w:rsidR="002D4A8C" w:rsidRPr="00514E79" w:rsidRDefault="002D4A8C" w:rsidP="002D4A8C">
            <w:pPr>
              <w:rPr>
                <w:rFonts w:eastAsia="Times New Roman"/>
                <w:sz w:val="20"/>
                <w:szCs w:val="20"/>
              </w:rPr>
            </w:pPr>
          </w:p>
        </w:tc>
      </w:tr>
      <w:tr w:rsidR="002D4A8C" w:rsidRPr="00514E79" w14:paraId="29F86D85" w14:textId="77777777" w:rsidTr="002D4A8C">
        <w:trPr>
          <w:trHeight w:val="300"/>
        </w:trPr>
        <w:tc>
          <w:tcPr>
            <w:tcW w:w="3601" w:type="dxa"/>
            <w:tcBorders>
              <w:top w:val="nil"/>
              <w:left w:val="nil"/>
              <w:bottom w:val="nil"/>
              <w:right w:val="nil"/>
            </w:tcBorders>
            <w:shd w:val="clear" w:color="auto" w:fill="auto"/>
            <w:hideMark/>
          </w:tcPr>
          <w:p w14:paraId="1B6C2A05" w14:textId="77777777" w:rsidR="002D4A8C" w:rsidRPr="00514E79" w:rsidRDefault="002D4A8C" w:rsidP="002D4A8C">
            <w:pPr>
              <w:rPr>
                <w:rFonts w:ascii="Arial" w:eastAsia="Times New Roman" w:hAnsi="Arial" w:cs="Arial"/>
                <w:b/>
                <w:bCs/>
                <w:color w:val="FF0000"/>
                <w:sz w:val="20"/>
                <w:szCs w:val="20"/>
              </w:rPr>
            </w:pPr>
            <w:proofErr w:type="spellStart"/>
            <w:r w:rsidRPr="00514E79">
              <w:rPr>
                <w:rFonts w:ascii="Arial" w:eastAsia="Times New Roman" w:hAnsi="Arial" w:cs="Arial"/>
                <w:b/>
                <w:bCs/>
                <w:color w:val="FF0000"/>
                <w:sz w:val="20"/>
                <w:szCs w:val="20"/>
              </w:rPr>
              <w:t>Iden</w:t>
            </w:r>
            <w:proofErr w:type="spellEnd"/>
            <w:r w:rsidRPr="00514E79">
              <w:rPr>
                <w:rFonts w:ascii="Arial" w:eastAsia="Times New Roman" w:hAnsi="Arial" w:cs="Arial"/>
                <w:b/>
                <w:bCs/>
                <w:color w:val="FF0000"/>
                <w:sz w:val="20"/>
                <w:szCs w:val="20"/>
              </w:rPr>
              <w:t>-Treat-</w:t>
            </w:r>
            <w:proofErr w:type="spellStart"/>
            <w:r w:rsidRPr="00514E79">
              <w:rPr>
                <w:rFonts w:ascii="Arial" w:eastAsia="Times New Roman" w:hAnsi="Arial" w:cs="Arial"/>
                <w:b/>
                <w:bCs/>
                <w:color w:val="FF0000"/>
                <w:sz w:val="20"/>
                <w:szCs w:val="20"/>
              </w:rPr>
              <w:t>Emp</w:t>
            </w:r>
            <w:proofErr w:type="spellEnd"/>
          </w:p>
        </w:tc>
        <w:tc>
          <w:tcPr>
            <w:tcW w:w="5759" w:type="dxa"/>
            <w:tcBorders>
              <w:top w:val="nil"/>
              <w:left w:val="nil"/>
              <w:bottom w:val="nil"/>
              <w:right w:val="nil"/>
            </w:tcBorders>
            <w:shd w:val="clear" w:color="auto" w:fill="auto"/>
            <w:hideMark/>
          </w:tcPr>
          <w:p w14:paraId="1F94C93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employment</w:t>
            </w:r>
          </w:p>
        </w:tc>
      </w:tr>
      <w:tr w:rsidR="002D4A8C" w:rsidRPr="00514E79" w14:paraId="77AD4614" w14:textId="77777777" w:rsidTr="002D4A8C">
        <w:trPr>
          <w:trHeight w:val="300"/>
        </w:trPr>
        <w:tc>
          <w:tcPr>
            <w:tcW w:w="3601" w:type="dxa"/>
            <w:tcBorders>
              <w:top w:val="nil"/>
              <w:left w:val="nil"/>
              <w:bottom w:val="nil"/>
              <w:right w:val="nil"/>
            </w:tcBorders>
            <w:shd w:val="clear" w:color="auto" w:fill="auto"/>
            <w:hideMark/>
          </w:tcPr>
          <w:p w14:paraId="3A8E4AA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FD3B3F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6A2828DD" w14:textId="77777777" w:rsidTr="002D4A8C">
        <w:trPr>
          <w:trHeight w:val="300"/>
        </w:trPr>
        <w:tc>
          <w:tcPr>
            <w:tcW w:w="3601" w:type="dxa"/>
            <w:tcBorders>
              <w:top w:val="nil"/>
              <w:left w:val="nil"/>
              <w:bottom w:val="nil"/>
              <w:right w:val="nil"/>
            </w:tcBorders>
            <w:shd w:val="clear" w:color="auto" w:fill="auto"/>
            <w:hideMark/>
          </w:tcPr>
          <w:p w14:paraId="4D6664A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C2F359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44A16D82" w14:textId="77777777" w:rsidTr="002D4A8C">
        <w:trPr>
          <w:trHeight w:val="300"/>
        </w:trPr>
        <w:tc>
          <w:tcPr>
            <w:tcW w:w="3601" w:type="dxa"/>
            <w:tcBorders>
              <w:top w:val="nil"/>
              <w:left w:val="nil"/>
              <w:bottom w:val="nil"/>
              <w:right w:val="nil"/>
            </w:tcBorders>
            <w:shd w:val="clear" w:color="auto" w:fill="auto"/>
            <w:hideMark/>
          </w:tcPr>
          <w:p w14:paraId="21B490E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72800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2EC89DC0" w14:textId="77777777" w:rsidTr="002D4A8C">
        <w:trPr>
          <w:trHeight w:val="300"/>
        </w:trPr>
        <w:tc>
          <w:tcPr>
            <w:tcW w:w="3601" w:type="dxa"/>
            <w:tcBorders>
              <w:top w:val="nil"/>
              <w:left w:val="nil"/>
              <w:bottom w:val="nil"/>
              <w:right w:val="nil"/>
            </w:tcBorders>
            <w:shd w:val="clear" w:color="auto" w:fill="auto"/>
            <w:hideMark/>
          </w:tcPr>
          <w:p w14:paraId="7FF2E9A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4FA3B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C5FBB78" w14:textId="77777777" w:rsidTr="002D4A8C">
        <w:trPr>
          <w:trHeight w:val="300"/>
        </w:trPr>
        <w:tc>
          <w:tcPr>
            <w:tcW w:w="3601" w:type="dxa"/>
            <w:tcBorders>
              <w:top w:val="nil"/>
              <w:left w:val="nil"/>
              <w:bottom w:val="nil"/>
              <w:right w:val="nil"/>
            </w:tcBorders>
            <w:shd w:val="clear" w:color="auto" w:fill="auto"/>
            <w:hideMark/>
          </w:tcPr>
          <w:p w14:paraId="61588DD7"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D4648B3" w14:textId="77777777" w:rsidR="002D4A8C" w:rsidRPr="00514E79" w:rsidRDefault="002D4A8C" w:rsidP="002D4A8C">
            <w:pPr>
              <w:rPr>
                <w:rFonts w:eastAsia="Times New Roman"/>
                <w:sz w:val="20"/>
                <w:szCs w:val="20"/>
              </w:rPr>
            </w:pPr>
          </w:p>
        </w:tc>
      </w:tr>
      <w:tr w:rsidR="002D4A8C" w:rsidRPr="00514E79" w14:paraId="0F459F5A" w14:textId="77777777" w:rsidTr="002D4A8C">
        <w:trPr>
          <w:trHeight w:val="300"/>
        </w:trPr>
        <w:tc>
          <w:tcPr>
            <w:tcW w:w="3601" w:type="dxa"/>
            <w:tcBorders>
              <w:top w:val="nil"/>
              <w:left w:val="nil"/>
              <w:bottom w:val="nil"/>
              <w:right w:val="nil"/>
            </w:tcBorders>
            <w:shd w:val="clear" w:color="auto" w:fill="auto"/>
            <w:hideMark/>
          </w:tcPr>
          <w:p w14:paraId="6FA7A62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IDEN_TREAT_POL</w:t>
            </w:r>
          </w:p>
        </w:tc>
        <w:tc>
          <w:tcPr>
            <w:tcW w:w="5759" w:type="dxa"/>
            <w:tcBorders>
              <w:top w:val="nil"/>
              <w:left w:val="nil"/>
              <w:bottom w:val="nil"/>
              <w:right w:val="nil"/>
            </w:tcBorders>
            <w:shd w:val="clear" w:color="auto" w:fill="auto"/>
            <w:hideMark/>
          </w:tcPr>
          <w:p w14:paraId="0D9E5C3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dealing with police</w:t>
            </w:r>
          </w:p>
        </w:tc>
      </w:tr>
      <w:tr w:rsidR="002D4A8C" w:rsidRPr="00514E79" w14:paraId="67975E0B" w14:textId="77777777" w:rsidTr="002D4A8C">
        <w:trPr>
          <w:trHeight w:val="300"/>
        </w:trPr>
        <w:tc>
          <w:tcPr>
            <w:tcW w:w="3601" w:type="dxa"/>
            <w:tcBorders>
              <w:top w:val="nil"/>
              <w:left w:val="nil"/>
              <w:bottom w:val="nil"/>
              <w:right w:val="nil"/>
            </w:tcBorders>
            <w:shd w:val="clear" w:color="auto" w:fill="auto"/>
            <w:hideMark/>
          </w:tcPr>
          <w:p w14:paraId="7CFEF79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C6D490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6BD206B" w14:textId="77777777" w:rsidTr="002D4A8C">
        <w:trPr>
          <w:trHeight w:val="300"/>
        </w:trPr>
        <w:tc>
          <w:tcPr>
            <w:tcW w:w="3601" w:type="dxa"/>
            <w:tcBorders>
              <w:top w:val="nil"/>
              <w:left w:val="nil"/>
              <w:bottom w:val="nil"/>
              <w:right w:val="nil"/>
            </w:tcBorders>
            <w:shd w:val="clear" w:color="auto" w:fill="auto"/>
            <w:hideMark/>
          </w:tcPr>
          <w:p w14:paraId="34FFB7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12796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1E5B6932" w14:textId="77777777" w:rsidTr="002D4A8C">
        <w:trPr>
          <w:trHeight w:val="300"/>
        </w:trPr>
        <w:tc>
          <w:tcPr>
            <w:tcW w:w="3601" w:type="dxa"/>
            <w:tcBorders>
              <w:top w:val="nil"/>
              <w:left w:val="nil"/>
              <w:bottom w:val="nil"/>
              <w:right w:val="nil"/>
            </w:tcBorders>
            <w:shd w:val="clear" w:color="auto" w:fill="auto"/>
            <w:hideMark/>
          </w:tcPr>
          <w:p w14:paraId="5091A80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EE7D17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B529E46" w14:textId="77777777" w:rsidTr="002D4A8C">
        <w:trPr>
          <w:trHeight w:val="300"/>
        </w:trPr>
        <w:tc>
          <w:tcPr>
            <w:tcW w:w="3601" w:type="dxa"/>
            <w:tcBorders>
              <w:top w:val="nil"/>
              <w:left w:val="nil"/>
              <w:bottom w:val="nil"/>
              <w:right w:val="nil"/>
            </w:tcBorders>
            <w:shd w:val="clear" w:color="auto" w:fill="auto"/>
            <w:hideMark/>
          </w:tcPr>
          <w:p w14:paraId="33DF680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1CA6854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AE43D35" w14:textId="77777777" w:rsidTr="002D4A8C">
        <w:trPr>
          <w:trHeight w:val="300"/>
        </w:trPr>
        <w:tc>
          <w:tcPr>
            <w:tcW w:w="3601" w:type="dxa"/>
            <w:tcBorders>
              <w:top w:val="nil"/>
              <w:left w:val="nil"/>
              <w:bottom w:val="nil"/>
              <w:right w:val="nil"/>
            </w:tcBorders>
            <w:shd w:val="clear" w:color="auto" w:fill="auto"/>
            <w:hideMark/>
          </w:tcPr>
          <w:p w14:paraId="6B8EBBD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DC93432" w14:textId="77777777" w:rsidR="002D4A8C" w:rsidRPr="00514E79" w:rsidRDefault="002D4A8C" w:rsidP="002D4A8C">
            <w:pPr>
              <w:rPr>
                <w:rFonts w:eastAsia="Times New Roman"/>
                <w:sz w:val="20"/>
                <w:szCs w:val="20"/>
              </w:rPr>
            </w:pPr>
          </w:p>
        </w:tc>
      </w:tr>
      <w:tr w:rsidR="002D4A8C" w:rsidRPr="00514E79" w14:paraId="111B32F1" w14:textId="77777777" w:rsidTr="002D4A8C">
        <w:trPr>
          <w:trHeight w:val="300"/>
        </w:trPr>
        <w:tc>
          <w:tcPr>
            <w:tcW w:w="3601" w:type="dxa"/>
            <w:tcBorders>
              <w:top w:val="nil"/>
              <w:left w:val="nil"/>
              <w:bottom w:val="nil"/>
              <w:right w:val="nil"/>
            </w:tcBorders>
            <w:shd w:val="clear" w:color="auto" w:fill="auto"/>
            <w:hideMark/>
          </w:tcPr>
          <w:p w14:paraId="710CC1F7"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IDEN_TREAT_GOV</w:t>
            </w:r>
          </w:p>
        </w:tc>
        <w:tc>
          <w:tcPr>
            <w:tcW w:w="5759" w:type="dxa"/>
            <w:tcBorders>
              <w:top w:val="nil"/>
              <w:left w:val="nil"/>
              <w:bottom w:val="nil"/>
              <w:right w:val="nil"/>
            </w:tcBorders>
            <w:shd w:val="clear" w:color="auto" w:fill="auto"/>
            <w:hideMark/>
          </w:tcPr>
          <w:p w14:paraId="117A04E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about dealing with Government Officials</w:t>
            </w:r>
          </w:p>
        </w:tc>
      </w:tr>
      <w:tr w:rsidR="002D4A8C" w:rsidRPr="00514E79" w14:paraId="59FB0704" w14:textId="77777777" w:rsidTr="002D4A8C">
        <w:trPr>
          <w:trHeight w:val="300"/>
        </w:trPr>
        <w:tc>
          <w:tcPr>
            <w:tcW w:w="3601" w:type="dxa"/>
            <w:tcBorders>
              <w:top w:val="nil"/>
              <w:left w:val="nil"/>
              <w:bottom w:val="nil"/>
              <w:right w:val="nil"/>
            </w:tcBorders>
            <w:shd w:val="clear" w:color="auto" w:fill="auto"/>
            <w:hideMark/>
          </w:tcPr>
          <w:p w14:paraId="5B7E08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D10D6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09CCC0EE" w14:textId="77777777" w:rsidTr="002D4A8C">
        <w:trPr>
          <w:trHeight w:val="300"/>
        </w:trPr>
        <w:tc>
          <w:tcPr>
            <w:tcW w:w="3601" w:type="dxa"/>
            <w:tcBorders>
              <w:top w:val="nil"/>
              <w:left w:val="nil"/>
              <w:bottom w:val="nil"/>
              <w:right w:val="nil"/>
            </w:tcBorders>
            <w:shd w:val="clear" w:color="auto" w:fill="auto"/>
            <w:hideMark/>
          </w:tcPr>
          <w:p w14:paraId="0E490EA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3C2F8B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3ABD6E0B" w14:textId="77777777" w:rsidTr="002D4A8C">
        <w:trPr>
          <w:trHeight w:val="300"/>
        </w:trPr>
        <w:tc>
          <w:tcPr>
            <w:tcW w:w="3601" w:type="dxa"/>
            <w:tcBorders>
              <w:top w:val="nil"/>
              <w:left w:val="nil"/>
              <w:bottom w:val="nil"/>
              <w:right w:val="nil"/>
            </w:tcBorders>
            <w:shd w:val="clear" w:color="auto" w:fill="auto"/>
            <w:hideMark/>
          </w:tcPr>
          <w:p w14:paraId="0F12174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44137D5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CB0A985" w14:textId="77777777" w:rsidTr="002D4A8C">
        <w:trPr>
          <w:trHeight w:val="300"/>
        </w:trPr>
        <w:tc>
          <w:tcPr>
            <w:tcW w:w="3601" w:type="dxa"/>
            <w:tcBorders>
              <w:top w:val="nil"/>
              <w:left w:val="nil"/>
              <w:bottom w:val="nil"/>
              <w:right w:val="nil"/>
            </w:tcBorders>
            <w:shd w:val="clear" w:color="auto" w:fill="auto"/>
            <w:hideMark/>
          </w:tcPr>
          <w:p w14:paraId="10336F3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03F6F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1D6345B" w14:textId="77777777" w:rsidTr="002D4A8C">
        <w:trPr>
          <w:trHeight w:val="300"/>
        </w:trPr>
        <w:tc>
          <w:tcPr>
            <w:tcW w:w="3601" w:type="dxa"/>
            <w:tcBorders>
              <w:top w:val="nil"/>
              <w:left w:val="nil"/>
              <w:bottom w:val="nil"/>
              <w:right w:val="nil"/>
            </w:tcBorders>
            <w:shd w:val="clear" w:color="auto" w:fill="auto"/>
            <w:hideMark/>
          </w:tcPr>
          <w:p w14:paraId="606426E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D3693EF" w14:textId="77777777" w:rsidR="002D4A8C" w:rsidRPr="00514E79" w:rsidRDefault="002D4A8C" w:rsidP="002D4A8C">
            <w:pPr>
              <w:rPr>
                <w:rFonts w:eastAsia="Times New Roman"/>
                <w:sz w:val="20"/>
                <w:szCs w:val="20"/>
              </w:rPr>
            </w:pPr>
          </w:p>
        </w:tc>
      </w:tr>
      <w:tr w:rsidR="002D4A8C" w:rsidRPr="00514E79" w14:paraId="73283077" w14:textId="77777777" w:rsidTr="002D4A8C">
        <w:trPr>
          <w:trHeight w:val="300"/>
        </w:trPr>
        <w:tc>
          <w:tcPr>
            <w:tcW w:w="9360" w:type="dxa"/>
            <w:gridSpan w:val="2"/>
            <w:tcBorders>
              <w:top w:val="nil"/>
              <w:left w:val="nil"/>
              <w:bottom w:val="nil"/>
              <w:right w:val="nil"/>
            </w:tcBorders>
            <w:shd w:val="clear" w:color="000000" w:fill="C5D9F1"/>
            <w:hideMark/>
          </w:tcPr>
          <w:p w14:paraId="01A35C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XIII. DEMOGRAPHICS AND FINAL QUESTIONS</w:t>
            </w:r>
          </w:p>
        </w:tc>
      </w:tr>
      <w:tr w:rsidR="002D4A8C" w:rsidRPr="00514E79" w14:paraId="610163C3" w14:textId="77777777" w:rsidTr="002D4A8C">
        <w:trPr>
          <w:trHeight w:val="300"/>
        </w:trPr>
        <w:tc>
          <w:tcPr>
            <w:tcW w:w="3601" w:type="dxa"/>
            <w:tcBorders>
              <w:top w:val="nil"/>
              <w:left w:val="nil"/>
              <w:bottom w:val="nil"/>
              <w:right w:val="nil"/>
            </w:tcBorders>
            <w:shd w:val="clear" w:color="auto" w:fill="auto"/>
            <w:hideMark/>
          </w:tcPr>
          <w:p w14:paraId="67D8459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EF25059" w14:textId="77777777" w:rsidR="002D4A8C" w:rsidRPr="00514E79" w:rsidRDefault="002D4A8C" w:rsidP="002D4A8C">
            <w:pPr>
              <w:rPr>
                <w:rFonts w:eastAsia="Times New Roman"/>
                <w:sz w:val="20"/>
                <w:szCs w:val="20"/>
              </w:rPr>
            </w:pPr>
          </w:p>
        </w:tc>
      </w:tr>
      <w:tr w:rsidR="002D4A8C" w:rsidRPr="00514E79" w14:paraId="24BF808F" w14:textId="77777777" w:rsidTr="002D4A8C">
        <w:trPr>
          <w:trHeight w:val="765"/>
        </w:trPr>
        <w:tc>
          <w:tcPr>
            <w:tcW w:w="3601" w:type="dxa"/>
            <w:tcBorders>
              <w:top w:val="nil"/>
              <w:left w:val="nil"/>
              <w:bottom w:val="nil"/>
              <w:right w:val="nil"/>
            </w:tcBorders>
            <w:shd w:val="clear" w:color="auto" w:fill="auto"/>
            <w:hideMark/>
          </w:tcPr>
          <w:p w14:paraId="0D5D0C6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DEM_HH</w:t>
            </w:r>
          </w:p>
        </w:tc>
        <w:tc>
          <w:tcPr>
            <w:tcW w:w="5759" w:type="dxa"/>
            <w:tcBorders>
              <w:top w:val="nil"/>
              <w:left w:val="nil"/>
              <w:bottom w:val="nil"/>
              <w:right w:val="nil"/>
            </w:tcBorders>
            <w:shd w:val="clear" w:color="auto" w:fill="auto"/>
            <w:hideMark/>
          </w:tcPr>
          <w:p w14:paraId="45B0A53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Please tell me which of the following things are true for your household?</w:t>
            </w:r>
          </w:p>
        </w:tc>
      </w:tr>
      <w:tr w:rsidR="002D4A8C" w:rsidRPr="00514E79" w14:paraId="003F1BBA" w14:textId="77777777" w:rsidTr="002D4A8C">
        <w:trPr>
          <w:trHeight w:val="300"/>
        </w:trPr>
        <w:tc>
          <w:tcPr>
            <w:tcW w:w="3601" w:type="dxa"/>
            <w:tcBorders>
              <w:top w:val="nil"/>
              <w:left w:val="nil"/>
              <w:bottom w:val="nil"/>
              <w:right w:val="nil"/>
            </w:tcBorders>
            <w:shd w:val="clear" w:color="auto" w:fill="auto"/>
            <w:hideMark/>
          </w:tcPr>
          <w:p w14:paraId="61B3A34C"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438C8109" w14:textId="77777777" w:rsidR="002D4A8C" w:rsidRPr="00514E79" w:rsidRDefault="002D4A8C" w:rsidP="002D4A8C">
            <w:pPr>
              <w:rPr>
                <w:rFonts w:eastAsia="Times New Roman"/>
                <w:sz w:val="20"/>
                <w:szCs w:val="20"/>
              </w:rPr>
            </w:pPr>
          </w:p>
        </w:tc>
      </w:tr>
      <w:tr w:rsidR="002D4A8C" w:rsidRPr="00514E79" w14:paraId="324709F2" w14:textId="77777777" w:rsidTr="002D4A8C">
        <w:trPr>
          <w:trHeight w:val="300"/>
        </w:trPr>
        <w:tc>
          <w:tcPr>
            <w:tcW w:w="3601" w:type="dxa"/>
            <w:tcBorders>
              <w:top w:val="nil"/>
              <w:left w:val="nil"/>
              <w:bottom w:val="nil"/>
              <w:right w:val="nil"/>
            </w:tcBorders>
            <w:shd w:val="clear" w:color="auto" w:fill="auto"/>
            <w:hideMark/>
          </w:tcPr>
          <w:p w14:paraId="10175FC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DEM_HH_EAT</w:t>
            </w:r>
          </w:p>
        </w:tc>
        <w:tc>
          <w:tcPr>
            <w:tcW w:w="5759" w:type="dxa"/>
            <w:tcBorders>
              <w:top w:val="nil"/>
              <w:left w:val="nil"/>
              <w:bottom w:val="nil"/>
              <w:right w:val="nil"/>
            </w:tcBorders>
            <w:shd w:val="clear" w:color="auto" w:fill="auto"/>
            <w:hideMark/>
          </w:tcPr>
          <w:p w14:paraId="6BC2FBE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 produce most of the food that you eat</w:t>
            </w:r>
          </w:p>
        </w:tc>
      </w:tr>
      <w:tr w:rsidR="002D4A8C" w:rsidRPr="00514E79" w14:paraId="17296047" w14:textId="77777777" w:rsidTr="002D4A8C">
        <w:trPr>
          <w:trHeight w:val="300"/>
        </w:trPr>
        <w:tc>
          <w:tcPr>
            <w:tcW w:w="3601" w:type="dxa"/>
            <w:tcBorders>
              <w:top w:val="nil"/>
              <w:left w:val="nil"/>
              <w:bottom w:val="nil"/>
              <w:right w:val="nil"/>
            </w:tcBorders>
            <w:shd w:val="clear" w:color="auto" w:fill="auto"/>
            <w:hideMark/>
          </w:tcPr>
          <w:p w14:paraId="6A554EF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5C379E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9A71E60" w14:textId="77777777" w:rsidTr="002D4A8C">
        <w:trPr>
          <w:trHeight w:val="300"/>
        </w:trPr>
        <w:tc>
          <w:tcPr>
            <w:tcW w:w="3601" w:type="dxa"/>
            <w:tcBorders>
              <w:top w:val="nil"/>
              <w:left w:val="nil"/>
              <w:bottom w:val="nil"/>
              <w:right w:val="nil"/>
            </w:tcBorders>
            <w:shd w:val="clear" w:color="auto" w:fill="auto"/>
            <w:hideMark/>
          </w:tcPr>
          <w:p w14:paraId="295F3BD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5877BD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6D5F9D0B" w14:textId="77777777" w:rsidTr="002D4A8C">
        <w:trPr>
          <w:trHeight w:val="300"/>
        </w:trPr>
        <w:tc>
          <w:tcPr>
            <w:tcW w:w="3601" w:type="dxa"/>
            <w:tcBorders>
              <w:top w:val="nil"/>
              <w:left w:val="nil"/>
              <w:bottom w:val="nil"/>
              <w:right w:val="nil"/>
            </w:tcBorders>
            <w:shd w:val="clear" w:color="auto" w:fill="auto"/>
            <w:hideMark/>
          </w:tcPr>
          <w:p w14:paraId="1B45545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DC082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05237BA" w14:textId="77777777" w:rsidTr="002D4A8C">
        <w:trPr>
          <w:trHeight w:val="300"/>
        </w:trPr>
        <w:tc>
          <w:tcPr>
            <w:tcW w:w="3601" w:type="dxa"/>
            <w:tcBorders>
              <w:top w:val="nil"/>
              <w:left w:val="nil"/>
              <w:bottom w:val="nil"/>
              <w:right w:val="nil"/>
            </w:tcBorders>
            <w:shd w:val="clear" w:color="auto" w:fill="auto"/>
            <w:hideMark/>
          </w:tcPr>
          <w:p w14:paraId="0818B14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65685A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659C3F7" w14:textId="77777777" w:rsidTr="002D4A8C">
        <w:trPr>
          <w:trHeight w:val="300"/>
        </w:trPr>
        <w:tc>
          <w:tcPr>
            <w:tcW w:w="3601" w:type="dxa"/>
            <w:tcBorders>
              <w:top w:val="nil"/>
              <w:left w:val="nil"/>
              <w:bottom w:val="nil"/>
              <w:right w:val="nil"/>
            </w:tcBorders>
            <w:shd w:val="clear" w:color="auto" w:fill="auto"/>
            <w:hideMark/>
          </w:tcPr>
          <w:p w14:paraId="5D30AF2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FBCBADF" w14:textId="77777777" w:rsidR="002D4A8C" w:rsidRPr="00514E79" w:rsidRDefault="002D4A8C" w:rsidP="002D4A8C">
            <w:pPr>
              <w:rPr>
                <w:rFonts w:eastAsia="Times New Roman"/>
                <w:sz w:val="20"/>
                <w:szCs w:val="20"/>
              </w:rPr>
            </w:pPr>
          </w:p>
        </w:tc>
      </w:tr>
      <w:tr w:rsidR="002D4A8C" w:rsidRPr="00514E79" w14:paraId="645D8A93" w14:textId="77777777" w:rsidTr="002D4A8C">
        <w:trPr>
          <w:trHeight w:val="765"/>
        </w:trPr>
        <w:tc>
          <w:tcPr>
            <w:tcW w:w="3601" w:type="dxa"/>
            <w:tcBorders>
              <w:top w:val="nil"/>
              <w:left w:val="nil"/>
              <w:bottom w:val="nil"/>
              <w:right w:val="nil"/>
            </w:tcBorders>
            <w:shd w:val="clear" w:color="auto" w:fill="auto"/>
            <w:hideMark/>
          </w:tcPr>
          <w:p w14:paraId="6CBFDB7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DEM_HH_SELL</w:t>
            </w:r>
          </w:p>
        </w:tc>
        <w:tc>
          <w:tcPr>
            <w:tcW w:w="5759" w:type="dxa"/>
            <w:tcBorders>
              <w:top w:val="nil"/>
              <w:left w:val="nil"/>
              <w:bottom w:val="nil"/>
              <w:right w:val="nil"/>
            </w:tcBorders>
            <w:shd w:val="clear" w:color="auto" w:fill="auto"/>
            <w:hideMark/>
          </w:tcPr>
          <w:p w14:paraId="1752F3B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 sell at least some of the food you produce at market for cash or barter</w:t>
            </w:r>
          </w:p>
        </w:tc>
      </w:tr>
      <w:tr w:rsidR="002D4A8C" w:rsidRPr="00514E79" w14:paraId="788CFBA0" w14:textId="77777777" w:rsidTr="002D4A8C">
        <w:trPr>
          <w:trHeight w:val="300"/>
        </w:trPr>
        <w:tc>
          <w:tcPr>
            <w:tcW w:w="3601" w:type="dxa"/>
            <w:tcBorders>
              <w:top w:val="nil"/>
              <w:left w:val="nil"/>
              <w:bottom w:val="nil"/>
              <w:right w:val="nil"/>
            </w:tcBorders>
            <w:shd w:val="clear" w:color="auto" w:fill="auto"/>
            <w:hideMark/>
          </w:tcPr>
          <w:p w14:paraId="739A1F5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AB122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6ED81948" w14:textId="77777777" w:rsidTr="002D4A8C">
        <w:trPr>
          <w:trHeight w:val="300"/>
        </w:trPr>
        <w:tc>
          <w:tcPr>
            <w:tcW w:w="3601" w:type="dxa"/>
            <w:tcBorders>
              <w:top w:val="nil"/>
              <w:left w:val="nil"/>
              <w:bottom w:val="nil"/>
              <w:right w:val="nil"/>
            </w:tcBorders>
            <w:shd w:val="clear" w:color="auto" w:fill="auto"/>
            <w:hideMark/>
          </w:tcPr>
          <w:p w14:paraId="539E17C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7303AB8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316476FB" w14:textId="77777777" w:rsidTr="002D4A8C">
        <w:trPr>
          <w:trHeight w:val="300"/>
        </w:trPr>
        <w:tc>
          <w:tcPr>
            <w:tcW w:w="3601" w:type="dxa"/>
            <w:tcBorders>
              <w:top w:val="nil"/>
              <w:left w:val="nil"/>
              <w:bottom w:val="nil"/>
              <w:right w:val="nil"/>
            </w:tcBorders>
            <w:shd w:val="clear" w:color="auto" w:fill="auto"/>
            <w:hideMark/>
          </w:tcPr>
          <w:p w14:paraId="734EC4A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FDC4C3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11A86A22" w14:textId="77777777" w:rsidTr="002D4A8C">
        <w:trPr>
          <w:trHeight w:val="300"/>
        </w:trPr>
        <w:tc>
          <w:tcPr>
            <w:tcW w:w="3601" w:type="dxa"/>
            <w:tcBorders>
              <w:top w:val="nil"/>
              <w:left w:val="nil"/>
              <w:bottom w:val="nil"/>
              <w:right w:val="nil"/>
            </w:tcBorders>
            <w:shd w:val="clear" w:color="auto" w:fill="auto"/>
            <w:hideMark/>
          </w:tcPr>
          <w:p w14:paraId="763539F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2FDE78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09E746E" w14:textId="77777777" w:rsidTr="002D4A8C">
        <w:trPr>
          <w:trHeight w:val="300"/>
        </w:trPr>
        <w:tc>
          <w:tcPr>
            <w:tcW w:w="3601" w:type="dxa"/>
            <w:tcBorders>
              <w:top w:val="nil"/>
              <w:left w:val="nil"/>
              <w:bottom w:val="nil"/>
              <w:right w:val="nil"/>
            </w:tcBorders>
            <w:shd w:val="clear" w:color="auto" w:fill="auto"/>
            <w:hideMark/>
          </w:tcPr>
          <w:p w14:paraId="04FC5B78"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04DB826" w14:textId="77777777" w:rsidR="002D4A8C" w:rsidRPr="00514E79" w:rsidRDefault="002D4A8C" w:rsidP="002D4A8C">
            <w:pPr>
              <w:rPr>
                <w:rFonts w:eastAsia="Times New Roman"/>
                <w:sz w:val="20"/>
                <w:szCs w:val="20"/>
              </w:rPr>
            </w:pPr>
          </w:p>
        </w:tc>
      </w:tr>
      <w:tr w:rsidR="002D4A8C" w:rsidRPr="00514E79" w14:paraId="76E34350" w14:textId="77777777" w:rsidTr="002D4A8C">
        <w:trPr>
          <w:trHeight w:val="510"/>
        </w:trPr>
        <w:tc>
          <w:tcPr>
            <w:tcW w:w="3601" w:type="dxa"/>
            <w:tcBorders>
              <w:top w:val="nil"/>
              <w:left w:val="nil"/>
              <w:bottom w:val="nil"/>
              <w:right w:val="nil"/>
            </w:tcBorders>
            <w:shd w:val="clear" w:color="auto" w:fill="auto"/>
            <w:hideMark/>
          </w:tcPr>
          <w:p w14:paraId="79E565A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DEM_HH_PENSION</w:t>
            </w:r>
          </w:p>
        </w:tc>
        <w:tc>
          <w:tcPr>
            <w:tcW w:w="5759" w:type="dxa"/>
            <w:tcBorders>
              <w:top w:val="nil"/>
              <w:left w:val="nil"/>
              <w:bottom w:val="nil"/>
              <w:right w:val="nil"/>
            </w:tcBorders>
            <w:shd w:val="clear" w:color="auto" w:fill="auto"/>
            <w:hideMark/>
          </w:tcPr>
          <w:p w14:paraId="707941E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 receive money from pensions or benefit programs</w:t>
            </w:r>
          </w:p>
        </w:tc>
      </w:tr>
      <w:tr w:rsidR="002D4A8C" w:rsidRPr="00514E79" w14:paraId="70B78FEB" w14:textId="77777777" w:rsidTr="002D4A8C">
        <w:trPr>
          <w:trHeight w:val="300"/>
        </w:trPr>
        <w:tc>
          <w:tcPr>
            <w:tcW w:w="3601" w:type="dxa"/>
            <w:tcBorders>
              <w:top w:val="nil"/>
              <w:left w:val="nil"/>
              <w:bottom w:val="nil"/>
              <w:right w:val="nil"/>
            </w:tcBorders>
            <w:shd w:val="clear" w:color="auto" w:fill="auto"/>
            <w:hideMark/>
          </w:tcPr>
          <w:p w14:paraId="079A5E0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81535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11E7990A" w14:textId="77777777" w:rsidTr="002D4A8C">
        <w:trPr>
          <w:trHeight w:val="300"/>
        </w:trPr>
        <w:tc>
          <w:tcPr>
            <w:tcW w:w="3601" w:type="dxa"/>
            <w:tcBorders>
              <w:top w:val="nil"/>
              <w:left w:val="nil"/>
              <w:bottom w:val="nil"/>
              <w:right w:val="nil"/>
            </w:tcBorders>
            <w:shd w:val="clear" w:color="auto" w:fill="auto"/>
            <w:hideMark/>
          </w:tcPr>
          <w:p w14:paraId="4D19252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8B4247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5B45934" w14:textId="77777777" w:rsidTr="002D4A8C">
        <w:trPr>
          <w:trHeight w:val="300"/>
        </w:trPr>
        <w:tc>
          <w:tcPr>
            <w:tcW w:w="3601" w:type="dxa"/>
            <w:tcBorders>
              <w:top w:val="nil"/>
              <w:left w:val="nil"/>
              <w:bottom w:val="nil"/>
              <w:right w:val="nil"/>
            </w:tcBorders>
            <w:shd w:val="clear" w:color="auto" w:fill="auto"/>
            <w:hideMark/>
          </w:tcPr>
          <w:p w14:paraId="7CE6C3C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BF0F35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1D49E5B" w14:textId="77777777" w:rsidTr="002D4A8C">
        <w:trPr>
          <w:trHeight w:val="300"/>
        </w:trPr>
        <w:tc>
          <w:tcPr>
            <w:tcW w:w="3601" w:type="dxa"/>
            <w:tcBorders>
              <w:top w:val="nil"/>
              <w:left w:val="nil"/>
              <w:bottom w:val="nil"/>
              <w:right w:val="nil"/>
            </w:tcBorders>
            <w:shd w:val="clear" w:color="auto" w:fill="auto"/>
            <w:hideMark/>
          </w:tcPr>
          <w:p w14:paraId="12CED8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9999</w:t>
            </w:r>
          </w:p>
        </w:tc>
        <w:tc>
          <w:tcPr>
            <w:tcW w:w="5759" w:type="dxa"/>
            <w:tcBorders>
              <w:top w:val="nil"/>
              <w:left w:val="nil"/>
              <w:bottom w:val="nil"/>
              <w:right w:val="nil"/>
            </w:tcBorders>
            <w:shd w:val="clear" w:color="auto" w:fill="auto"/>
            <w:hideMark/>
          </w:tcPr>
          <w:p w14:paraId="2450262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4B62DC3" w14:textId="77777777" w:rsidTr="002D4A8C">
        <w:trPr>
          <w:trHeight w:val="300"/>
        </w:trPr>
        <w:tc>
          <w:tcPr>
            <w:tcW w:w="3601" w:type="dxa"/>
            <w:tcBorders>
              <w:top w:val="nil"/>
              <w:left w:val="nil"/>
              <w:bottom w:val="nil"/>
              <w:right w:val="nil"/>
            </w:tcBorders>
            <w:shd w:val="clear" w:color="auto" w:fill="auto"/>
            <w:hideMark/>
          </w:tcPr>
          <w:p w14:paraId="44CBCA0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9120E29" w14:textId="77777777" w:rsidR="002D4A8C" w:rsidRPr="00514E79" w:rsidRDefault="002D4A8C" w:rsidP="002D4A8C">
            <w:pPr>
              <w:rPr>
                <w:rFonts w:eastAsia="Times New Roman"/>
                <w:sz w:val="20"/>
                <w:szCs w:val="20"/>
              </w:rPr>
            </w:pPr>
          </w:p>
        </w:tc>
      </w:tr>
      <w:tr w:rsidR="002D4A8C" w:rsidRPr="00514E79" w14:paraId="02732713" w14:textId="77777777" w:rsidTr="002D4A8C">
        <w:trPr>
          <w:trHeight w:val="510"/>
        </w:trPr>
        <w:tc>
          <w:tcPr>
            <w:tcW w:w="3601" w:type="dxa"/>
            <w:tcBorders>
              <w:top w:val="nil"/>
              <w:left w:val="nil"/>
              <w:bottom w:val="nil"/>
              <w:right w:val="nil"/>
            </w:tcBorders>
            <w:shd w:val="clear" w:color="auto" w:fill="auto"/>
            <w:hideMark/>
          </w:tcPr>
          <w:p w14:paraId="7C0656C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DEM_HH_OVERSEAS</w:t>
            </w:r>
          </w:p>
        </w:tc>
        <w:tc>
          <w:tcPr>
            <w:tcW w:w="5759" w:type="dxa"/>
            <w:tcBorders>
              <w:top w:val="nil"/>
              <w:left w:val="nil"/>
              <w:bottom w:val="nil"/>
              <w:right w:val="nil"/>
            </w:tcBorders>
            <w:shd w:val="clear" w:color="auto" w:fill="auto"/>
            <w:hideMark/>
          </w:tcPr>
          <w:p w14:paraId="1A3BC7F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 receive money from family or friends who live overseas.</w:t>
            </w:r>
          </w:p>
        </w:tc>
      </w:tr>
      <w:tr w:rsidR="002D4A8C" w:rsidRPr="00514E79" w14:paraId="607EE966" w14:textId="77777777" w:rsidTr="002D4A8C">
        <w:trPr>
          <w:trHeight w:val="300"/>
        </w:trPr>
        <w:tc>
          <w:tcPr>
            <w:tcW w:w="3601" w:type="dxa"/>
            <w:tcBorders>
              <w:top w:val="nil"/>
              <w:left w:val="nil"/>
              <w:bottom w:val="nil"/>
              <w:right w:val="nil"/>
            </w:tcBorders>
            <w:shd w:val="clear" w:color="auto" w:fill="auto"/>
            <w:hideMark/>
          </w:tcPr>
          <w:p w14:paraId="16AEBD4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8A0EBB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3CC7C9BD" w14:textId="77777777" w:rsidTr="002D4A8C">
        <w:trPr>
          <w:trHeight w:val="300"/>
        </w:trPr>
        <w:tc>
          <w:tcPr>
            <w:tcW w:w="3601" w:type="dxa"/>
            <w:tcBorders>
              <w:top w:val="nil"/>
              <w:left w:val="nil"/>
              <w:bottom w:val="nil"/>
              <w:right w:val="nil"/>
            </w:tcBorders>
            <w:shd w:val="clear" w:color="auto" w:fill="auto"/>
            <w:hideMark/>
          </w:tcPr>
          <w:p w14:paraId="7FCCD0C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F737E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2C7F03F8" w14:textId="77777777" w:rsidTr="002D4A8C">
        <w:trPr>
          <w:trHeight w:val="300"/>
        </w:trPr>
        <w:tc>
          <w:tcPr>
            <w:tcW w:w="3601" w:type="dxa"/>
            <w:tcBorders>
              <w:top w:val="nil"/>
              <w:left w:val="nil"/>
              <w:bottom w:val="nil"/>
              <w:right w:val="nil"/>
            </w:tcBorders>
            <w:shd w:val="clear" w:color="auto" w:fill="auto"/>
            <w:hideMark/>
          </w:tcPr>
          <w:p w14:paraId="5793332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51E0A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6C48872" w14:textId="77777777" w:rsidTr="002D4A8C">
        <w:trPr>
          <w:trHeight w:val="300"/>
        </w:trPr>
        <w:tc>
          <w:tcPr>
            <w:tcW w:w="3601" w:type="dxa"/>
            <w:tcBorders>
              <w:top w:val="nil"/>
              <w:left w:val="nil"/>
              <w:bottom w:val="nil"/>
              <w:right w:val="nil"/>
            </w:tcBorders>
            <w:shd w:val="clear" w:color="auto" w:fill="auto"/>
            <w:hideMark/>
          </w:tcPr>
          <w:p w14:paraId="1FC8179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A3CBA5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0DCA57B" w14:textId="77777777" w:rsidTr="002D4A8C">
        <w:trPr>
          <w:trHeight w:val="300"/>
        </w:trPr>
        <w:tc>
          <w:tcPr>
            <w:tcW w:w="3601" w:type="dxa"/>
            <w:tcBorders>
              <w:top w:val="nil"/>
              <w:left w:val="nil"/>
              <w:bottom w:val="nil"/>
              <w:right w:val="nil"/>
            </w:tcBorders>
            <w:shd w:val="clear" w:color="auto" w:fill="auto"/>
            <w:hideMark/>
          </w:tcPr>
          <w:p w14:paraId="1CB36125"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8A29937" w14:textId="77777777" w:rsidR="002D4A8C" w:rsidRPr="00514E79" w:rsidRDefault="002D4A8C" w:rsidP="002D4A8C">
            <w:pPr>
              <w:rPr>
                <w:rFonts w:eastAsia="Times New Roman"/>
                <w:sz w:val="20"/>
                <w:szCs w:val="20"/>
              </w:rPr>
            </w:pPr>
          </w:p>
        </w:tc>
      </w:tr>
      <w:tr w:rsidR="002D4A8C" w:rsidRPr="00514E79" w14:paraId="47600355" w14:textId="77777777" w:rsidTr="002D4A8C">
        <w:trPr>
          <w:trHeight w:val="510"/>
        </w:trPr>
        <w:tc>
          <w:tcPr>
            <w:tcW w:w="3601" w:type="dxa"/>
            <w:tcBorders>
              <w:top w:val="nil"/>
              <w:left w:val="nil"/>
              <w:bottom w:val="nil"/>
              <w:right w:val="nil"/>
            </w:tcBorders>
            <w:shd w:val="clear" w:color="auto" w:fill="auto"/>
            <w:hideMark/>
          </w:tcPr>
          <w:p w14:paraId="2BC512A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DEM_HH_OTHERS</w:t>
            </w:r>
          </w:p>
        </w:tc>
        <w:tc>
          <w:tcPr>
            <w:tcW w:w="5759" w:type="dxa"/>
            <w:tcBorders>
              <w:top w:val="nil"/>
              <w:left w:val="nil"/>
              <w:bottom w:val="nil"/>
              <w:right w:val="nil"/>
            </w:tcBorders>
            <w:shd w:val="clear" w:color="auto" w:fill="auto"/>
            <w:hideMark/>
          </w:tcPr>
          <w:p w14:paraId="4268BE7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You receive money from doing occasional favors or providing help to others</w:t>
            </w:r>
          </w:p>
        </w:tc>
      </w:tr>
      <w:tr w:rsidR="002D4A8C" w:rsidRPr="00514E79" w14:paraId="1411DBCD" w14:textId="77777777" w:rsidTr="002D4A8C">
        <w:trPr>
          <w:trHeight w:val="300"/>
        </w:trPr>
        <w:tc>
          <w:tcPr>
            <w:tcW w:w="3601" w:type="dxa"/>
            <w:tcBorders>
              <w:top w:val="nil"/>
              <w:left w:val="nil"/>
              <w:bottom w:val="nil"/>
              <w:right w:val="nil"/>
            </w:tcBorders>
            <w:shd w:val="clear" w:color="auto" w:fill="auto"/>
            <w:hideMark/>
          </w:tcPr>
          <w:p w14:paraId="496CAE1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95F9C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5B9B36E1" w14:textId="77777777" w:rsidTr="002D4A8C">
        <w:trPr>
          <w:trHeight w:val="300"/>
        </w:trPr>
        <w:tc>
          <w:tcPr>
            <w:tcW w:w="3601" w:type="dxa"/>
            <w:tcBorders>
              <w:top w:val="nil"/>
              <w:left w:val="nil"/>
              <w:bottom w:val="nil"/>
              <w:right w:val="nil"/>
            </w:tcBorders>
            <w:shd w:val="clear" w:color="auto" w:fill="auto"/>
            <w:hideMark/>
          </w:tcPr>
          <w:p w14:paraId="0C29F13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0175EC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74BFC234" w14:textId="77777777" w:rsidTr="002D4A8C">
        <w:trPr>
          <w:trHeight w:val="300"/>
        </w:trPr>
        <w:tc>
          <w:tcPr>
            <w:tcW w:w="3601" w:type="dxa"/>
            <w:tcBorders>
              <w:top w:val="nil"/>
              <w:left w:val="nil"/>
              <w:bottom w:val="nil"/>
              <w:right w:val="nil"/>
            </w:tcBorders>
            <w:shd w:val="clear" w:color="auto" w:fill="auto"/>
            <w:hideMark/>
          </w:tcPr>
          <w:p w14:paraId="6C953FF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4C4961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FC93DCF" w14:textId="77777777" w:rsidTr="002D4A8C">
        <w:trPr>
          <w:trHeight w:val="300"/>
        </w:trPr>
        <w:tc>
          <w:tcPr>
            <w:tcW w:w="3601" w:type="dxa"/>
            <w:tcBorders>
              <w:top w:val="nil"/>
              <w:left w:val="nil"/>
              <w:bottom w:val="nil"/>
              <w:right w:val="nil"/>
            </w:tcBorders>
            <w:shd w:val="clear" w:color="auto" w:fill="auto"/>
            <w:hideMark/>
          </w:tcPr>
          <w:p w14:paraId="7B8A45C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02A35A3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7C2AEE1" w14:textId="77777777" w:rsidTr="002D4A8C">
        <w:trPr>
          <w:trHeight w:val="300"/>
        </w:trPr>
        <w:tc>
          <w:tcPr>
            <w:tcW w:w="3601" w:type="dxa"/>
            <w:tcBorders>
              <w:top w:val="nil"/>
              <w:left w:val="nil"/>
              <w:bottom w:val="nil"/>
              <w:right w:val="nil"/>
            </w:tcBorders>
            <w:shd w:val="clear" w:color="auto" w:fill="auto"/>
            <w:hideMark/>
          </w:tcPr>
          <w:p w14:paraId="765506C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6F17282" w14:textId="77777777" w:rsidR="002D4A8C" w:rsidRPr="00514E79" w:rsidRDefault="002D4A8C" w:rsidP="002D4A8C">
            <w:pPr>
              <w:rPr>
                <w:rFonts w:eastAsia="Times New Roman"/>
                <w:sz w:val="20"/>
                <w:szCs w:val="20"/>
              </w:rPr>
            </w:pPr>
          </w:p>
        </w:tc>
      </w:tr>
      <w:tr w:rsidR="002D4A8C" w:rsidRPr="00514E79" w14:paraId="00DF9324" w14:textId="77777777" w:rsidTr="002D4A8C">
        <w:trPr>
          <w:trHeight w:val="510"/>
        </w:trPr>
        <w:tc>
          <w:tcPr>
            <w:tcW w:w="3601" w:type="dxa"/>
            <w:tcBorders>
              <w:top w:val="nil"/>
              <w:left w:val="nil"/>
              <w:bottom w:val="nil"/>
              <w:right w:val="nil"/>
            </w:tcBorders>
            <w:shd w:val="clear" w:color="auto" w:fill="auto"/>
            <w:hideMark/>
          </w:tcPr>
          <w:p w14:paraId="32BBDCC8"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DEM_HH_FAVORS</w:t>
            </w:r>
          </w:p>
        </w:tc>
        <w:tc>
          <w:tcPr>
            <w:tcW w:w="5759" w:type="dxa"/>
            <w:tcBorders>
              <w:top w:val="nil"/>
              <w:left w:val="nil"/>
              <w:bottom w:val="nil"/>
              <w:right w:val="nil"/>
            </w:tcBorders>
            <w:shd w:val="clear" w:color="auto" w:fill="auto"/>
            <w:hideMark/>
          </w:tcPr>
          <w:p w14:paraId="6C11C5D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You exchange favors with friends and neighbors instead of paying them </w:t>
            </w:r>
          </w:p>
        </w:tc>
      </w:tr>
      <w:tr w:rsidR="002D4A8C" w:rsidRPr="00514E79" w14:paraId="7F686B0A" w14:textId="77777777" w:rsidTr="002D4A8C">
        <w:trPr>
          <w:trHeight w:val="300"/>
        </w:trPr>
        <w:tc>
          <w:tcPr>
            <w:tcW w:w="3601" w:type="dxa"/>
            <w:tcBorders>
              <w:top w:val="nil"/>
              <w:left w:val="nil"/>
              <w:bottom w:val="nil"/>
              <w:right w:val="nil"/>
            </w:tcBorders>
            <w:shd w:val="clear" w:color="auto" w:fill="auto"/>
            <w:hideMark/>
          </w:tcPr>
          <w:p w14:paraId="1C1C6A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93CDF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3DF1B859" w14:textId="77777777" w:rsidTr="002D4A8C">
        <w:trPr>
          <w:trHeight w:val="300"/>
        </w:trPr>
        <w:tc>
          <w:tcPr>
            <w:tcW w:w="3601" w:type="dxa"/>
            <w:tcBorders>
              <w:top w:val="nil"/>
              <w:left w:val="nil"/>
              <w:bottom w:val="nil"/>
              <w:right w:val="nil"/>
            </w:tcBorders>
            <w:shd w:val="clear" w:color="auto" w:fill="auto"/>
            <w:hideMark/>
          </w:tcPr>
          <w:p w14:paraId="63DF6D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D7AE00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p>
        </w:tc>
      </w:tr>
      <w:tr w:rsidR="002D4A8C" w:rsidRPr="00514E79" w14:paraId="3E0EB012" w14:textId="77777777" w:rsidTr="002D4A8C">
        <w:trPr>
          <w:trHeight w:val="300"/>
        </w:trPr>
        <w:tc>
          <w:tcPr>
            <w:tcW w:w="3601" w:type="dxa"/>
            <w:tcBorders>
              <w:top w:val="nil"/>
              <w:left w:val="nil"/>
              <w:bottom w:val="nil"/>
              <w:right w:val="nil"/>
            </w:tcBorders>
            <w:shd w:val="clear" w:color="auto" w:fill="auto"/>
            <w:hideMark/>
          </w:tcPr>
          <w:p w14:paraId="7D3A0A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6B44D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375ED327" w14:textId="77777777" w:rsidTr="002D4A8C">
        <w:trPr>
          <w:trHeight w:val="300"/>
        </w:trPr>
        <w:tc>
          <w:tcPr>
            <w:tcW w:w="3601" w:type="dxa"/>
            <w:tcBorders>
              <w:top w:val="nil"/>
              <w:left w:val="nil"/>
              <w:bottom w:val="nil"/>
              <w:right w:val="nil"/>
            </w:tcBorders>
            <w:shd w:val="clear" w:color="auto" w:fill="auto"/>
            <w:hideMark/>
          </w:tcPr>
          <w:p w14:paraId="54858AB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2266E3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38141EF" w14:textId="77777777" w:rsidTr="002D4A8C">
        <w:trPr>
          <w:trHeight w:val="300"/>
        </w:trPr>
        <w:tc>
          <w:tcPr>
            <w:tcW w:w="3601" w:type="dxa"/>
            <w:tcBorders>
              <w:top w:val="nil"/>
              <w:left w:val="nil"/>
              <w:bottom w:val="nil"/>
              <w:right w:val="nil"/>
            </w:tcBorders>
            <w:shd w:val="clear" w:color="auto" w:fill="auto"/>
            <w:hideMark/>
          </w:tcPr>
          <w:p w14:paraId="4BD74839"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CFA905F" w14:textId="77777777" w:rsidR="002D4A8C" w:rsidRPr="00514E79" w:rsidRDefault="002D4A8C" w:rsidP="002D4A8C">
            <w:pPr>
              <w:rPr>
                <w:rFonts w:eastAsia="Times New Roman"/>
                <w:sz w:val="20"/>
                <w:szCs w:val="20"/>
              </w:rPr>
            </w:pPr>
          </w:p>
        </w:tc>
      </w:tr>
      <w:tr w:rsidR="002D4A8C" w:rsidRPr="00514E79" w14:paraId="60F848D0" w14:textId="77777777" w:rsidTr="002D4A8C">
        <w:trPr>
          <w:trHeight w:val="510"/>
        </w:trPr>
        <w:tc>
          <w:tcPr>
            <w:tcW w:w="3601" w:type="dxa"/>
            <w:tcBorders>
              <w:top w:val="nil"/>
              <w:left w:val="nil"/>
              <w:bottom w:val="nil"/>
              <w:right w:val="nil"/>
            </w:tcBorders>
            <w:shd w:val="clear" w:color="auto" w:fill="auto"/>
            <w:hideMark/>
          </w:tcPr>
          <w:p w14:paraId="20CB5B3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DEM_EDUC</w:t>
            </w:r>
          </w:p>
        </w:tc>
        <w:tc>
          <w:tcPr>
            <w:tcW w:w="5759" w:type="dxa"/>
            <w:tcBorders>
              <w:top w:val="nil"/>
              <w:left w:val="nil"/>
              <w:bottom w:val="nil"/>
              <w:right w:val="nil"/>
            </w:tcBorders>
            <w:shd w:val="clear" w:color="auto" w:fill="auto"/>
            <w:hideMark/>
          </w:tcPr>
          <w:p w14:paraId="347754A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is the highest level of education you have completed? </w:t>
            </w:r>
            <w:r w:rsidRPr="00514E79">
              <w:rPr>
                <w:rFonts w:ascii="Arial" w:eastAsia="Times New Roman" w:hAnsi="Arial" w:cs="Arial"/>
                <w:b/>
                <w:bCs/>
                <w:color w:val="FF0000"/>
                <w:sz w:val="20"/>
                <w:szCs w:val="20"/>
              </w:rPr>
              <w:t>[Code from answer. Do not read options]</w:t>
            </w:r>
          </w:p>
        </w:tc>
      </w:tr>
      <w:tr w:rsidR="002D4A8C" w:rsidRPr="00514E79" w14:paraId="31FC5BF8" w14:textId="77777777" w:rsidTr="002D4A8C">
        <w:trPr>
          <w:trHeight w:val="300"/>
        </w:trPr>
        <w:tc>
          <w:tcPr>
            <w:tcW w:w="3601" w:type="dxa"/>
            <w:tcBorders>
              <w:top w:val="nil"/>
              <w:left w:val="nil"/>
              <w:bottom w:val="nil"/>
              <w:right w:val="nil"/>
            </w:tcBorders>
            <w:shd w:val="clear" w:color="auto" w:fill="auto"/>
            <w:hideMark/>
          </w:tcPr>
          <w:p w14:paraId="300E36D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C5AC9C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formal schooling </w:t>
            </w:r>
          </w:p>
        </w:tc>
      </w:tr>
      <w:tr w:rsidR="002D4A8C" w:rsidRPr="00514E79" w14:paraId="692A8F92" w14:textId="77777777" w:rsidTr="002D4A8C">
        <w:trPr>
          <w:trHeight w:val="510"/>
        </w:trPr>
        <w:tc>
          <w:tcPr>
            <w:tcW w:w="3601" w:type="dxa"/>
            <w:tcBorders>
              <w:top w:val="nil"/>
              <w:left w:val="nil"/>
              <w:bottom w:val="nil"/>
              <w:right w:val="nil"/>
            </w:tcBorders>
            <w:shd w:val="clear" w:color="auto" w:fill="auto"/>
            <w:hideMark/>
          </w:tcPr>
          <w:p w14:paraId="3961102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2</w:t>
            </w:r>
          </w:p>
        </w:tc>
        <w:tc>
          <w:tcPr>
            <w:tcW w:w="5759" w:type="dxa"/>
            <w:tcBorders>
              <w:top w:val="nil"/>
              <w:left w:val="nil"/>
              <w:bottom w:val="nil"/>
              <w:right w:val="nil"/>
            </w:tcBorders>
            <w:shd w:val="clear" w:color="auto" w:fill="auto"/>
            <w:hideMark/>
          </w:tcPr>
          <w:p w14:paraId="5BB5D14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Informal schooling only (including Koranic and Bush schools) </w:t>
            </w:r>
          </w:p>
        </w:tc>
      </w:tr>
      <w:tr w:rsidR="002D4A8C" w:rsidRPr="00514E79" w14:paraId="5CCC54BA" w14:textId="77777777" w:rsidTr="002D4A8C">
        <w:trPr>
          <w:trHeight w:val="300"/>
        </w:trPr>
        <w:tc>
          <w:tcPr>
            <w:tcW w:w="3601" w:type="dxa"/>
            <w:tcBorders>
              <w:top w:val="nil"/>
              <w:left w:val="nil"/>
              <w:bottom w:val="nil"/>
              <w:right w:val="nil"/>
            </w:tcBorders>
            <w:shd w:val="clear" w:color="auto" w:fill="auto"/>
            <w:hideMark/>
          </w:tcPr>
          <w:p w14:paraId="20D2BAC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F53CC2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 primary schooling </w:t>
            </w:r>
          </w:p>
        </w:tc>
      </w:tr>
      <w:tr w:rsidR="002D4A8C" w:rsidRPr="00514E79" w14:paraId="6CBB1E36" w14:textId="77777777" w:rsidTr="002D4A8C">
        <w:trPr>
          <w:trHeight w:val="300"/>
        </w:trPr>
        <w:tc>
          <w:tcPr>
            <w:tcW w:w="3601" w:type="dxa"/>
            <w:tcBorders>
              <w:top w:val="nil"/>
              <w:left w:val="nil"/>
              <w:bottom w:val="nil"/>
              <w:right w:val="nil"/>
            </w:tcBorders>
            <w:shd w:val="clear" w:color="auto" w:fill="auto"/>
            <w:hideMark/>
          </w:tcPr>
          <w:p w14:paraId="25DB4BD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68FA7DD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Primary school completed </w:t>
            </w:r>
          </w:p>
        </w:tc>
      </w:tr>
      <w:tr w:rsidR="002D4A8C" w:rsidRPr="00514E79" w14:paraId="65E63C06" w14:textId="77777777" w:rsidTr="002D4A8C">
        <w:trPr>
          <w:trHeight w:val="300"/>
        </w:trPr>
        <w:tc>
          <w:tcPr>
            <w:tcW w:w="3601" w:type="dxa"/>
            <w:tcBorders>
              <w:top w:val="nil"/>
              <w:left w:val="nil"/>
              <w:bottom w:val="nil"/>
              <w:right w:val="nil"/>
            </w:tcBorders>
            <w:shd w:val="clear" w:color="auto" w:fill="auto"/>
            <w:hideMark/>
          </w:tcPr>
          <w:p w14:paraId="6182EDC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76E90EB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 secondary school / high school </w:t>
            </w:r>
          </w:p>
        </w:tc>
      </w:tr>
      <w:tr w:rsidR="002D4A8C" w:rsidRPr="00514E79" w14:paraId="2DE811D0" w14:textId="77777777" w:rsidTr="002D4A8C">
        <w:trPr>
          <w:trHeight w:val="300"/>
        </w:trPr>
        <w:tc>
          <w:tcPr>
            <w:tcW w:w="3601" w:type="dxa"/>
            <w:tcBorders>
              <w:top w:val="nil"/>
              <w:left w:val="nil"/>
              <w:bottom w:val="nil"/>
              <w:right w:val="nil"/>
            </w:tcBorders>
            <w:shd w:val="clear" w:color="auto" w:fill="auto"/>
            <w:hideMark/>
          </w:tcPr>
          <w:p w14:paraId="4C999F3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3C7D4C6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Secondary school / high school completed </w:t>
            </w:r>
          </w:p>
        </w:tc>
      </w:tr>
      <w:tr w:rsidR="002D4A8C" w:rsidRPr="00514E79" w14:paraId="60FF29AE" w14:textId="77777777" w:rsidTr="002D4A8C">
        <w:trPr>
          <w:trHeight w:val="510"/>
        </w:trPr>
        <w:tc>
          <w:tcPr>
            <w:tcW w:w="3601" w:type="dxa"/>
            <w:tcBorders>
              <w:top w:val="nil"/>
              <w:left w:val="nil"/>
              <w:bottom w:val="nil"/>
              <w:right w:val="nil"/>
            </w:tcBorders>
            <w:shd w:val="clear" w:color="auto" w:fill="auto"/>
            <w:hideMark/>
          </w:tcPr>
          <w:p w14:paraId="3B00139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0CFD00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Post-secondary qualifications, other than university e.g. a diploma or degree from a polytechnic or college </w:t>
            </w:r>
          </w:p>
        </w:tc>
      </w:tr>
      <w:tr w:rsidR="002D4A8C" w:rsidRPr="00514E79" w14:paraId="4E62D7D0" w14:textId="77777777" w:rsidTr="002D4A8C">
        <w:trPr>
          <w:trHeight w:val="300"/>
        </w:trPr>
        <w:tc>
          <w:tcPr>
            <w:tcW w:w="3601" w:type="dxa"/>
            <w:tcBorders>
              <w:top w:val="nil"/>
              <w:left w:val="nil"/>
              <w:bottom w:val="nil"/>
              <w:right w:val="nil"/>
            </w:tcBorders>
            <w:shd w:val="clear" w:color="auto" w:fill="auto"/>
            <w:hideMark/>
          </w:tcPr>
          <w:p w14:paraId="37EEEC4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63EB212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 university </w:t>
            </w:r>
          </w:p>
        </w:tc>
      </w:tr>
      <w:tr w:rsidR="002D4A8C" w:rsidRPr="00514E79" w14:paraId="155B704C" w14:textId="77777777" w:rsidTr="002D4A8C">
        <w:trPr>
          <w:trHeight w:val="300"/>
        </w:trPr>
        <w:tc>
          <w:tcPr>
            <w:tcW w:w="3601" w:type="dxa"/>
            <w:tcBorders>
              <w:top w:val="nil"/>
              <w:left w:val="nil"/>
              <w:bottom w:val="nil"/>
              <w:right w:val="nil"/>
            </w:tcBorders>
            <w:shd w:val="clear" w:color="auto" w:fill="auto"/>
            <w:hideMark/>
          </w:tcPr>
          <w:p w14:paraId="40FE24D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70D7797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University completed </w:t>
            </w:r>
          </w:p>
        </w:tc>
      </w:tr>
      <w:tr w:rsidR="002D4A8C" w:rsidRPr="00514E79" w14:paraId="04FF03FE" w14:textId="77777777" w:rsidTr="002D4A8C">
        <w:trPr>
          <w:trHeight w:val="300"/>
        </w:trPr>
        <w:tc>
          <w:tcPr>
            <w:tcW w:w="3601" w:type="dxa"/>
            <w:tcBorders>
              <w:top w:val="nil"/>
              <w:left w:val="nil"/>
              <w:bottom w:val="nil"/>
              <w:right w:val="nil"/>
            </w:tcBorders>
            <w:shd w:val="clear" w:color="auto" w:fill="auto"/>
            <w:hideMark/>
          </w:tcPr>
          <w:p w14:paraId="6FEFD19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5E47D68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Post-graduate </w:t>
            </w:r>
          </w:p>
        </w:tc>
      </w:tr>
      <w:tr w:rsidR="002D4A8C" w:rsidRPr="00514E79" w14:paraId="1A04A3AF" w14:textId="77777777" w:rsidTr="002D4A8C">
        <w:trPr>
          <w:trHeight w:val="300"/>
        </w:trPr>
        <w:tc>
          <w:tcPr>
            <w:tcW w:w="3601" w:type="dxa"/>
            <w:tcBorders>
              <w:top w:val="nil"/>
              <w:left w:val="nil"/>
              <w:bottom w:val="nil"/>
              <w:right w:val="nil"/>
            </w:tcBorders>
            <w:shd w:val="clear" w:color="auto" w:fill="auto"/>
            <w:hideMark/>
          </w:tcPr>
          <w:p w14:paraId="4648EB2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6724D1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4D6EB544" w14:textId="77777777" w:rsidTr="002D4A8C">
        <w:trPr>
          <w:trHeight w:val="300"/>
        </w:trPr>
        <w:tc>
          <w:tcPr>
            <w:tcW w:w="3601" w:type="dxa"/>
            <w:tcBorders>
              <w:top w:val="nil"/>
              <w:left w:val="nil"/>
              <w:bottom w:val="nil"/>
              <w:right w:val="nil"/>
            </w:tcBorders>
            <w:shd w:val="clear" w:color="auto" w:fill="auto"/>
            <w:hideMark/>
          </w:tcPr>
          <w:p w14:paraId="3F081DC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56A634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EA6ECE6" w14:textId="77777777" w:rsidTr="002D4A8C">
        <w:trPr>
          <w:trHeight w:val="300"/>
        </w:trPr>
        <w:tc>
          <w:tcPr>
            <w:tcW w:w="3601" w:type="dxa"/>
            <w:tcBorders>
              <w:top w:val="nil"/>
              <w:left w:val="nil"/>
              <w:bottom w:val="nil"/>
              <w:right w:val="nil"/>
            </w:tcBorders>
            <w:shd w:val="clear" w:color="auto" w:fill="auto"/>
            <w:hideMark/>
          </w:tcPr>
          <w:p w14:paraId="2B2CC6D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FD44D50" w14:textId="77777777" w:rsidR="002D4A8C" w:rsidRPr="00514E79" w:rsidRDefault="002D4A8C" w:rsidP="002D4A8C">
            <w:pPr>
              <w:rPr>
                <w:rFonts w:eastAsia="Times New Roman"/>
                <w:sz w:val="20"/>
                <w:szCs w:val="20"/>
              </w:rPr>
            </w:pPr>
          </w:p>
        </w:tc>
      </w:tr>
      <w:tr w:rsidR="002D4A8C" w:rsidRPr="00514E79" w14:paraId="6A2AD55D" w14:textId="77777777" w:rsidTr="002D4A8C">
        <w:trPr>
          <w:trHeight w:val="1020"/>
        </w:trPr>
        <w:tc>
          <w:tcPr>
            <w:tcW w:w="3601" w:type="dxa"/>
            <w:tcBorders>
              <w:top w:val="nil"/>
              <w:left w:val="nil"/>
              <w:bottom w:val="nil"/>
              <w:right w:val="nil"/>
            </w:tcBorders>
            <w:shd w:val="clear" w:color="auto" w:fill="auto"/>
            <w:hideMark/>
          </w:tcPr>
          <w:p w14:paraId="24DB10B1"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DEM_LIM</w:t>
            </w:r>
          </w:p>
        </w:tc>
        <w:tc>
          <w:tcPr>
            <w:tcW w:w="5759" w:type="dxa"/>
            <w:tcBorders>
              <w:top w:val="nil"/>
              <w:left w:val="nil"/>
              <w:bottom w:val="nil"/>
              <w:right w:val="nil"/>
            </w:tcBorders>
            <w:shd w:val="clear" w:color="auto" w:fill="auto"/>
            <w:hideMark/>
          </w:tcPr>
          <w:p w14:paraId="031C27A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Do you have any physical, mental or emotional limitations or disabilities that make life more difficult for you, such as difficulty walking or seeing or hearing or interacting with others?</w:t>
            </w:r>
          </w:p>
        </w:tc>
      </w:tr>
      <w:tr w:rsidR="002D4A8C" w:rsidRPr="00514E79" w14:paraId="0EA97FB1" w14:textId="77777777" w:rsidTr="002D4A8C">
        <w:trPr>
          <w:trHeight w:val="300"/>
        </w:trPr>
        <w:tc>
          <w:tcPr>
            <w:tcW w:w="3601" w:type="dxa"/>
            <w:tcBorders>
              <w:top w:val="nil"/>
              <w:left w:val="nil"/>
              <w:bottom w:val="nil"/>
              <w:right w:val="nil"/>
            </w:tcBorders>
            <w:shd w:val="clear" w:color="auto" w:fill="auto"/>
            <w:hideMark/>
          </w:tcPr>
          <w:p w14:paraId="08482F8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452FC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p>
        </w:tc>
      </w:tr>
      <w:tr w:rsidR="002D4A8C" w:rsidRPr="00514E79" w14:paraId="75122E54" w14:textId="77777777" w:rsidTr="002D4A8C">
        <w:trPr>
          <w:trHeight w:val="300"/>
        </w:trPr>
        <w:tc>
          <w:tcPr>
            <w:tcW w:w="3601" w:type="dxa"/>
            <w:tcBorders>
              <w:top w:val="nil"/>
              <w:left w:val="nil"/>
              <w:bottom w:val="nil"/>
              <w:right w:val="nil"/>
            </w:tcBorders>
            <w:shd w:val="clear" w:color="auto" w:fill="auto"/>
            <w:hideMark/>
          </w:tcPr>
          <w:p w14:paraId="17946A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3C0588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r w:rsidRPr="00514E79">
              <w:rPr>
                <w:rFonts w:ascii="Arial" w:eastAsia="Times New Roman" w:hAnsi="Arial" w:cs="Arial"/>
                <w:color w:val="FF0000"/>
                <w:sz w:val="20"/>
                <w:szCs w:val="20"/>
              </w:rPr>
              <w:t>PROG: SKIP TO DEM_REL</w:t>
            </w:r>
          </w:p>
        </w:tc>
      </w:tr>
      <w:tr w:rsidR="002D4A8C" w:rsidRPr="00514E79" w14:paraId="6C6A2B2B" w14:textId="77777777" w:rsidTr="002D4A8C">
        <w:trPr>
          <w:trHeight w:val="300"/>
        </w:trPr>
        <w:tc>
          <w:tcPr>
            <w:tcW w:w="3601" w:type="dxa"/>
            <w:tcBorders>
              <w:top w:val="nil"/>
              <w:left w:val="nil"/>
              <w:bottom w:val="nil"/>
              <w:right w:val="nil"/>
            </w:tcBorders>
            <w:shd w:val="clear" w:color="auto" w:fill="auto"/>
            <w:hideMark/>
          </w:tcPr>
          <w:p w14:paraId="5588383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5E0640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SKIP TO DEM_REL</w:t>
            </w:r>
          </w:p>
        </w:tc>
      </w:tr>
      <w:tr w:rsidR="002D4A8C" w:rsidRPr="00514E79" w14:paraId="0B22363A" w14:textId="77777777" w:rsidTr="002D4A8C">
        <w:trPr>
          <w:trHeight w:val="510"/>
        </w:trPr>
        <w:tc>
          <w:tcPr>
            <w:tcW w:w="3601" w:type="dxa"/>
            <w:tcBorders>
              <w:top w:val="nil"/>
              <w:left w:val="nil"/>
              <w:bottom w:val="nil"/>
              <w:right w:val="nil"/>
            </w:tcBorders>
            <w:shd w:val="clear" w:color="auto" w:fill="auto"/>
            <w:hideMark/>
          </w:tcPr>
          <w:p w14:paraId="40070D8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99EC61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PROG: SKIP TO DEM_REL</w:t>
            </w:r>
          </w:p>
        </w:tc>
      </w:tr>
      <w:tr w:rsidR="002D4A8C" w:rsidRPr="00514E79" w14:paraId="6BB8D3D4" w14:textId="77777777" w:rsidTr="002D4A8C">
        <w:trPr>
          <w:trHeight w:val="300"/>
        </w:trPr>
        <w:tc>
          <w:tcPr>
            <w:tcW w:w="3601" w:type="dxa"/>
            <w:tcBorders>
              <w:top w:val="nil"/>
              <w:left w:val="nil"/>
              <w:bottom w:val="nil"/>
              <w:right w:val="nil"/>
            </w:tcBorders>
            <w:shd w:val="clear" w:color="auto" w:fill="auto"/>
            <w:hideMark/>
          </w:tcPr>
          <w:p w14:paraId="3A8708B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9653BED" w14:textId="77777777" w:rsidR="002D4A8C" w:rsidRPr="00514E79" w:rsidRDefault="002D4A8C" w:rsidP="002D4A8C">
            <w:pPr>
              <w:rPr>
                <w:rFonts w:eastAsia="Times New Roman"/>
                <w:sz w:val="20"/>
                <w:szCs w:val="20"/>
              </w:rPr>
            </w:pPr>
          </w:p>
        </w:tc>
      </w:tr>
      <w:tr w:rsidR="002D4A8C" w:rsidRPr="00514E79" w14:paraId="2A274EAF" w14:textId="77777777" w:rsidTr="002D4A8C">
        <w:trPr>
          <w:trHeight w:val="300"/>
        </w:trPr>
        <w:tc>
          <w:tcPr>
            <w:tcW w:w="3601" w:type="dxa"/>
            <w:tcBorders>
              <w:top w:val="nil"/>
              <w:left w:val="nil"/>
              <w:bottom w:val="nil"/>
              <w:right w:val="nil"/>
            </w:tcBorders>
            <w:shd w:val="clear" w:color="auto" w:fill="auto"/>
            <w:hideMark/>
          </w:tcPr>
          <w:p w14:paraId="2CA358F6"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1198B368" w14:textId="77777777" w:rsidR="002D4A8C" w:rsidRPr="00514E79" w:rsidRDefault="002D4A8C" w:rsidP="002D4A8C">
            <w:pPr>
              <w:rPr>
                <w:rFonts w:eastAsia="Times New Roman"/>
                <w:sz w:val="20"/>
                <w:szCs w:val="20"/>
              </w:rPr>
            </w:pPr>
          </w:p>
        </w:tc>
      </w:tr>
      <w:tr w:rsidR="002D4A8C" w:rsidRPr="00514E79" w14:paraId="58C8C8A1" w14:textId="77777777" w:rsidTr="002D4A8C">
        <w:trPr>
          <w:trHeight w:val="510"/>
        </w:trPr>
        <w:tc>
          <w:tcPr>
            <w:tcW w:w="3601" w:type="dxa"/>
            <w:tcBorders>
              <w:top w:val="nil"/>
              <w:left w:val="nil"/>
              <w:bottom w:val="nil"/>
              <w:right w:val="nil"/>
            </w:tcBorders>
            <w:shd w:val="clear" w:color="auto" w:fill="auto"/>
            <w:hideMark/>
          </w:tcPr>
          <w:p w14:paraId="4102685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DEM_DISAB</w:t>
            </w:r>
          </w:p>
        </w:tc>
        <w:tc>
          <w:tcPr>
            <w:tcW w:w="5759" w:type="dxa"/>
            <w:tcBorders>
              <w:top w:val="nil"/>
              <w:left w:val="nil"/>
              <w:bottom w:val="nil"/>
              <w:right w:val="nil"/>
            </w:tcBorders>
            <w:shd w:val="clear" w:color="auto" w:fill="auto"/>
            <w:hideMark/>
          </w:tcPr>
          <w:p w14:paraId="146A9AF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is the nature of that disability? </w:t>
            </w:r>
            <w:r w:rsidRPr="00514E79">
              <w:rPr>
                <w:rFonts w:ascii="Arial" w:eastAsia="Times New Roman" w:hAnsi="Arial" w:cs="Arial"/>
                <w:b/>
                <w:bCs/>
                <w:color w:val="FF0000"/>
                <w:sz w:val="20"/>
                <w:szCs w:val="20"/>
              </w:rPr>
              <w:t>[Do not Read options] </w:t>
            </w:r>
          </w:p>
        </w:tc>
      </w:tr>
      <w:tr w:rsidR="002D4A8C" w:rsidRPr="00514E79" w14:paraId="6C75BB72" w14:textId="77777777" w:rsidTr="002D4A8C">
        <w:trPr>
          <w:trHeight w:val="300"/>
        </w:trPr>
        <w:tc>
          <w:tcPr>
            <w:tcW w:w="3601" w:type="dxa"/>
            <w:tcBorders>
              <w:top w:val="nil"/>
              <w:left w:val="nil"/>
              <w:bottom w:val="nil"/>
              <w:right w:val="nil"/>
            </w:tcBorders>
            <w:shd w:val="clear" w:color="auto" w:fill="auto"/>
            <w:hideMark/>
          </w:tcPr>
          <w:p w14:paraId="29C5B7D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12A3D1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Sight</w:t>
            </w:r>
          </w:p>
        </w:tc>
      </w:tr>
      <w:tr w:rsidR="002D4A8C" w:rsidRPr="00514E79" w14:paraId="0048CEDE" w14:textId="77777777" w:rsidTr="002D4A8C">
        <w:trPr>
          <w:trHeight w:val="300"/>
        </w:trPr>
        <w:tc>
          <w:tcPr>
            <w:tcW w:w="3601" w:type="dxa"/>
            <w:tcBorders>
              <w:top w:val="nil"/>
              <w:left w:val="nil"/>
              <w:bottom w:val="nil"/>
              <w:right w:val="nil"/>
            </w:tcBorders>
            <w:shd w:val="clear" w:color="auto" w:fill="auto"/>
            <w:hideMark/>
          </w:tcPr>
          <w:p w14:paraId="7BA4F16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1CF144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Hearing</w:t>
            </w:r>
          </w:p>
        </w:tc>
      </w:tr>
      <w:tr w:rsidR="002D4A8C" w:rsidRPr="00514E79" w14:paraId="6D05C47B" w14:textId="77777777" w:rsidTr="002D4A8C">
        <w:trPr>
          <w:trHeight w:val="300"/>
        </w:trPr>
        <w:tc>
          <w:tcPr>
            <w:tcW w:w="3601" w:type="dxa"/>
            <w:tcBorders>
              <w:top w:val="nil"/>
              <w:left w:val="nil"/>
              <w:bottom w:val="nil"/>
              <w:right w:val="nil"/>
            </w:tcBorders>
            <w:shd w:val="clear" w:color="auto" w:fill="auto"/>
            <w:hideMark/>
          </w:tcPr>
          <w:p w14:paraId="0434D88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3</w:t>
            </w:r>
          </w:p>
        </w:tc>
        <w:tc>
          <w:tcPr>
            <w:tcW w:w="5759" w:type="dxa"/>
            <w:tcBorders>
              <w:top w:val="nil"/>
              <w:left w:val="nil"/>
              <w:bottom w:val="nil"/>
              <w:right w:val="nil"/>
            </w:tcBorders>
            <w:shd w:val="clear" w:color="auto" w:fill="auto"/>
            <w:hideMark/>
          </w:tcPr>
          <w:p w14:paraId="7A6418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Legs/Mobility</w:t>
            </w:r>
          </w:p>
        </w:tc>
      </w:tr>
      <w:tr w:rsidR="002D4A8C" w:rsidRPr="00514E79" w14:paraId="1B3D50B3" w14:textId="77777777" w:rsidTr="002D4A8C">
        <w:trPr>
          <w:trHeight w:val="300"/>
        </w:trPr>
        <w:tc>
          <w:tcPr>
            <w:tcW w:w="3601" w:type="dxa"/>
            <w:tcBorders>
              <w:top w:val="nil"/>
              <w:left w:val="nil"/>
              <w:bottom w:val="nil"/>
              <w:right w:val="nil"/>
            </w:tcBorders>
            <w:shd w:val="clear" w:color="auto" w:fill="auto"/>
            <w:hideMark/>
          </w:tcPr>
          <w:p w14:paraId="114FA52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377EEC5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Arms/Hands</w:t>
            </w:r>
          </w:p>
        </w:tc>
      </w:tr>
      <w:tr w:rsidR="002D4A8C" w:rsidRPr="00514E79" w14:paraId="3B9B23B8" w14:textId="77777777" w:rsidTr="002D4A8C">
        <w:trPr>
          <w:trHeight w:val="300"/>
        </w:trPr>
        <w:tc>
          <w:tcPr>
            <w:tcW w:w="3601" w:type="dxa"/>
            <w:tcBorders>
              <w:top w:val="nil"/>
              <w:left w:val="nil"/>
              <w:bottom w:val="nil"/>
              <w:right w:val="nil"/>
            </w:tcBorders>
            <w:shd w:val="clear" w:color="auto" w:fill="auto"/>
            <w:hideMark/>
          </w:tcPr>
          <w:p w14:paraId="1A4D920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2CE72C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Breathing difficulties</w:t>
            </w:r>
          </w:p>
        </w:tc>
      </w:tr>
      <w:tr w:rsidR="002D4A8C" w:rsidRPr="00514E79" w14:paraId="466D580B" w14:textId="77777777" w:rsidTr="002D4A8C">
        <w:trPr>
          <w:trHeight w:val="300"/>
        </w:trPr>
        <w:tc>
          <w:tcPr>
            <w:tcW w:w="3601" w:type="dxa"/>
            <w:tcBorders>
              <w:top w:val="nil"/>
              <w:left w:val="nil"/>
              <w:bottom w:val="nil"/>
              <w:right w:val="nil"/>
            </w:tcBorders>
            <w:shd w:val="clear" w:color="auto" w:fill="auto"/>
            <w:hideMark/>
          </w:tcPr>
          <w:p w14:paraId="49B627F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6C279AD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Heart disease</w:t>
            </w:r>
          </w:p>
        </w:tc>
      </w:tr>
      <w:tr w:rsidR="002D4A8C" w:rsidRPr="00514E79" w14:paraId="08733B9E" w14:textId="77777777" w:rsidTr="002D4A8C">
        <w:trPr>
          <w:trHeight w:val="300"/>
        </w:trPr>
        <w:tc>
          <w:tcPr>
            <w:tcW w:w="3601" w:type="dxa"/>
            <w:tcBorders>
              <w:top w:val="nil"/>
              <w:left w:val="nil"/>
              <w:bottom w:val="nil"/>
              <w:right w:val="nil"/>
            </w:tcBorders>
            <w:shd w:val="clear" w:color="auto" w:fill="auto"/>
            <w:hideMark/>
          </w:tcPr>
          <w:p w14:paraId="6BD781B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45988D5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Chronic illness</w:t>
            </w:r>
          </w:p>
        </w:tc>
      </w:tr>
      <w:tr w:rsidR="002D4A8C" w:rsidRPr="00514E79" w14:paraId="149E2E2E" w14:textId="77777777" w:rsidTr="002D4A8C">
        <w:trPr>
          <w:trHeight w:val="300"/>
        </w:trPr>
        <w:tc>
          <w:tcPr>
            <w:tcW w:w="3601" w:type="dxa"/>
            <w:tcBorders>
              <w:top w:val="nil"/>
              <w:left w:val="nil"/>
              <w:bottom w:val="nil"/>
              <w:right w:val="nil"/>
            </w:tcBorders>
            <w:shd w:val="clear" w:color="auto" w:fill="auto"/>
            <w:hideMark/>
          </w:tcPr>
          <w:p w14:paraId="47C2DD4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19B01EE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Depression/ other psychological disease</w:t>
            </w:r>
          </w:p>
        </w:tc>
      </w:tr>
      <w:tr w:rsidR="002D4A8C" w:rsidRPr="00514E79" w14:paraId="271FAFA2" w14:textId="77777777" w:rsidTr="002D4A8C">
        <w:trPr>
          <w:trHeight w:val="510"/>
        </w:trPr>
        <w:tc>
          <w:tcPr>
            <w:tcW w:w="3601" w:type="dxa"/>
            <w:tcBorders>
              <w:top w:val="nil"/>
              <w:left w:val="nil"/>
              <w:bottom w:val="nil"/>
              <w:right w:val="nil"/>
            </w:tcBorders>
            <w:shd w:val="clear" w:color="auto" w:fill="auto"/>
            <w:hideMark/>
          </w:tcPr>
          <w:p w14:paraId="135E5F4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2679BBA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(Specify):_________________ </w:t>
            </w:r>
            <w:r w:rsidRPr="00514E79">
              <w:rPr>
                <w:rFonts w:ascii="Arial" w:eastAsia="Times New Roman" w:hAnsi="Arial" w:cs="Arial"/>
                <w:color w:val="FF0000"/>
                <w:sz w:val="20"/>
                <w:szCs w:val="20"/>
              </w:rPr>
              <w:t>DEM_DISAB_OTHER</w:t>
            </w:r>
          </w:p>
        </w:tc>
      </w:tr>
      <w:tr w:rsidR="002D4A8C" w:rsidRPr="00514E79" w14:paraId="5CC92E1C" w14:textId="77777777" w:rsidTr="002D4A8C">
        <w:trPr>
          <w:trHeight w:val="300"/>
        </w:trPr>
        <w:tc>
          <w:tcPr>
            <w:tcW w:w="3601" w:type="dxa"/>
            <w:tcBorders>
              <w:top w:val="nil"/>
              <w:left w:val="nil"/>
              <w:bottom w:val="nil"/>
              <w:right w:val="nil"/>
            </w:tcBorders>
            <w:shd w:val="clear" w:color="auto" w:fill="auto"/>
            <w:hideMark/>
          </w:tcPr>
          <w:p w14:paraId="05A1B0C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707440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5FBF1A84" w14:textId="77777777" w:rsidTr="002D4A8C">
        <w:trPr>
          <w:trHeight w:val="300"/>
        </w:trPr>
        <w:tc>
          <w:tcPr>
            <w:tcW w:w="3601" w:type="dxa"/>
            <w:tcBorders>
              <w:top w:val="nil"/>
              <w:left w:val="nil"/>
              <w:bottom w:val="nil"/>
              <w:right w:val="nil"/>
            </w:tcBorders>
            <w:shd w:val="clear" w:color="auto" w:fill="auto"/>
            <w:hideMark/>
          </w:tcPr>
          <w:p w14:paraId="2CFACE2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CC369D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9BC1CA1" w14:textId="77777777" w:rsidTr="002D4A8C">
        <w:trPr>
          <w:trHeight w:val="300"/>
        </w:trPr>
        <w:tc>
          <w:tcPr>
            <w:tcW w:w="3601" w:type="dxa"/>
            <w:tcBorders>
              <w:top w:val="nil"/>
              <w:left w:val="nil"/>
              <w:bottom w:val="nil"/>
              <w:right w:val="nil"/>
            </w:tcBorders>
            <w:shd w:val="clear" w:color="auto" w:fill="auto"/>
            <w:hideMark/>
          </w:tcPr>
          <w:p w14:paraId="41691E8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8C431EC" w14:textId="77777777" w:rsidR="002D4A8C" w:rsidRPr="00514E79" w:rsidRDefault="002D4A8C" w:rsidP="002D4A8C">
            <w:pPr>
              <w:rPr>
                <w:rFonts w:eastAsia="Times New Roman"/>
                <w:sz w:val="20"/>
                <w:szCs w:val="20"/>
              </w:rPr>
            </w:pPr>
          </w:p>
        </w:tc>
      </w:tr>
      <w:tr w:rsidR="002D4A8C" w:rsidRPr="00514E79" w14:paraId="0645BB90" w14:textId="77777777" w:rsidTr="002D4A8C">
        <w:trPr>
          <w:trHeight w:val="510"/>
        </w:trPr>
        <w:tc>
          <w:tcPr>
            <w:tcW w:w="3601" w:type="dxa"/>
            <w:tcBorders>
              <w:top w:val="nil"/>
              <w:left w:val="nil"/>
              <w:bottom w:val="nil"/>
              <w:right w:val="nil"/>
            </w:tcBorders>
            <w:shd w:val="clear" w:color="auto" w:fill="auto"/>
            <w:hideMark/>
          </w:tcPr>
          <w:p w14:paraId="60A3038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DEM_REL</w:t>
            </w:r>
          </w:p>
        </w:tc>
        <w:tc>
          <w:tcPr>
            <w:tcW w:w="5759" w:type="dxa"/>
            <w:tcBorders>
              <w:top w:val="nil"/>
              <w:left w:val="nil"/>
              <w:bottom w:val="nil"/>
              <w:right w:val="nil"/>
            </w:tcBorders>
            <w:shd w:val="clear" w:color="auto" w:fill="auto"/>
            <w:hideMark/>
          </w:tcPr>
          <w:p w14:paraId="68CC723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is your religion, if any? </w:t>
            </w:r>
            <w:r w:rsidRPr="00514E79">
              <w:rPr>
                <w:rFonts w:ascii="Arial" w:eastAsia="Times New Roman" w:hAnsi="Arial" w:cs="Arial"/>
                <w:b/>
                <w:bCs/>
                <w:color w:val="FF0000"/>
                <w:sz w:val="20"/>
                <w:szCs w:val="20"/>
              </w:rPr>
              <w:t>[Interviewer: Code from answer. Do not read options.]</w:t>
            </w:r>
          </w:p>
        </w:tc>
      </w:tr>
      <w:tr w:rsidR="002D4A8C" w:rsidRPr="00514E79" w14:paraId="4C4ADC2E" w14:textId="77777777" w:rsidTr="002D4A8C">
        <w:trPr>
          <w:trHeight w:val="765"/>
        </w:trPr>
        <w:tc>
          <w:tcPr>
            <w:tcW w:w="3601" w:type="dxa"/>
            <w:tcBorders>
              <w:top w:val="nil"/>
              <w:left w:val="nil"/>
              <w:bottom w:val="nil"/>
              <w:right w:val="nil"/>
            </w:tcBorders>
            <w:shd w:val="clear" w:color="auto" w:fill="auto"/>
            <w:hideMark/>
          </w:tcPr>
          <w:p w14:paraId="3C393D2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AEC0A0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Christian only (i.e., when respondents says only “Christian”, without identifying a specific sub-group) </w:t>
            </w:r>
          </w:p>
        </w:tc>
      </w:tr>
      <w:tr w:rsidR="002D4A8C" w:rsidRPr="00514E79" w14:paraId="105D10FF" w14:textId="77777777" w:rsidTr="002D4A8C">
        <w:trPr>
          <w:trHeight w:val="300"/>
        </w:trPr>
        <w:tc>
          <w:tcPr>
            <w:tcW w:w="3601" w:type="dxa"/>
            <w:tcBorders>
              <w:top w:val="nil"/>
              <w:left w:val="nil"/>
              <w:bottom w:val="nil"/>
              <w:right w:val="nil"/>
            </w:tcBorders>
            <w:shd w:val="clear" w:color="auto" w:fill="auto"/>
            <w:hideMark/>
          </w:tcPr>
          <w:p w14:paraId="6EEDBEE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1C291B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Roman Catholic </w:t>
            </w:r>
          </w:p>
        </w:tc>
      </w:tr>
      <w:tr w:rsidR="002D4A8C" w:rsidRPr="00514E79" w14:paraId="44B81C7F" w14:textId="77777777" w:rsidTr="002D4A8C">
        <w:trPr>
          <w:trHeight w:val="300"/>
        </w:trPr>
        <w:tc>
          <w:tcPr>
            <w:tcW w:w="3601" w:type="dxa"/>
            <w:tcBorders>
              <w:top w:val="nil"/>
              <w:left w:val="nil"/>
              <w:bottom w:val="nil"/>
              <w:right w:val="nil"/>
            </w:tcBorders>
            <w:shd w:val="clear" w:color="auto" w:fill="auto"/>
            <w:hideMark/>
          </w:tcPr>
          <w:p w14:paraId="5D61AF3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78CEE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Evangelical</w:t>
            </w:r>
          </w:p>
        </w:tc>
      </w:tr>
      <w:tr w:rsidR="002D4A8C" w:rsidRPr="00514E79" w14:paraId="704CA86A" w14:textId="77777777" w:rsidTr="002D4A8C">
        <w:trPr>
          <w:trHeight w:val="300"/>
        </w:trPr>
        <w:tc>
          <w:tcPr>
            <w:tcW w:w="3601" w:type="dxa"/>
            <w:tcBorders>
              <w:top w:val="nil"/>
              <w:left w:val="nil"/>
              <w:bottom w:val="nil"/>
              <w:right w:val="nil"/>
            </w:tcBorders>
            <w:shd w:val="clear" w:color="auto" w:fill="auto"/>
            <w:hideMark/>
          </w:tcPr>
          <w:p w14:paraId="662A18C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7804EED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Prosperity Church</w:t>
            </w:r>
          </w:p>
        </w:tc>
      </w:tr>
      <w:tr w:rsidR="002D4A8C" w:rsidRPr="00514E79" w14:paraId="764969BC" w14:textId="77777777" w:rsidTr="002D4A8C">
        <w:trPr>
          <w:trHeight w:val="300"/>
        </w:trPr>
        <w:tc>
          <w:tcPr>
            <w:tcW w:w="3601" w:type="dxa"/>
            <w:tcBorders>
              <w:top w:val="nil"/>
              <w:left w:val="nil"/>
              <w:bottom w:val="nil"/>
              <w:right w:val="nil"/>
            </w:tcBorders>
            <w:shd w:val="clear" w:color="auto" w:fill="auto"/>
            <w:hideMark/>
          </w:tcPr>
          <w:p w14:paraId="47E5EEC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5B0552E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Methodist</w:t>
            </w:r>
          </w:p>
        </w:tc>
      </w:tr>
      <w:tr w:rsidR="002D4A8C" w:rsidRPr="00514E79" w14:paraId="4F7DBBC2" w14:textId="77777777" w:rsidTr="002D4A8C">
        <w:trPr>
          <w:trHeight w:val="300"/>
        </w:trPr>
        <w:tc>
          <w:tcPr>
            <w:tcW w:w="3601" w:type="dxa"/>
            <w:tcBorders>
              <w:top w:val="nil"/>
              <w:left w:val="nil"/>
              <w:bottom w:val="nil"/>
              <w:right w:val="nil"/>
            </w:tcBorders>
            <w:shd w:val="clear" w:color="auto" w:fill="auto"/>
            <w:hideMark/>
          </w:tcPr>
          <w:p w14:paraId="796A55F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7F71E57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Anglican</w:t>
            </w:r>
          </w:p>
        </w:tc>
      </w:tr>
      <w:tr w:rsidR="002D4A8C" w:rsidRPr="00514E79" w14:paraId="2DCEA85B" w14:textId="77777777" w:rsidTr="002D4A8C">
        <w:trPr>
          <w:trHeight w:val="300"/>
        </w:trPr>
        <w:tc>
          <w:tcPr>
            <w:tcW w:w="3601" w:type="dxa"/>
            <w:tcBorders>
              <w:top w:val="nil"/>
              <w:left w:val="nil"/>
              <w:bottom w:val="nil"/>
              <w:right w:val="nil"/>
            </w:tcBorders>
            <w:shd w:val="clear" w:color="auto" w:fill="auto"/>
            <w:hideMark/>
          </w:tcPr>
          <w:p w14:paraId="2598E91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76336C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Protestant</w:t>
            </w:r>
          </w:p>
        </w:tc>
      </w:tr>
      <w:tr w:rsidR="002D4A8C" w:rsidRPr="00514E79" w14:paraId="06C2FBAC" w14:textId="77777777" w:rsidTr="002D4A8C">
        <w:trPr>
          <w:trHeight w:val="300"/>
        </w:trPr>
        <w:tc>
          <w:tcPr>
            <w:tcW w:w="3601" w:type="dxa"/>
            <w:tcBorders>
              <w:top w:val="nil"/>
              <w:left w:val="nil"/>
              <w:bottom w:val="nil"/>
              <w:right w:val="nil"/>
            </w:tcBorders>
            <w:shd w:val="clear" w:color="auto" w:fill="auto"/>
            <w:hideMark/>
          </w:tcPr>
          <w:p w14:paraId="6C1D719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409A9E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Muslim</w:t>
            </w:r>
          </w:p>
        </w:tc>
      </w:tr>
      <w:tr w:rsidR="002D4A8C" w:rsidRPr="00514E79" w14:paraId="658D7812" w14:textId="77777777" w:rsidTr="002D4A8C">
        <w:trPr>
          <w:trHeight w:val="300"/>
        </w:trPr>
        <w:tc>
          <w:tcPr>
            <w:tcW w:w="3601" w:type="dxa"/>
            <w:tcBorders>
              <w:top w:val="nil"/>
              <w:left w:val="nil"/>
              <w:bottom w:val="nil"/>
              <w:right w:val="nil"/>
            </w:tcBorders>
            <w:shd w:val="clear" w:color="auto" w:fill="auto"/>
            <w:hideMark/>
          </w:tcPr>
          <w:p w14:paraId="013DAFC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368D4B4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Traditional / ethnic religion  </w:t>
            </w:r>
          </w:p>
        </w:tc>
      </w:tr>
      <w:tr w:rsidR="002D4A8C" w:rsidRPr="00514E79" w14:paraId="3D291A94" w14:textId="77777777" w:rsidTr="002D4A8C">
        <w:trPr>
          <w:trHeight w:val="300"/>
        </w:trPr>
        <w:tc>
          <w:tcPr>
            <w:tcW w:w="3601" w:type="dxa"/>
            <w:tcBorders>
              <w:top w:val="nil"/>
              <w:left w:val="nil"/>
              <w:bottom w:val="nil"/>
              <w:right w:val="nil"/>
            </w:tcBorders>
            <w:shd w:val="clear" w:color="auto" w:fill="auto"/>
            <w:hideMark/>
          </w:tcPr>
          <w:p w14:paraId="7F44465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794A945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Agnostic (Do not know if there is a God) </w:t>
            </w:r>
          </w:p>
        </w:tc>
      </w:tr>
      <w:tr w:rsidR="002D4A8C" w:rsidRPr="00514E79" w14:paraId="239DFDAB" w14:textId="77777777" w:rsidTr="002D4A8C">
        <w:trPr>
          <w:trHeight w:val="300"/>
        </w:trPr>
        <w:tc>
          <w:tcPr>
            <w:tcW w:w="3601" w:type="dxa"/>
            <w:tcBorders>
              <w:top w:val="nil"/>
              <w:left w:val="nil"/>
              <w:bottom w:val="nil"/>
              <w:right w:val="nil"/>
            </w:tcBorders>
            <w:shd w:val="clear" w:color="auto" w:fill="auto"/>
            <w:hideMark/>
          </w:tcPr>
          <w:p w14:paraId="6CED854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11</w:t>
            </w:r>
          </w:p>
        </w:tc>
        <w:tc>
          <w:tcPr>
            <w:tcW w:w="5759" w:type="dxa"/>
            <w:tcBorders>
              <w:top w:val="nil"/>
              <w:left w:val="nil"/>
              <w:bottom w:val="nil"/>
              <w:right w:val="nil"/>
            </w:tcBorders>
            <w:shd w:val="clear" w:color="auto" w:fill="auto"/>
            <w:hideMark/>
          </w:tcPr>
          <w:p w14:paraId="6F1F6CC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Atheist (Do not believe in a God)  </w:t>
            </w:r>
          </w:p>
        </w:tc>
      </w:tr>
      <w:tr w:rsidR="002D4A8C" w:rsidRPr="00514E79" w14:paraId="300D2D5A" w14:textId="77777777" w:rsidTr="002D4A8C">
        <w:trPr>
          <w:trHeight w:val="300"/>
        </w:trPr>
        <w:tc>
          <w:tcPr>
            <w:tcW w:w="3601" w:type="dxa"/>
            <w:tcBorders>
              <w:top w:val="nil"/>
              <w:left w:val="nil"/>
              <w:bottom w:val="nil"/>
              <w:right w:val="nil"/>
            </w:tcBorders>
            <w:shd w:val="clear" w:color="auto" w:fill="auto"/>
            <w:hideMark/>
          </w:tcPr>
          <w:p w14:paraId="7F19531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12</w:t>
            </w:r>
          </w:p>
        </w:tc>
        <w:tc>
          <w:tcPr>
            <w:tcW w:w="5759" w:type="dxa"/>
            <w:tcBorders>
              <w:top w:val="nil"/>
              <w:left w:val="nil"/>
              <w:bottom w:val="nil"/>
              <w:right w:val="nil"/>
            </w:tcBorders>
            <w:shd w:val="clear" w:color="auto" w:fill="auto"/>
            <w:hideMark/>
          </w:tcPr>
          <w:p w14:paraId="0994E47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None</w:t>
            </w:r>
          </w:p>
        </w:tc>
      </w:tr>
      <w:tr w:rsidR="002D4A8C" w:rsidRPr="00514E79" w14:paraId="77A672FC" w14:textId="77777777" w:rsidTr="002D4A8C">
        <w:trPr>
          <w:trHeight w:val="300"/>
        </w:trPr>
        <w:tc>
          <w:tcPr>
            <w:tcW w:w="3601" w:type="dxa"/>
            <w:tcBorders>
              <w:top w:val="nil"/>
              <w:left w:val="nil"/>
              <w:bottom w:val="nil"/>
              <w:right w:val="nil"/>
            </w:tcBorders>
            <w:shd w:val="clear" w:color="auto" w:fill="auto"/>
            <w:hideMark/>
          </w:tcPr>
          <w:p w14:paraId="0491AF2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13</w:t>
            </w:r>
          </w:p>
        </w:tc>
        <w:tc>
          <w:tcPr>
            <w:tcW w:w="5759" w:type="dxa"/>
            <w:tcBorders>
              <w:top w:val="nil"/>
              <w:left w:val="nil"/>
              <w:bottom w:val="nil"/>
              <w:right w:val="nil"/>
            </w:tcBorders>
            <w:shd w:val="clear" w:color="auto" w:fill="auto"/>
            <w:hideMark/>
          </w:tcPr>
          <w:p w14:paraId="63F98D1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w:t>
            </w:r>
            <w:r w:rsidRPr="00514E79">
              <w:rPr>
                <w:rFonts w:ascii="Arial" w:eastAsia="Times New Roman" w:hAnsi="Arial" w:cs="Arial"/>
                <w:color w:val="FF0000"/>
                <w:sz w:val="20"/>
                <w:szCs w:val="20"/>
              </w:rPr>
              <w:t xml:space="preserve"> DEM_REL_OTHER</w:t>
            </w:r>
          </w:p>
        </w:tc>
      </w:tr>
      <w:tr w:rsidR="002D4A8C" w:rsidRPr="00514E79" w14:paraId="4345A42D" w14:textId="77777777" w:rsidTr="002D4A8C">
        <w:trPr>
          <w:trHeight w:val="300"/>
        </w:trPr>
        <w:tc>
          <w:tcPr>
            <w:tcW w:w="3601" w:type="dxa"/>
            <w:tcBorders>
              <w:top w:val="nil"/>
              <w:left w:val="nil"/>
              <w:bottom w:val="nil"/>
              <w:right w:val="nil"/>
            </w:tcBorders>
            <w:shd w:val="clear" w:color="auto" w:fill="auto"/>
            <w:hideMark/>
          </w:tcPr>
          <w:p w14:paraId="4796204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56087C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64371BF6" w14:textId="77777777" w:rsidTr="002D4A8C">
        <w:trPr>
          <w:trHeight w:val="300"/>
        </w:trPr>
        <w:tc>
          <w:tcPr>
            <w:tcW w:w="3601" w:type="dxa"/>
            <w:tcBorders>
              <w:top w:val="nil"/>
              <w:left w:val="nil"/>
              <w:bottom w:val="nil"/>
              <w:right w:val="nil"/>
            </w:tcBorders>
            <w:shd w:val="clear" w:color="auto" w:fill="auto"/>
            <w:hideMark/>
          </w:tcPr>
          <w:p w14:paraId="61B825B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08CCA3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69DC0D60" w14:textId="77777777" w:rsidTr="002D4A8C">
        <w:trPr>
          <w:trHeight w:val="300"/>
        </w:trPr>
        <w:tc>
          <w:tcPr>
            <w:tcW w:w="3601" w:type="dxa"/>
            <w:tcBorders>
              <w:top w:val="nil"/>
              <w:left w:val="nil"/>
              <w:bottom w:val="nil"/>
              <w:right w:val="nil"/>
            </w:tcBorders>
            <w:shd w:val="clear" w:color="auto" w:fill="auto"/>
            <w:hideMark/>
          </w:tcPr>
          <w:p w14:paraId="3138A72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5723805" w14:textId="77777777" w:rsidR="002D4A8C" w:rsidRPr="00514E79" w:rsidRDefault="002D4A8C" w:rsidP="002D4A8C">
            <w:pPr>
              <w:rPr>
                <w:rFonts w:eastAsia="Times New Roman"/>
                <w:sz w:val="20"/>
                <w:szCs w:val="20"/>
              </w:rPr>
            </w:pPr>
          </w:p>
        </w:tc>
      </w:tr>
      <w:tr w:rsidR="002D4A8C" w:rsidRPr="00514E79" w14:paraId="0E081EE9" w14:textId="77777777" w:rsidTr="002D4A8C">
        <w:trPr>
          <w:trHeight w:val="683"/>
        </w:trPr>
        <w:tc>
          <w:tcPr>
            <w:tcW w:w="3601" w:type="dxa"/>
            <w:tcBorders>
              <w:top w:val="nil"/>
              <w:left w:val="nil"/>
              <w:bottom w:val="nil"/>
              <w:right w:val="nil"/>
            </w:tcBorders>
            <w:shd w:val="clear" w:color="auto" w:fill="auto"/>
            <w:hideMark/>
          </w:tcPr>
          <w:p w14:paraId="39FA1BDA"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DEM_REL_IMP</w:t>
            </w:r>
          </w:p>
        </w:tc>
        <w:tc>
          <w:tcPr>
            <w:tcW w:w="5759" w:type="dxa"/>
            <w:tcBorders>
              <w:top w:val="nil"/>
              <w:left w:val="nil"/>
              <w:bottom w:val="nil"/>
              <w:right w:val="nil"/>
            </w:tcBorders>
            <w:shd w:val="clear" w:color="auto" w:fill="auto"/>
            <w:hideMark/>
          </w:tcPr>
          <w:p w14:paraId="4B0B5D53"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important is religion in your life? Is it…</w:t>
            </w:r>
          </w:p>
        </w:tc>
      </w:tr>
      <w:tr w:rsidR="002D4A8C" w:rsidRPr="00514E79" w14:paraId="06EBDACE" w14:textId="77777777" w:rsidTr="002D4A8C">
        <w:trPr>
          <w:trHeight w:val="300"/>
        </w:trPr>
        <w:tc>
          <w:tcPr>
            <w:tcW w:w="3601" w:type="dxa"/>
            <w:tcBorders>
              <w:top w:val="nil"/>
              <w:left w:val="nil"/>
              <w:bottom w:val="nil"/>
              <w:right w:val="nil"/>
            </w:tcBorders>
            <w:shd w:val="clear" w:color="auto" w:fill="auto"/>
            <w:hideMark/>
          </w:tcPr>
          <w:p w14:paraId="6896776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F6EC0E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Very important </w:t>
            </w:r>
          </w:p>
        </w:tc>
      </w:tr>
      <w:tr w:rsidR="002D4A8C" w:rsidRPr="00514E79" w14:paraId="402B0580" w14:textId="77777777" w:rsidTr="002D4A8C">
        <w:trPr>
          <w:trHeight w:val="300"/>
        </w:trPr>
        <w:tc>
          <w:tcPr>
            <w:tcW w:w="3601" w:type="dxa"/>
            <w:tcBorders>
              <w:top w:val="nil"/>
              <w:left w:val="nil"/>
              <w:bottom w:val="nil"/>
              <w:right w:val="nil"/>
            </w:tcBorders>
            <w:shd w:val="clear" w:color="auto" w:fill="auto"/>
            <w:hideMark/>
          </w:tcPr>
          <w:p w14:paraId="2135C5D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6F2802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Somewhat important </w:t>
            </w:r>
          </w:p>
        </w:tc>
      </w:tr>
      <w:tr w:rsidR="002D4A8C" w:rsidRPr="00514E79" w14:paraId="7EAAAD31" w14:textId="77777777" w:rsidTr="002D4A8C">
        <w:trPr>
          <w:trHeight w:val="300"/>
        </w:trPr>
        <w:tc>
          <w:tcPr>
            <w:tcW w:w="3601" w:type="dxa"/>
            <w:tcBorders>
              <w:top w:val="nil"/>
              <w:left w:val="nil"/>
              <w:bottom w:val="nil"/>
              <w:right w:val="nil"/>
            </w:tcBorders>
            <w:shd w:val="clear" w:color="auto" w:fill="auto"/>
            <w:hideMark/>
          </w:tcPr>
          <w:p w14:paraId="4D7ED53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5C6976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very important </w:t>
            </w:r>
          </w:p>
        </w:tc>
      </w:tr>
      <w:tr w:rsidR="002D4A8C" w:rsidRPr="00514E79" w14:paraId="05938EA5" w14:textId="77777777" w:rsidTr="002D4A8C">
        <w:trPr>
          <w:trHeight w:val="300"/>
        </w:trPr>
        <w:tc>
          <w:tcPr>
            <w:tcW w:w="3601" w:type="dxa"/>
            <w:tcBorders>
              <w:top w:val="nil"/>
              <w:left w:val="nil"/>
              <w:bottom w:val="nil"/>
              <w:right w:val="nil"/>
            </w:tcBorders>
            <w:shd w:val="clear" w:color="auto" w:fill="auto"/>
            <w:hideMark/>
          </w:tcPr>
          <w:p w14:paraId="74C3372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0277A8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Not at all important </w:t>
            </w:r>
          </w:p>
        </w:tc>
      </w:tr>
      <w:tr w:rsidR="002D4A8C" w:rsidRPr="00514E79" w14:paraId="1A910206" w14:textId="77777777" w:rsidTr="002D4A8C">
        <w:trPr>
          <w:trHeight w:val="300"/>
        </w:trPr>
        <w:tc>
          <w:tcPr>
            <w:tcW w:w="3601" w:type="dxa"/>
            <w:tcBorders>
              <w:top w:val="nil"/>
              <w:left w:val="nil"/>
              <w:bottom w:val="nil"/>
              <w:right w:val="nil"/>
            </w:tcBorders>
            <w:shd w:val="clear" w:color="auto" w:fill="auto"/>
            <w:hideMark/>
          </w:tcPr>
          <w:p w14:paraId="08D3F30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61E7C3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b/>
                <w:bCs/>
                <w:color w:val="000000"/>
                <w:sz w:val="20"/>
                <w:szCs w:val="20"/>
              </w:rPr>
              <w:t>[Do Not Read]</w:t>
            </w:r>
            <w:r w:rsidRPr="00514E79">
              <w:rPr>
                <w:rFonts w:ascii="Arial" w:eastAsia="Times New Roman" w:hAnsi="Arial" w:cs="Arial"/>
                <w:color w:val="000000"/>
                <w:sz w:val="20"/>
                <w:szCs w:val="20"/>
              </w:rPr>
              <w:t xml:space="preserve"> </w:t>
            </w:r>
          </w:p>
        </w:tc>
      </w:tr>
      <w:tr w:rsidR="002D4A8C" w:rsidRPr="00514E79" w14:paraId="00B644F4" w14:textId="77777777" w:rsidTr="002D4A8C">
        <w:trPr>
          <w:trHeight w:val="300"/>
        </w:trPr>
        <w:tc>
          <w:tcPr>
            <w:tcW w:w="3601" w:type="dxa"/>
            <w:tcBorders>
              <w:top w:val="nil"/>
              <w:left w:val="nil"/>
              <w:bottom w:val="nil"/>
              <w:right w:val="nil"/>
            </w:tcBorders>
            <w:shd w:val="clear" w:color="auto" w:fill="auto"/>
            <w:hideMark/>
          </w:tcPr>
          <w:p w14:paraId="4807517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BCDC9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E2E3ECA" w14:textId="77777777" w:rsidTr="002D4A8C">
        <w:trPr>
          <w:trHeight w:val="300"/>
        </w:trPr>
        <w:tc>
          <w:tcPr>
            <w:tcW w:w="3601" w:type="dxa"/>
            <w:tcBorders>
              <w:top w:val="nil"/>
              <w:left w:val="nil"/>
              <w:bottom w:val="nil"/>
              <w:right w:val="nil"/>
            </w:tcBorders>
            <w:shd w:val="clear" w:color="auto" w:fill="auto"/>
            <w:hideMark/>
          </w:tcPr>
          <w:p w14:paraId="6B80080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9BFCD28" w14:textId="77777777" w:rsidR="002D4A8C" w:rsidRPr="00514E79" w:rsidRDefault="002D4A8C" w:rsidP="002D4A8C">
            <w:pPr>
              <w:rPr>
                <w:rFonts w:eastAsia="Times New Roman"/>
                <w:sz w:val="20"/>
                <w:szCs w:val="20"/>
              </w:rPr>
            </w:pPr>
          </w:p>
        </w:tc>
      </w:tr>
      <w:tr w:rsidR="002D4A8C" w:rsidRPr="00514E79" w14:paraId="1006582C" w14:textId="77777777" w:rsidTr="002D4A8C">
        <w:trPr>
          <w:trHeight w:val="765"/>
        </w:trPr>
        <w:tc>
          <w:tcPr>
            <w:tcW w:w="3601" w:type="dxa"/>
            <w:tcBorders>
              <w:top w:val="nil"/>
              <w:left w:val="nil"/>
              <w:bottom w:val="nil"/>
              <w:right w:val="nil"/>
            </w:tcBorders>
            <w:shd w:val="clear" w:color="auto" w:fill="auto"/>
            <w:hideMark/>
          </w:tcPr>
          <w:p w14:paraId="0F2B9B42"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DEM_LANG</w:t>
            </w:r>
          </w:p>
        </w:tc>
        <w:tc>
          <w:tcPr>
            <w:tcW w:w="5759" w:type="dxa"/>
            <w:tcBorders>
              <w:top w:val="nil"/>
              <w:left w:val="nil"/>
              <w:bottom w:val="nil"/>
              <w:right w:val="nil"/>
            </w:tcBorders>
            <w:shd w:val="clear" w:color="auto" w:fill="auto"/>
            <w:hideMark/>
          </w:tcPr>
          <w:p w14:paraId="16EFFE9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Which Liberian language was spoken most frequently in your home when you were a child growing up? </w:t>
            </w:r>
            <w:r w:rsidRPr="00514E79">
              <w:rPr>
                <w:rFonts w:ascii="Arial" w:eastAsia="Times New Roman" w:hAnsi="Arial" w:cs="Arial"/>
                <w:b/>
                <w:bCs/>
                <w:color w:val="FF0000"/>
                <w:sz w:val="20"/>
                <w:szCs w:val="20"/>
              </w:rPr>
              <w:t>[Do not read options]</w:t>
            </w:r>
          </w:p>
        </w:tc>
      </w:tr>
      <w:tr w:rsidR="002D4A8C" w:rsidRPr="00514E79" w14:paraId="1EB70438" w14:textId="77777777" w:rsidTr="002D4A8C">
        <w:trPr>
          <w:trHeight w:val="300"/>
        </w:trPr>
        <w:tc>
          <w:tcPr>
            <w:tcW w:w="3601" w:type="dxa"/>
            <w:tcBorders>
              <w:top w:val="nil"/>
              <w:left w:val="nil"/>
              <w:bottom w:val="nil"/>
              <w:right w:val="nil"/>
            </w:tcBorders>
            <w:shd w:val="clear" w:color="auto" w:fill="auto"/>
            <w:hideMark/>
          </w:tcPr>
          <w:p w14:paraId="5E7152B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C803D28"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Bassa</w:t>
            </w:r>
            <w:proofErr w:type="spellEnd"/>
          </w:p>
        </w:tc>
      </w:tr>
      <w:tr w:rsidR="002D4A8C" w:rsidRPr="00514E79" w14:paraId="7B73623B" w14:textId="77777777" w:rsidTr="002D4A8C">
        <w:trPr>
          <w:trHeight w:val="300"/>
        </w:trPr>
        <w:tc>
          <w:tcPr>
            <w:tcW w:w="3601" w:type="dxa"/>
            <w:tcBorders>
              <w:top w:val="nil"/>
              <w:left w:val="nil"/>
              <w:bottom w:val="nil"/>
              <w:right w:val="nil"/>
            </w:tcBorders>
            <w:shd w:val="clear" w:color="auto" w:fill="auto"/>
            <w:hideMark/>
          </w:tcPr>
          <w:p w14:paraId="6E29A64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EDC7B4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Belle</w:t>
            </w:r>
          </w:p>
        </w:tc>
      </w:tr>
      <w:tr w:rsidR="002D4A8C" w:rsidRPr="00514E79" w14:paraId="0F90F057" w14:textId="77777777" w:rsidTr="002D4A8C">
        <w:trPr>
          <w:trHeight w:val="300"/>
        </w:trPr>
        <w:tc>
          <w:tcPr>
            <w:tcW w:w="3601" w:type="dxa"/>
            <w:tcBorders>
              <w:top w:val="nil"/>
              <w:left w:val="nil"/>
              <w:bottom w:val="nil"/>
              <w:right w:val="nil"/>
            </w:tcBorders>
            <w:shd w:val="clear" w:color="auto" w:fill="auto"/>
            <w:hideMark/>
          </w:tcPr>
          <w:p w14:paraId="148C7E2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6CD0567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Dei  </w:t>
            </w:r>
          </w:p>
        </w:tc>
      </w:tr>
      <w:tr w:rsidR="002D4A8C" w:rsidRPr="00514E79" w14:paraId="4B2304CD" w14:textId="77777777" w:rsidTr="002D4A8C">
        <w:trPr>
          <w:trHeight w:val="300"/>
        </w:trPr>
        <w:tc>
          <w:tcPr>
            <w:tcW w:w="3601" w:type="dxa"/>
            <w:tcBorders>
              <w:top w:val="nil"/>
              <w:left w:val="nil"/>
              <w:bottom w:val="nil"/>
              <w:right w:val="nil"/>
            </w:tcBorders>
            <w:shd w:val="clear" w:color="auto" w:fill="auto"/>
            <w:hideMark/>
          </w:tcPr>
          <w:p w14:paraId="4660F19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020888B"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Gbandi</w:t>
            </w:r>
            <w:proofErr w:type="spellEnd"/>
          </w:p>
        </w:tc>
      </w:tr>
      <w:tr w:rsidR="002D4A8C" w:rsidRPr="00514E79" w14:paraId="24708BD6" w14:textId="77777777" w:rsidTr="002D4A8C">
        <w:trPr>
          <w:trHeight w:val="300"/>
        </w:trPr>
        <w:tc>
          <w:tcPr>
            <w:tcW w:w="3601" w:type="dxa"/>
            <w:tcBorders>
              <w:top w:val="nil"/>
              <w:left w:val="nil"/>
              <w:bottom w:val="nil"/>
              <w:right w:val="nil"/>
            </w:tcBorders>
            <w:shd w:val="clear" w:color="auto" w:fill="auto"/>
            <w:hideMark/>
          </w:tcPr>
          <w:p w14:paraId="197C112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47ABC9FB"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Gio</w:t>
            </w:r>
            <w:proofErr w:type="spellEnd"/>
          </w:p>
        </w:tc>
      </w:tr>
      <w:tr w:rsidR="002D4A8C" w:rsidRPr="00514E79" w14:paraId="261C7281" w14:textId="77777777" w:rsidTr="002D4A8C">
        <w:trPr>
          <w:trHeight w:val="300"/>
        </w:trPr>
        <w:tc>
          <w:tcPr>
            <w:tcW w:w="3601" w:type="dxa"/>
            <w:tcBorders>
              <w:top w:val="nil"/>
              <w:left w:val="nil"/>
              <w:bottom w:val="nil"/>
              <w:right w:val="nil"/>
            </w:tcBorders>
            <w:shd w:val="clear" w:color="auto" w:fill="auto"/>
            <w:hideMark/>
          </w:tcPr>
          <w:p w14:paraId="0CB1489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0839A2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Gola </w:t>
            </w:r>
          </w:p>
        </w:tc>
      </w:tr>
      <w:tr w:rsidR="002D4A8C" w:rsidRPr="00514E79" w14:paraId="48CC656C" w14:textId="77777777" w:rsidTr="002D4A8C">
        <w:trPr>
          <w:trHeight w:val="300"/>
        </w:trPr>
        <w:tc>
          <w:tcPr>
            <w:tcW w:w="3601" w:type="dxa"/>
            <w:tcBorders>
              <w:top w:val="nil"/>
              <w:left w:val="nil"/>
              <w:bottom w:val="nil"/>
              <w:right w:val="nil"/>
            </w:tcBorders>
            <w:shd w:val="clear" w:color="auto" w:fill="auto"/>
            <w:hideMark/>
          </w:tcPr>
          <w:p w14:paraId="2C617C7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32F053D2"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Grebo</w:t>
            </w:r>
            <w:proofErr w:type="spellEnd"/>
            <w:r w:rsidRPr="00514E79">
              <w:rPr>
                <w:rFonts w:ascii="Arial" w:eastAsia="Times New Roman" w:hAnsi="Arial" w:cs="Arial"/>
                <w:color w:val="000000"/>
                <w:sz w:val="20"/>
                <w:szCs w:val="20"/>
              </w:rPr>
              <w:t xml:space="preserve"> </w:t>
            </w:r>
          </w:p>
        </w:tc>
      </w:tr>
      <w:tr w:rsidR="002D4A8C" w:rsidRPr="00514E79" w14:paraId="7F99FBEA" w14:textId="77777777" w:rsidTr="002D4A8C">
        <w:trPr>
          <w:trHeight w:val="300"/>
        </w:trPr>
        <w:tc>
          <w:tcPr>
            <w:tcW w:w="3601" w:type="dxa"/>
            <w:tcBorders>
              <w:top w:val="nil"/>
              <w:left w:val="nil"/>
              <w:bottom w:val="nil"/>
              <w:right w:val="nil"/>
            </w:tcBorders>
            <w:shd w:val="clear" w:color="auto" w:fill="auto"/>
            <w:hideMark/>
          </w:tcPr>
          <w:p w14:paraId="645BBAA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2E153B8A"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Kissi</w:t>
            </w:r>
            <w:proofErr w:type="spellEnd"/>
            <w:r w:rsidRPr="00514E79">
              <w:rPr>
                <w:rFonts w:ascii="Arial" w:eastAsia="Times New Roman" w:hAnsi="Arial" w:cs="Arial"/>
                <w:color w:val="000000"/>
                <w:sz w:val="20"/>
                <w:szCs w:val="20"/>
              </w:rPr>
              <w:t xml:space="preserve"> </w:t>
            </w:r>
          </w:p>
        </w:tc>
      </w:tr>
      <w:tr w:rsidR="002D4A8C" w:rsidRPr="00514E79" w14:paraId="320943D9" w14:textId="77777777" w:rsidTr="002D4A8C">
        <w:trPr>
          <w:trHeight w:val="300"/>
        </w:trPr>
        <w:tc>
          <w:tcPr>
            <w:tcW w:w="3601" w:type="dxa"/>
            <w:tcBorders>
              <w:top w:val="nil"/>
              <w:left w:val="nil"/>
              <w:bottom w:val="nil"/>
              <w:right w:val="nil"/>
            </w:tcBorders>
            <w:shd w:val="clear" w:color="auto" w:fill="auto"/>
            <w:hideMark/>
          </w:tcPr>
          <w:p w14:paraId="5162379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3FFB982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Kpelle</w:t>
            </w:r>
          </w:p>
        </w:tc>
      </w:tr>
      <w:tr w:rsidR="002D4A8C" w:rsidRPr="00514E79" w14:paraId="313D00C2" w14:textId="77777777" w:rsidTr="002D4A8C">
        <w:trPr>
          <w:trHeight w:val="300"/>
        </w:trPr>
        <w:tc>
          <w:tcPr>
            <w:tcW w:w="3601" w:type="dxa"/>
            <w:tcBorders>
              <w:top w:val="nil"/>
              <w:left w:val="nil"/>
              <w:bottom w:val="nil"/>
              <w:right w:val="nil"/>
            </w:tcBorders>
            <w:shd w:val="clear" w:color="auto" w:fill="auto"/>
            <w:hideMark/>
          </w:tcPr>
          <w:p w14:paraId="287CA5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50DFB559"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Krahn</w:t>
            </w:r>
            <w:proofErr w:type="spellEnd"/>
          </w:p>
        </w:tc>
      </w:tr>
      <w:tr w:rsidR="002D4A8C" w:rsidRPr="00514E79" w14:paraId="6E0D7BA2" w14:textId="77777777" w:rsidTr="002D4A8C">
        <w:trPr>
          <w:trHeight w:val="300"/>
        </w:trPr>
        <w:tc>
          <w:tcPr>
            <w:tcW w:w="3601" w:type="dxa"/>
            <w:tcBorders>
              <w:top w:val="nil"/>
              <w:left w:val="nil"/>
              <w:bottom w:val="nil"/>
              <w:right w:val="nil"/>
            </w:tcBorders>
            <w:shd w:val="clear" w:color="auto" w:fill="auto"/>
            <w:hideMark/>
          </w:tcPr>
          <w:p w14:paraId="0C52DBC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11</w:t>
            </w:r>
          </w:p>
        </w:tc>
        <w:tc>
          <w:tcPr>
            <w:tcW w:w="5759" w:type="dxa"/>
            <w:tcBorders>
              <w:top w:val="nil"/>
              <w:left w:val="nil"/>
              <w:bottom w:val="nil"/>
              <w:right w:val="nil"/>
            </w:tcBorders>
            <w:shd w:val="clear" w:color="auto" w:fill="auto"/>
            <w:hideMark/>
          </w:tcPr>
          <w:p w14:paraId="61C56DAD"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Kru</w:t>
            </w:r>
            <w:proofErr w:type="spellEnd"/>
          </w:p>
        </w:tc>
      </w:tr>
      <w:tr w:rsidR="002D4A8C" w:rsidRPr="00514E79" w14:paraId="5B75558A" w14:textId="77777777" w:rsidTr="002D4A8C">
        <w:trPr>
          <w:trHeight w:val="300"/>
        </w:trPr>
        <w:tc>
          <w:tcPr>
            <w:tcW w:w="3601" w:type="dxa"/>
            <w:tcBorders>
              <w:top w:val="nil"/>
              <w:left w:val="nil"/>
              <w:bottom w:val="nil"/>
              <w:right w:val="nil"/>
            </w:tcBorders>
            <w:shd w:val="clear" w:color="auto" w:fill="auto"/>
            <w:hideMark/>
          </w:tcPr>
          <w:p w14:paraId="164CE46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12</w:t>
            </w:r>
          </w:p>
        </w:tc>
        <w:tc>
          <w:tcPr>
            <w:tcW w:w="5759" w:type="dxa"/>
            <w:tcBorders>
              <w:top w:val="nil"/>
              <w:left w:val="nil"/>
              <w:bottom w:val="nil"/>
              <w:right w:val="nil"/>
            </w:tcBorders>
            <w:shd w:val="clear" w:color="auto" w:fill="auto"/>
            <w:hideMark/>
          </w:tcPr>
          <w:p w14:paraId="1EE1E75B"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Lorma</w:t>
            </w:r>
            <w:proofErr w:type="spellEnd"/>
          </w:p>
        </w:tc>
      </w:tr>
      <w:tr w:rsidR="002D4A8C" w:rsidRPr="00514E79" w14:paraId="1B2D316B" w14:textId="77777777" w:rsidTr="002D4A8C">
        <w:trPr>
          <w:trHeight w:val="300"/>
        </w:trPr>
        <w:tc>
          <w:tcPr>
            <w:tcW w:w="3601" w:type="dxa"/>
            <w:tcBorders>
              <w:top w:val="nil"/>
              <w:left w:val="nil"/>
              <w:bottom w:val="nil"/>
              <w:right w:val="nil"/>
            </w:tcBorders>
            <w:shd w:val="clear" w:color="auto" w:fill="auto"/>
            <w:hideMark/>
          </w:tcPr>
          <w:p w14:paraId="3F5F73E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13</w:t>
            </w:r>
          </w:p>
        </w:tc>
        <w:tc>
          <w:tcPr>
            <w:tcW w:w="5759" w:type="dxa"/>
            <w:tcBorders>
              <w:top w:val="nil"/>
              <w:left w:val="nil"/>
              <w:bottom w:val="nil"/>
              <w:right w:val="nil"/>
            </w:tcBorders>
            <w:shd w:val="clear" w:color="auto" w:fill="auto"/>
            <w:hideMark/>
          </w:tcPr>
          <w:p w14:paraId="4BEE97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Mandingo</w:t>
            </w:r>
          </w:p>
        </w:tc>
      </w:tr>
      <w:tr w:rsidR="002D4A8C" w:rsidRPr="00514E79" w14:paraId="765727DD" w14:textId="77777777" w:rsidTr="002D4A8C">
        <w:trPr>
          <w:trHeight w:val="300"/>
        </w:trPr>
        <w:tc>
          <w:tcPr>
            <w:tcW w:w="3601" w:type="dxa"/>
            <w:tcBorders>
              <w:top w:val="nil"/>
              <w:left w:val="nil"/>
              <w:bottom w:val="nil"/>
              <w:right w:val="nil"/>
            </w:tcBorders>
            <w:shd w:val="clear" w:color="auto" w:fill="auto"/>
            <w:hideMark/>
          </w:tcPr>
          <w:p w14:paraId="2FCD8E1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14</w:t>
            </w:r>
          </w:p>
        </w:tc>
        <w:tc>
          <w:tcPr>
            <w:tcW w:w="5759" w:type="dxa"/>
            <w:tcBorders>
              <w:top w:val="nil"/>
              <w:left w:val="nil"/>
              <w:bottom w:val="nil"/>
              <w:right w:val="nil"/>
            </w:tcBorders>
            <w:shd w:val="clear" w:color="auto" w:fill="auto"/>
            <w:hideMark/>
          </w:tcPr>
          <w:p w14:paraId="7BD004D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Mano</w:t>
            </w:r>
          </w:p>
        </w:tc>
      </w:tr>
      <w:tr w:rsidR="002D4A8C" w:rsidRPr="00514E79" w14:paraId="542CCF60" w14:textId="77777777" w:rsidTr="002D4A8C">
        <w:trPr>
          <w:trHeight w:val="300"/>
        </w:trPr>
        <w:tc>
          <w:tcPr>
            <w:tcW w:w="3601" w:type="dxa"/>
            <w:tcBorders>
              <w:top w:val="nil"/>
              <w:left w:val="nil"/>
              <w:bottom w:val="nil"/>
              <w:right w:val="nil"/>
            </w:tcBorders>
            <w:shd w:val="clear" w:color="auto" w:fill="auto"/>
            <w:hideMark/>
          </w:tcPr>
          <w:p w14:paraId="08A12F1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15</w:t>
            </w:r>
          </w:p>
        </w:tc>
        <w:tc>
          <w:tcPr>
            <w:tcW w:w="5759" w:type="dxa"/>
            <w:tcBorders>
              <w:top w:val="nil"/>
              <w:left w:val="nil"/>
              <w:bottom w:val="nil"/>
              <w:right w:val="nil"/>
            </w:tcBorders>
            <w:shd w:val="clear" w:color="auto" w:fill="auto"/>
            <w:hideMark/>
          </w:tcPr>
          <w:p w14:paraId="2A993FA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Mende</w:t>
            </w:r>
          </w:p>
        </w:tc>
      </w:tr>
      <w:tr w:rsidR="002D4A8C" w:rsidRPr="00514E79" w14:paraId="769FA207" w14:textId="77777777" w:rsidTr="002D4A8C">
        <w:trPr>
          <w:trHeight w:val="300"/>
        </w:trPr>
        <w:tc>
          <w:tcPr>
            <w:tcW w:w="3601" w:type="dxa"/>
            <w:tcBorders>
              <w:top w:val="nil"/>
              <w:left w:val="nil"/>
              <w:bottom w:val="nil"/>
              <w:right w:val="nil"/>
            </w:tcBorders>
            <w:shd w:val="clear" w:color="auto" w:fill="auto"/>
            <w:hideMark/>
          </w:tcPr>
          <w:p w14:paraId="561C75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16</w:t>
            </w:r>
          </w:p>
        </w:tc>
        <w:tc>
          <w:tcPr>
            <w:tcW w:w="5759" w:type="dxa"/>
            <w:tcBorders>
              <w:top w:val="nil"/>
              <w:left w:val="nil"/>
              <w:bottom w:val="nil"/>
              <w:right w:val="nil"/>
            </w:tcBorders>
            <w:shd w:val="clear" w:color="auto" w:fill="auto"/>
            <w:hideMark/>
          </w:tcPr>
          <w:p w14:paraId="1CD6C71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Simple Liberian English</w:t>
            </w:r>
          </w:p>
        </w:tc>
      </w:tr>
      <w:tr w:rsidR="002D4A8C" w:rsidRPr="00514E79" w14:paraId="6C49E7DD" w14:textId="77777777" w:rsidTr="002D4A8C">
        <w:trPr>
          <w:trHeight w:val="300"/>
        </w:trPr>
        <w:tc>
          <w:tcPr>
            <w:tcW w:w="3601" w:type="dxa"/>
            <w:tcBorders>
              <w:top w:val="nil"/>
              <w:left w:val="nil"/>
              <w:bottom w:val="nil"/>
              <w:right w:val="nil"/>
            </w:tcBorders>
            <w:shd w:val="clear" w:color="auto" w:fill="auto"/>
            <w:hideMark/>
          </w:tcPr>
          <w:p w14:paraId="6517D1F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17</w:t>
            </w:r>
          </w:p>
        </w:tc>
        <w:tc>
          <w:tcPr>
            <w:tcW w:w="5759" w:type="dxa"/>
            <w:tcBorders>
              <w:top w:val="nil"/>
              <w:left w:val="nil"/>
              <w:bottom w:val="nil"/>
              <w:right w:val="nil"/>
            </w:tcBorders>
            <w:shd w:val="clear" w:color="auto" w:fill="auto"/>
            <w:hideMark/>
          </w:tcPr>
          <w:p w14:paraId="5DDFC30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Standard Liberian English</w:t>
            </w:r>
          </w:p>
        </w:tc>
      </w:tr>
      <w:tr w:rsidR="002D4A8C" w:rsidRPr="00514E79" w14:paraId="0D61015B" w14:textId="77777777" w:rsidTr="002D4A8C">
        <w:trPr>
          <w:trHeight w:val="300"/>
        </w:trPr>
        <w:tc>
          <w:tcPr>
            <w:tcW w:w="3601" w:type="dxa"/>
            <w:tcBorders>
              <w:top w:val="nil"/>
              <w:left w:val="nil"/>
              <w:bottom w:val="nil"/>
              <w:right w:val="nil"/>
            </w:tcBorders>
            <w:shd w:val="clear" w:color="auto" w:fill="auto"/>
            <w:hideMark/>
          </w:tcPr>
          <w:p w14:paraId="6A5100F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18</w:t>
            </w:r>
          </w:p>
        </w:tc>
        <w:tc>
          <w:tcPr>
            <w:tcW w:w="5759" w:type="dxa"/>
            <w:tcBorders>
              <w:top w:val="nil"/>
              <w:left w:val="nil"/>
              <w:bottom w:val="nil"/>
              <w:right w:val="nil"/>
            </w:tcBorders>
            <w:shd w:val="clear" w:color="auto" w:fill="auto"/>
            <w:hideMark/>
          </w:tcPr>
          <w:p w14:paraId="409E20E6" w14:textId="77777777" w:rsidR="002D4A8C" w:rsidRPr="00514E79" w:rsidRDefault="002D4A8C" w:rsidP="002D4A8C">
            <w:pPr>
              <w:rPr>
                <w:rFonts w:ascii="Arial" w:eastAsia="Times New Roman" w:hAnsi="Arial" w:cs="Arial"/>
                <w:color w:val="000000"/>
                <w:sz w:val="20"/>
                <w:szCs w:val="20"/>
              </w:rPr>
            </w:pPr>
            <w:proofErr w:type="spellStart"/>
            <w:r w:rsidRPr="00514E79">
              <w:rPr>
                <w:rFonts w:ascii="Arial" w:eastAsia="Times New Roman" w:hAnsi="Arial" w:cs="Arial"/>
                <w:color w:val="000000"/>
                <w:sz w:val="20"/>
                <w:szCs w:val="20"/>
              </w:rPr>
              <w:t>Vai</w:t>
            </w:r>
            <w:proofErr w:type="spellEnd"/>
          </w:p>
        </w:tc>
      </w:tr>
      <w:tr w:rsidR="002D4A8C" w:rsidRPr="00514E79" w14:paraId="466695C3" w14:textId="77777777" w:rsidTr="002D4A8C">
        <w:trPr>
          <w:trHeight w:val="300"/>
        </w:trPr>
        <w:tc>
          <w:tcPr>
            <w:tcW w:w="3601" w:type="dxa"/>
            <w:tcBorders>
              <w:top w:val="nil"/>
              <w:left w:val="nil"/>
              <w:bottom w:val="nil"/>
              <w:right w:val="nil"/>
            </w:tcBorders>
            <w:shd w:val="clear" w:color="auto" w:fill="auto"/>
            <w:hideMark/>
          </w:tcPr>
          <w:p w14:paraId="5D7DC5D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D1AC0E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0C298C03" w14:textId="77777777" w:rsidTr="002D4A8C">
        <w:trPr>
          <w:trHeight w:val="300"/>
        </w:trPr>
        <w:tc>
          <w:tcPr>
            <w:tcW w:w="3601" w:type="dxa"/>
            <w:tcBorders>
              <w:top w:val="nil"/>
              <w:left w:val="nil"/>
              <w:bottom w:val="nil"/>
              <w:right w:val="nil"/>
            </w:tcBorders>
            <w:shd w:val="clear" w:color="auto" w:fill="auto"/>
            <w:hideMark/>
          </w:tcPr>
          <w:p w14:paraId="688C36C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61D46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3C04C42" w14:textId="77777777" w:rsidTr="002D4A8C">
        <w:trPr>
          <w:trHeight w:val="300"/>
        </w:trPr>
        <w:tc>
          <w:tcPr>
            <w:tcW w:w="3601" w:type="dxa"/>
            <w:tcBorders>
              <w:top w:val="nil"/>
              <w:left w:val="nil"/>
              <w:bottom w:val="nil"/>
              <w:right w:val="nil"/>
            </w:tcBorders>
            <w:shd w:val="clear" w:color="auto" w:fill="auto"/>
            <w:hideMark/>
          </w:tcPr>
          <w:p w14:paraId="30ED065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017FFE2" w14:textId="77777777" w:rsidR="002D4A8C" w:rsidRPr="00514E79" w:rsidRDefault="002D4A8C" w:rsidP="002D4A8C">
            <w:pPr>
              <w:rPr>
                <w:rFonts w:eastAsia="Times New Roman"/>
                <w:sz w:val="20"/>
                <w:szCs w:val="20"/>
              </w:rPr>
            </w:pPr>
          </w:p>
        </w:tc>
      </w:tr>
      <w:tr w:rsidR="002D4A8C" w:rsidRPr="00514E79" w14:paraId="6A30E291" w14:textId="77777777" w:rsidTr="002D4A8C">
        <w:trPr>
          <w:trHeight w:val="510"/>
        </w:trPr>
        <w:tc>
          <w:tcPr>
            <w:tcW w:w="3601" w:type="dxa"/>
            <w:tcBorders>
              <w:top w:val="nil"/>
              <w:left w:val="nil"/>
              <w:bottom w:val="nil"/>
              <w:right w:val="nil"/>
            </w:tcBorders>
            <w:shd w:val="clear" w:color="auto" w:fill="auto"/>
            <w:hideMark/>
          </w:tcPr>
          <w:p w14:paraId="033A3A9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DEM_WORK_FORMAL</w:t>
            </w:r>
          </w:p>
        </w:tc>
        <w:tc>
          <w:tcPr>
            <w:tcW w:w="5759" w:type="dxa"/>
            <w:tcBorders>
              <w:top w:val="nil"/>
              <w:left w:val="nil"/>
              <w:bottom w:val="nil"/>
              <w:right w:val="nil"/>
            </w:tcBorders>
            <w:shd w:val="clear" w:color="auto" w:fill="auto"/>
            <w:hideMark/>
          </w:tcPr>
          <w:p w14:paraId="6BE5CE8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Do you work formally for pay in a business or farming activity?</w:t>
            </w:r>
          </w:p>
        </w:tc>
      </w:tr>
      <w:tr w:rsidR="002D4A8C" w:rsidRPr="00514E79" w14:paraId="0F8901FC" w14:textId="77777777" w:rsidTr="002D4A8C">
        <w:trPr>
          <w:trHeight w:val="300"/>
        </w:trPr>
        <w:tc>
          <w:tcPr>
            <w:tcW w:w="3601" w:type="dxa"/>
            <w:tcBorders>
              <w:top w:val="nil"/>
              <w:left w:val="nil"/>
              <w:bottom w:val="nil"/>
              <w:right w:val="nil"/>
            </w:tcBorders>
            <w:shd w:val="clear" w:color="auto" w:fill="auto"/>
            <w:hideMark/>
          </w:tcPr>
          <w:p w14:paraId="7070B73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F3140A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Yes </w:t>
            </w:r>
            <w:r w:rsidRPr="00514E79">
              <w:rPr>
                <w:rFonts w:ascii="Arial" w:eastAsia="Times New Roman" w:hAnsi="Arial" w:cs="Arial"/>
                <w:color w:val="FF0000"/>
                <w:sz w:val="20"/>
                <w:szCs w:val="20"/>
              </w:rPr>
              <w:t>PROG: SKIP TO DEM_WORK_FULL</w:t>
            </w:r>
          </w:p>
        </w:tc>
      </w:tr>
      <w:tr w:rsidR="002D4A8C" w:rsidRPr="00514E79" w14:paraId="2C7D66C3" w14:textId="77777777" w:rsidTr="002D4A8C">
        <w:trPr>
          <w:trHeight w:val="300"/>
        </w:trPr>
        <w:tc>
          <w:tcPr>
            <w:tcW w:w="3601" w:type="dxa"/>
            <w:tcBorders>
              <w:top w:val="nil"/>
              <w:left w:val="nil"/>
              <w:bottom w:val="nil"/>
              <w:right w:val="nil"/>
            </w:tcBorders>
            <w:shd w:val="clear" w:color="auto" w:fill="auto"/>
            <w:hideMark/>
          </w:tcPr>
          <w:p w14:paraId="161DDB7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12784F0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No  </w:t>
            </w:r>
          </w:p>
        </w:tc>
      </w:tr>
      <w:tr w:rsidR="002D4A8C" w:rsidRPr="00514E79" w14:paraId="604D864C" w14:textId="77777777" w:rsidTr="002D4A8C">
        <w:trPr>
          <w:trHeight w:val="300"/>
        </w:trPr>
        <w:tc>
          <w:tcPr>
            <w:tcW w:w="3601" w:type="dxa"/>
            <w:tcBorders>
              <w:top w:val="nil"/>
              <w:left w:val="nil"/>
              <w:bottom w:val="nil"/>
              <w:right w:val="nil"/>
            </w:tcBorders>
            <w:shd w:val="clear" w:color="auto" w:fill="auto"/>
            <w:hideMark/>
          </w:tcPr>
          <w:p w14:paraId="61DC13C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52F01B2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DB50A2E" w14:textId="77777777" w:rsidTr="002D4A8C">
        <w:trPr>
          <w:trHeight w:val="300"/>
        </w:trPr>
        <w:tc>
          <w:tcPr>
            <w:tcW w:w="3601" w:type="dxa"/>
            <w:tcBorders>
              <w:top w:val="nil"/>
              <w:left w:val="nil"/>
              <w:bottom w:val="nil"/>
              <w:right w:val="nil"/>
            </w:tcBorders>
            <w:shd w:val="clear" w:color="auto" w:fill="auto"/>
            <w:hideMark/>
          </w:tcPr>
          <w:p w14:paraId="1925EC2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EE04B4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4521BCA1" w14:textId="77777777" w:rsidTr="002D4A8C">
        <w:trPr>
          <w:trHeight w:val="300"/>
        </w:trPr>
        <w:tc>
          <w:tcPr>
            <w:tcW w:w="3601" w:type="dxa"/>
            <w:tcBorders>
              <w:top w:val="nil"/>
              <w:left w:val="nil"/>
              <w:bottom w:val="nil"/>
              <w:right w:val="nil"/>
            </w:tcBorders>
            <w:shd w:val="clear" w:color="auto" w:fill="auto"/>
            <w:hideMark/>
          </w:tcPr>
          <w:p w14:paraId="05547EA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58C5EE9" w14:textId="77777777" w:rsidR="002D4A8C" w:rsidRPr="00514E79" w:rsidRDefault="002D4A8C" w:rsidP="002D4A8C">
            <w:pPr>
              <w:rPr>
                <w:rFonts w:eastAsia="Times New Roman"/>
                <w:sz w:val="20"/>
                <w:szCs w:val="20"/>
              </w:rPr>
            </w:pPr>
          </w:p>
        </w:tc>
      </w:tr>
      <w:tr w:rsidR="002D4A8C" w:rsidRPr="00514E79" w14:paraId="60CBF3ED" w14:textId="77777777" w:rsidTr="002D4A8C">
        <w:trPr>
          <w:trHeight w:val="765"/>
        </w:trPr>
        <w:tc>
          <w:tcPr>
            <w:tcW w:w="3601" w:type="dxa"/>
            <w:tcBorders>
              <w:top w:val="nil"/>
              <w:left w:val="nil"/>
              <w:bottom w:val="nil"/>
              <w:right w:val="nil"/>
            </w:tcBorders>
            <w:shd w:val="clear" w:color="auto" w:fill="auto"/>
            <w:hideMark/>
          </w:tcPr>
          <w:p w14:paraId="3A4E37D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DEM_WORK_NO</w:t>
            </w:r>
          </w:p>
        </w:tc>
        <w:tc>
          <w:tcPr>
            <w:tcW w:w="5759" w:type="dxa"/>
            <w:tcBorders>
              <w:top w:val="nil"/>
              <w:left w:val="nil"/>
              <w:bottom w:val="nil"/>
              <w:right w:val="nil"/>
            </w:tcBorders>
            <w:shd w:val="clear" w:color="auto" w:fill="auto"/>
            <w:hideMark/>
          </w:tcPr>
          <w:p w14:paraId="65C20F25"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is the reason you are not currently working? </w:t>
            </w:r>
            <w:r w:rsidRPr="00514E79">
              <w:rPr>
                <w:rFonts w:ascii="Arial" w:eastAsia="Times New Roman" w:hAnsi="Arial" w:cs="Arial"/>
                <w:b/>
                <w:bCs/>
                <w:color w:val="FF0000"/>
                <w:sz w:val="20"/>
                <w:szCs w:val="20"/>
              </w:rPr>
              <w:t>[INTERVIEWER: Do not read responses, Record Answer.]</w:t>
            </w:r>
          </w:p>
        </w:tc>
      </w:tr>
      <w:tr w:rsidR="002D4A8C" w:rsidRPr="00514E79" w14:paraId="5F784FD3" w14:textId="77777777" w:rsidTr="002D4A8C">
        <w:trPr>
          <w:trHeight w:val="300"/>
        </w:trPr>
        <w:tc>
          <w:tcPr>
            <w:tcW w:w="3601" w:type="dxa"/>
            <w:tcBorders>
              <w:top w:val="nil"/>
              <w:left w:val="nil"/>
              <w:bottom w:val="nil"/>
              <w:right w:val="nil"/>
            </w:tcBorders>
            <w:shd w:val="clear" w:color="auto" w:fill="auto"/>
            <w:hideMark/>
          </w:tcPr>
          <w:p w14:paraId="0B59C41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DC5271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 am retired</w:t>
            </w:r>
          </w:p>
        </w:tc>
      </w:tr>
      <w:tr w:rsidR="002D4A8C" w:rsidRPr="00514E79" w14:paraId="65C6A045" w14:textId="77777777" w:rsidTr="002D4A8C">
        <w:trPr>
          <w:trHeight w:val="300"/>
        </w:trPr>
        <w:tc>
          <w:tcPr>
            <w:tcW w:w="3601" w:type="dxa"/>
            <w:tcBorders>
              <w:top w:val="nil"/>
              <w:left w:val="nil"/>
              <w:bottom w:val="nil"/>
              <w:right w:val="nil"/>
            </w:tcBorders>
            <w:shd w:val="clear" w:color="auto" w:fill="auto"/>
            <w:hideMark/>
          </w:tcPr>
          <w:p w14:paraId="259B48A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13E802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 am a housewife</w:t>
            </w:r>
          </w:p>
        </w:tc>
      </w:tr>
      <w:tr w:rsidR="002D4A8C" w:rsidRPr="00514E79" w14:paraId="32FB6B42" w14:textId="77777777" w:rsidTr="002D4A8C">
        <w:trPr>
          <w:trHeight w:val="300"/>
        </w:trPr>
        <w:tc>
          <w:tcPr>
            <w:tcW w:w="3601" w:type="dxa"/>
            <w:tcBorders>
              <w:top w:val="nil"/>
              <w:left w:val="nil"/>
              <w:bottom w:val="nil"/>
              <w:right w:val="nil"/>
            </w:tcBorders>
            <w:shd w:val="clear" w:color="auto" w:fill="auto"/>
            <w:hideMark/>
          </w:tcPr>
          <w:p w14:paraId="0FFF63F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53A9C51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 am a student</w:t>
            </w:r>
          </w:p>
        </w:tc>
      </w:tr>
      <w:tr w:rsidR="002D4A8C" w:rsidRPr="00514E79" w14:paraId="674A9E18" w14:textId="77777777" w:rsidTr="002D4A8C">
        <w:trPr>
          <w:trHeight w:val="300"/>
        </w:trPr>
        <w:tc>
          <w:tcPr>
            <w:tcW w:w="3601" w:type="dxa"/>
            <w:tcBorders>
              <w:top w:val="nil"/>
              <w:left w:val="nil"/>
              <w:bottom w:val="nil"/>
              <w:right w:val="nil"/>
            </w:tcBorders>
            <w:shd w:val="clear" w:color="auto" w:fill="auto"/>
            <w:hideMark/>
          </w:tcPr>
          <w:p w14:paraId="724EA3A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DE863D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I can't find a job</w:t>
            </w:r>
          </w:p>
        </w:tc>
      </w:tr>
      <w:tr w:rsidR="002D4A8C" w:rsidRPr="00514E79" w14:paraId="5200B72E" w14:textId="77777777" w:rsidTr="002D4A8C">
        <w:trPr>
          <w:trHeight w:val="300"/>
        </w:trPr>
        <w:tc>
          <w:tcPr>
            <w:tcW w:w="3601" w:type="dxa"/>
            <w:tcBorders>
              <w:top w:val="nil"/>
              <w:left w:val="nil"/>
              <w:bottom w:val="nil"/>
              <w:right w:val="nil"/>
            </w:tcBorders>
            <w:shd w:val="clear" w:color="auto" w:fill="auto"/>
            <w:hideMark/>
          </w:tcPr>
          <w:p w14:paraId="349FF60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77AD64C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 _____________</w:t>
            </w:r>
          </w:p>
        </w:tc>
      </w:tr>
      <w:tr w:rsidR="002D4A8C" w:rsidRPr="00514E79" w14:paraId="7A1BFF67" w14:textId="77777777" w:rsidTr="002D4A8C">
        <w:trPr>
          <w:trHeight w:val="300"/>
        </w:trPr>
        <w:tc>
          <w:tcPr>
            <w:tcW w:w="3601" w:type="dxa"/>
            <w:tcBorders>
              <w:top w:val="nil"/>
              <w:left w:val="nil"/>
              <w:bottom w:val="nil"/>
              <w:right w:val="nil"/>
            </w:tcBorders>
            <w:shd w:val="clear" w:color="auto" w:fill="auto"/>
            <w:hideMark/>
          </w:tcPr>
          <w:p w14:paraId="00804E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8888</w:t>
            </w:r>
          </w:p>
        </w:tc>
        <w:tc>
          <w:tcPr>
            <w:tcW w:w="5759" w:type="dxa"/>
            <w:tcBorders>
              <w:top w:val="nil"/>
              <w:left w:val="nil"/>
              <w:bottom w:val="nil"/>
              <w:right w:val="nil"/>
            </w:tcBorders>
            <w:shd w:val="clear" w:color="auto" w:fill="auto"/>
            <w:hideMark/>
          </w:tcPr>
          <w:p w14:paraId="5546043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F8313DC" w14:textId="77777777" w:rsidTr="002D4A8C">
        <w:trPr>
          <w:trHeight w:val="300"/>
        </w:trPr>
        <w:tc>
          <w:tcPr>
            <w:tcW w:w="3601" w:type="dxa"/>
            <w:tcBorders>
              <w:top w:val="nil"/>
              <w:left w:val="nil"/>
              <w:bottom w:val="nil"/>
              <w:right w:val="nil"/>
            </w:tcBorders>
            <w:shd w:val="clear" w:color="auto" w:fill="auto"/>
            <w:hideMark/>
          </w:tcPr>
          <w:p w14:paraId="1F2206C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76B03F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1429825C" w14:textId="77777777" w:rsidTr="002D4A8C">
        <w:trPr>
          <w:trHeight w:val="300"/>
        </w:trPr>
        <w:tc>
          <w:tcPr>
            <w:tcW w:w="3601" w:type="dxa"/>
            <w:tcBorders>
              <w:top w:val="nil"/>
              <w:left w:val="nil"/>
              <w:bottom w:val="nil"/>
              <w:right w:val="nil"/>
            </w:tcBorders>
            <w:shd w:val="clear" w:color="auto" w:fill="auto"/>
            <w:hideMark/>
          </w:tcPr>
          <w:p w14:paraId="429DBA8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80ADF69" w14:textId="77777777" w:rsidR="002D4A8C" w:rsidRPr="00514E79" w:rsidRDefault="002D4A8C" w:rsidP="002D4A8C">
            <w:pPr>
              <w:rPr>
                <w:rFonts w:ascii="Arial" w:eastAsia="Times New Roman" w:hAnsi="Arial" w:cs="Arial"/>
                <w:i/>
                <w:iCs/>
                <w:color w:val="FF0000"/>
                <w:sz w:val="20"/>
                <w:szCs w:val="20"/>
              </w:rPr>
            </w:pPr>
            <w:r w:rsidRPr="00514E79">
              <w:rPr>
                <w:rFonts w:ascii="Arial" w:eastAsia="Times New Roman" w:hAnsi="Arial" w:cs="Arial"/>
                <w:i/>
                <w:iCs/>
                <w:color w:val="FF0000"/>
                <w:sz w:val="20"/>
                <w:szCs w:val="20"/>
              </w:rPr>
              <w:t>PROG: SKIP TO DEM_WORK_MAIN</w:t>
            </w:r>
          </w:p>
        </w:tc>
      </w:tr>
      <w:tr w:rsidR="002D4A8C" w:rsidRPr="00514E79" w14:paraId="3E2F7B49" w14:textId="77777777" w:rsidTr="002D4A8C">
        <w:trPr>
          <w:trHeight w:val="300"/>
        </w:trPr>
        <w:tc>
          <w:tcPr>
            <w:tcW w:w="3601" w:type="dxa"/>
            <w:tcBorders>
              <w:top w:val="nil"/>
              <w:left w:val="nil"/>
              <w:bottom w:val="nil"/>
              <w:right w:val="nil"/>
            </w:tcBorders>
            <w:shd w:val="clear" w:color="auto" w:fill="auto"/>
            <w:hideMark/>
          </w:tcPr>
          <w:p w14:paraId="177AB447" w14:textId="77777777" w:rsidR="002D4A8C" w:rsidRPr="00514E79" w:rsidRDefault="002D4A8C" w:rsidP="002D4A8C">
            <w:pPr>
              <w:rPr>
                <w:rFonts w:ascii="Arial" w:eastAsia="Times New Roman" w:hAnsi="Arial" w:cs="Arial"/>
                <w:i/>
                <w:iCs/>
                <w:color w:val="FF0000"/>
                <w:sz w:val="20"/>
                <w:szCs w:val="20"/>
              </w:rPr>
            </w:pPr>
          </w:p>
        </w:tc>
        <w:tc>
          <w:tcPr>
            <w:tcW w:w="5759" w:type="dxa"/>
            <w:tcBorders>
              <w:top w:val="nil"/>
              <w:left w:val="nil"/>
              <w:bottom w:val="nil"/>
              <w:right w:val="nil"/>
            </w:tcBorders>
            <w:shd w:val="clear" w:color="auto" w:fill="auto"/>
            <w:hideMark/>
          </w:tcPr>
          <w:p w14:paraId="5962CBC0" w14:textId="77777777" w:rsidR="002D4A8C" w:rsidRPr="00514E79" w:rsidRDefault="002D4A8C" w:rsidP="002D4A8C">
            <w:pPr>
              <w:rPr>
                <w:rFonts w:eastAsia="Times New Roman"/>
                <w:sz w:val="20"/>
                <w:szCs w:val="20"/>
              </w:rPr>
            </w:pPr>
          </w:p>
        </w:tc>
      </w:tr>
      <w:tr w:rsidR="002D4A8C" w:rsidRPr="00514E79" w14:paraId="08A10A36" w14:textId="77777777" w:rsidTr="002D4A8C">
        <w:trPr>
          <w:trHeight w:val="300"/>
        </w:trPr>
        <w:tc>
          <w:tcPr>
            <w:tcW w:w="3601" w:type="dxa"/>
            <w:tcBorders>
              <w:top w:val="nil"/>
              <w:left w:val="nil"/>
              <w:bottom w:val="nil"/>
              <w:right w:val="nil"/>
            </w:tcBorders>
            <w:shd w:val="clear" w:color="auto" w:fill="auto"/>
            <w:hideMark/>
          </w:tcPr>
          <w:p w14:paraId="3E9986FF"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DEM_WORK_FULL</w:t>
            </w:r>
          </w:p>
        </w:tc>
        <w:tc>
          <w:tcPr>
            <w:tcW w:w="5759" w:type="dxa"/>
            <w:tcBorders>
              <w:top w:val="nil"/>
              <w:left w:val="nil"/>
              <w:bottom w:val="nil"/>
              <w:right w:val="nil"/>
            </w:tcBorders>
            <w:shd w:val="clear" w:color="auto" w:fill="auto"/>
            <w:hideMark/>
          </w:tcPr>
          <w:p w14:paraId="22DCB88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How many hours per week do you work?</w:t>
            </w:r>
          </w:p>
        </w:tc>
      </w:tr>
      <w:tr w:rsidR="002D4A8C" w:rsidRPr="00514E79" w14:paraId="57CC7026" w14:textId="77777777" w:rsidTr="002D4A8C">
        <w:trPr>
          <w:trHeight w:val="300"/>
        </w:trPr>
        <w:tc>
          <w:tcPr>
            <w:tcW w:w="3601" w:type="dxa"/>
            <w:tcBorders>
              <w:top w:val="nil"/>
              <w:left w:val="nil"/>
              <w:bottom w:val="nil"/>
              <w:right w:val="nil"/>
            </w:tcBorders>
            <w:shd w:val="clear" w:color="auto" w:fill="auto"/>
            <w:hideMark/>
          </w:tcPr>
          <w:p w14:paraId="25117F4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2B4D83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30 or more hours a week (full time)</w:t>
            </w:r>
          </w:p>
        </w:tc>
      </w:tr>
      <w:tr w:rsidR="002D4A8C" w:rsidRPr="00514E79" w14:paraId="71FD167C" w14:textId="77777777" w:rsidTr="002D4A8C">
        <w:trPr>
          <w:trHeight w:val="300"/>
        </w:trPr>
        <w:tc>
          <w:tcPr>
            <w:tcW w:w="3601" w:type="dxa"/>
            <w:tcBorders>
              <w:top w:val="nil"/>
              <w:left w:val="nil"/>
              <w:bottom w:val="nil"/>
              <w:right w:val="nil"/>
            </w:tcBorders>
            <w:shd w:val="clear" w:color="auto" w:fill="auto"/>
            <w:hideMark/>
          </w:tcPr>
          <w:p w14:paraId="58F73E5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01F75F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Less than 30 hours per week</w:t>
            </w:r>
          </w:p>
        </w:tc>
      </w:tr>
      <w:tr w:rsidR="002D4A8C" w:rsidRPr="00514E79" w14:paraId="6792C163" w14:textId="77777777" w:rsidTr="002D4A8C">
        <w:trPr>
          <w:trHeight w:val="300"/>
        </w:trPr>
        <w:tc>
          <w:tcPr>
            <w:tcW w:w="3601" w:type="dxa"/>
            <w:tcBorders>
              <w:top w:val="nil"/>
              <w:left w:val="nil"/>
              <w:bottom w:val="nil"/>
              <w:right w:val="nil"/>
            </w:tcBorders>
            <w:shd w:val="clear" w:color="auto" w:fill="auto"/>
            <w:hideMark/>
          </w:tcPr>
          <w:p w14:paraId="1554952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8E9ACB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2047CFEB" w14:textId="77777777" w:rsidTr="002D4A8C">
        <w:trPr>
          <w:trHeight w:val="300"/>
        </w:trPr>
        <w:tc>
          <w:tcPr>
            <w:tcW w:w="3601" w:type="dxa"/>
            <w:tcBorders>
              <w:top w:val="nil"/>
              <w:left w:val="nil"/>
              <w:bottom w:val="nil"/>
              <w:right w:val="nil"/>
            </w:tcBorders>
            <w:shd w:val="clear" w:color="auto" w:fill="auto"/>
            <w:hideMark/>
          </w:tcPr>
          <w:p w14:paraId="0411F0E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F544E2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6CBD0B3" w14:textId="77777777" w:rsidTr="002D4A8C">
        <w:trPr>
          <w:trHeight w:val="300"/>
        </w:trPr>
        <w:tc>
          <w:tcPr>
            <w:tcW w:w="3601" w:type="dxa"/>
            <w:tcBorders>
              <w:top w:val="nil"/>
              <w:left w:val="nil"/>
              <w:bottom w:val="nil"/>
              <w:right w:val="nil"/>
            </w:tcBorders>
            <w:shd w:val="clear" w:color="auto" w:fill="auto"/>
            <w:hideMark/>
          </w:tcPr>
          <w:p w14:paraId="7E002D5B"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7D8E4BB" w14:textId="77777777" w:rsidR="002D4A8C" w:rsidRPr="00514E79" w:rsidRDefault="002D4A8C" w:rsidP="002D4A8C">
            <w:pPr>
              <w:rPr>
                <w:rFonts w:eastAsia="Times New Roman"/>
                <w:sz w:val="20"/>
                <w:szCs w:val="20"/>
              </w:rPr>
            </w:pPr>
          </w:p>
        </w:tc>
      </w:tr>
      <w:tr w:rsidR="002D4A8C" w:rsidRPr="00514E79" w14:paraId="09DD5CBD" w14:textId="77777777" w:rsidTr="002D4A8C">
        <w:trPr>
          <w:trHeight w:val="765"/>
        </w:trPr>
        <w:tc>
          <w:tcPr>
            <w:tcW w:w="3601" w:type="dxa"/>
            <w:tcBorders>
              <w:top w:val="nil"/>
              <w:left w:val="nil"/>
              <w:bottom w:val="nil"/>
              <w:right w:val="nil"/>
            </w:tcBorders>
            <w:shd w:val="clear" w:color="auto" w:fill="auto"/>
            <w:hideMark/>
          </w:tcPr>
          <w:p w14:paraId="541212AE"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DEM_WORK_MAIN</w:t>
            </w:r>
          </w:p>
        </w:tc>
        <w:tc>
          <w:tcPr>
            <w:tcW w:w="5759" w:type="dxa"/>
            <w:tcBorders>
              <w:top w:val="nil"/>
              <w:left w:val="nil"/>
              <w:bottom w:val="nil"/>
              <w:right w:val="nil"/>
            </w:tcBorders>
            <w:shd w:val="clear" w:color="auto" w:fill="auto"/>
            <w:hideMark/>
          </w:tcPr>
          <w:p w14:paraId="54638B2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generally is or was your main occupation? </w:t>
            </w:r>
            <w:r w:rsidRPr="00514E79">
              <w:rPr>
                <w:rFonts w:ascii="Arial" w:eastAsia="Times New Roman" w:hAnsi="Arial" w:cs="Arial"/>
                <w:b/>
                <w:bCs/>
                <w:color w:val="FF0000"/>
                <w:sz w:val="20"/>
                <w:szCs w:val="20"/>
              </w:rPr>
              <w:t>[Do not read options. Code from responses.]  PROG: Only ask if DEM_WORK_FORMAL=1)</w:t>
            </w:r>
          </w:p>
        </w:tc>
      </w:tr>
      <w:tr w:rsidR="002D4A8C" w:rsidRPr="00514E79" w14:paraId="1AF03234" w14:textId="77777777" w:rsidTr="002D4A8C">
        <w:trPr>
          <w:trHeight w:val="510"/>
        </w:trPr>
        <w:tc>
          <w:tcPr>
            <w:tcW w:w="3601" w:type="dxa"/>
            <w:tcBorders>
              <w:top w:val="nil"/>
              <w:left w:val="nil"/>
              <w:bottom w:val="nil"/>
              <w:right w:val="nil"/>
            </w:tcBorders>
            <w:shd w:val="clear" w:color="auto" w:fill="auto"/>
            <w:hideMark/>
          </w:tcPr>
          <w:p w14:paraId="0C3B79C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60BBAD3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Farming / Agricultural</w:t>
            </w:r>
            <w:r w:rsidRPr="00514E79">
              <w:rPr>
                <w:rFonts w:ascii="Arial" w:eastAsia="Times New Roman" w:hAnsi="Arial" w:cs="Arial"/>
                <w:color w:val="FF0000"/>
                <w:sz w:val="20"/>
                <w:szCs w:val="20"/>
              </w:rPr>
              <w:t xml:space="preserve"> PROG: SKIP TO DEM_WORK_MAIN_FARM</w:t>
            </w:r>
          </w:p>
        </w:tc>
      </w:tr>
      <w:tr w:rsidR="002D4A8C" w:rsidRPr="00514E79" w14:paraId="27BEFBDE" w14:textId="77777777" w:rsidTr="002D4A8C">
        <w:trPr>
          <w:trHeight w:val="510"/>
        </w:trPr>
        <w:tc>
          <w:tcPr>
            <w:tcW w:w="3601" w:type="dxa"/>
            <w:tcBorders>
              <w:top w:val="nil"/>
              <w:left w:val="nil"/>
              <w:bottom w:val="nil"/>
              <w:right w:val="nil"/>
            </w:tcBorders>
            <w:shd w:val="clear" w:color="auto" w:fill="auto"/>
            <w:hideMark/>
          </w:tcPr>
          <w:p w14:paraId="0BC2C2F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9BE61E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Worker / Laborer</w:t>
            </w:r>
            <w:r w:rsidRPr="00514E79">
              <w:rPr>
                <w:rFonts w:ascii="Arial" w:eastAsia="Times New Roman" w:hAnsi="Arial" w:cs="Arial"/>
                <w:color w:val="FF0000"/>
                <w:sz w:val="20"/>
                <w:szCs w:val="20"/>
              </w:rPr>
              <w:t xml:space="preserve"> PROG: SKIP TO DEM_WORK_MAIN_LAB</w:t>
            </w:r>
          </w:p>
        </w:tc>
      </w:tr>
      <w:tr w:rsidR="002D4A8C" w:rsidRPr="00514E79" w14:paraId="67E9A3D0" w14:textId="77777777" w:rsidTr="002D4A8C">
        <w:trPr>
          <w:trHeight w:val="510"/>
        </w:trPr>
        <w:tc>
          <w:tcPr>
            <w:tcW w:w="3601" w:type="dxa"/>
            <w:tcBorders>
              <w:top w:val="nil"/>
              <w:left w:val="nil"/>
              <w:bottom w:val="nil"/>
              <w:right w:val="nil"/>
            </w:tcBorders>
            <w:shd w:val="clear" w:color="auto" w:fill="auto"/>
            <w:hideMark/>
          </w:tcPr>
          <w:p w14:paraId="64D12D6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7C83D6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Professional/Technical PROG: </w:t>
            </w:r>
            <w:r w:rsidRPr="00514E79">
              <w:rPr>
                <w:rFonts w:ascii="Arial" w:eastAsia="Times New Roman" w:hAnsi="Arial" w:cs="Arial"/>
                <w:color w:val="FF0000"/>
                <w:sz w:val="20"/>
                <w:szCs w:val="20"/>
              </w:rPr>
              <w:t>SKIP TO DEM_WORK_MAIN_PROF</w:t>
            </w:r>
          </w:p>
        </w:tc>
      </w:tr>
      <w:tr w:rsidR="002D4A8C" w:rsidRPr="00514E79" w14:paraId="4506A1C5" w14:textId="77777777" w:rsidTr="002D4A8C">
        <w:trPr>
          <w:trHeight w:val="510"/>
        </w:trPr>
        <w:tc>
          <w:tcPr>
            <w:tcW w:w="3601" w:type="dxa"/>
            <w:tcBorders>
              <w:top w:val="nil"/>
              <w:left w:val="nil"/>
              <w:bottom w:val="nil"/>
              <w:right w:val="nil"/>
            </w:tcBorders>
            <w:shd w:val="clear" w:color="auto" w:fill="auto"/>
            <w:hideMark/>
          </w:tcPr>
          <w:p w14:paraId="093E504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699CAD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[Do Not Read] </w:t>
            </w:r>
            <w:r w:rsidRPr="00514E79">
              <w:rPr>
                <w:rFonts w:ascii="Arial" w:eastAsia="Times New Roman" w:hAnsi="Arial" w:cs="Arial"/>
                <w:color w:val="FF0000"/>
                <w:sz w:val="20"/>
                <w:szCs w:val="20"/>
              </w:rPr>
              <w:t>PROG: SKIP TO DEM_MAIN_EARN</w:t>
            </w:r>
          </w:p>
        </w:tc>
      </w:tr>
      <w:tr w:rsidR="002D4A8C" w:rsidRPr="00514E79" w14:paraId="4732C691" w14:textId="77777777" w:rsidTr="002D4A8C">
        <w:trPr>
          <w:trHeight w:val="510"/>
        </w:trPr>
        <w:tc>
          <w:tcPr>
            <w:tcW w:w="3601" w:type="dxa"/>
            <w:tcBorders>
              <w:top w:val="nil"/>
              <w:left w:val="nil"/>
              <w:bottom w:val="nil"/>
              <w:right w:val="nil"/>
            </w:tcBorders>
            <w:shd w:val="clear" w:color="auto" w:fill="auto"/>
            <w:hideMark/>
          </w:tcPr>
          <w:p w14:paraId="2A78E75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B50009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SKIP TO DEM_WORK_MAIN_PROF</w:t>
            </w:r>
          </w:p>
        </w:tc>
      </w:tr>
      <w:tr w:rsidR="002D4A8C" w:rsidRPr="00514E79" w14:paraId="6064F385" w14:textId="77777777" w:rsidTr="002D4A8C">
        <w:trPr>
          <w:trHeight w:val="300"/>
        </w:trPr>
        <w:tc>
          <w:tcPr>
            <w:tcW w:w="3601" w:type="dxa"/>
            <w:tcBorders>
              <w:top w:val="nil"/>
              <w:left w:val="nil"/>
              <w:bottom w:val="nil"/>
              <w:right w:val="nil"/>
            </w:tcBorders>
            <w:shd w:val="clear" w:color="auto" w:fill="auto"/>
            <w:hideMark/>
          </w:tcPr>
          <w:p w14:paraId="01F8875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66BCB59" w14:textId="77777777" w:rsidR="002D4A8C" w:rsidRPr="00514E79" w:rsidRDefault="002D4A8C" w:rsidP="002D4A8C">
            <w:pPr>
              <w:rPr>
                <w:rFonts w:eastAsia="Times New Roman"/>
                <w:sz w:val="20"/>
                <w:szCs w:val="20"/>
              </w:rPr>
            </w:pPr>
          </w:p>
        </w:tc>
      </w:tr>
      <w:tr w:rsidR="002D4A8C" w:rsidRPr="00514E79" w14:paraId="41FF6FA7" w14:textId="77777777" w:rsidTr="002D4A8C">
        <w:trPr>
          <w:trHeight w:val="765"/>
        </w:trPr>
        <w:tc>
          <w:tcPr>
            <w:tcW w:w="3601" w:type="dxa"/>
            <w:tcBorders>
              <w:top w:val="nil"/>
              <w:left w:val="nil"/>
              <w:bottom w:val="nil"/>
              <w:right w:val="nil"/>
            </w:tcBorders>
            <w:shd w:val="clear" w:color="auto" w:fill="auto"/>
            <w:noWrap/>
            <w:hideMark/>
          </w:tcPr>
          <w:p w14:paraId="1BDF0C2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DEM_WORK_MAIN_FARM</w:t>
            </w:r>
          </w:p>
        </w:tc>
        <w:tc>
          <w:tcPr>
            <w:tcW w:w="5759" w:type="dxa"/>
            <w:tcBorders>
              <w:top w:val="nil"/>
              <w:left w:val="nil"/>
              <w:bottom w:val="nil"/>
              <w:right w:val="nil"/>
            </w:tcBorders>
            <w:shd w:val="clear" w:color="auto" w:fill="auto"/>
            <w:hideMark/>
          </w:tcPr>
          <w:p w14:paraId="56E24860"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sort of agricultural work do you do? </w:t>
            </w:r>
            <w:r w:rsidRPr="00514E79">
              <w:rPr>
                <w:rFonts w:ascii="Arial" w:eastAsia="Times New Roman" w:hAnsi="Arial" w:cs="Arial"/>
                <w:b/>
                <w:bCs/>
                <w:color w:val="FF0000"/>
                <w:sz w:val="20"/>
                <w:szCs w:val="20"/>
              </w:rPr>
              <w:t>[INTERVIEWER: Do not read responses, Record Answer.]</w:t>
            </w:r>
          </w:p>
        </w:tc>
      </w:tr>
      <w:tr w:rsidR="002D4A8C" w:rsidRPr="00514E79" w14:paraId="1F33E8DB" w14:textId="77777777" w:rsidTr="002D4A8C">
        <w:trPr>
          <w:trHeight w:val="510"/>
        </w:trPr>
        <w:tc>
          <w:tcPr>
            <w:tcW w:w="3601" w:type="dxa"/>
            <w:tcBorders>
              <w:top w:val="nil"/>
              <w:left w:val="nil"/>
              <w:bottom w:val="nil"/>
              <w:right w:val="nil"/>
            </w:tcBorders>
            <w:shd w:val="clear" w:color="auto" w:fill="auto"/>
            <w:hideMark/>
          </w:tcPr>
          <w:p w14:paraId="7F6B3F4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0671F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Subsistence farmer (produces only for home consumption)</w:t>
            </w:r>
          </w:p>
        </w:tc>
      </w:tr>
      <w:tr w:rsidR="002D4A8C" w:rsidRPr="00514E79" w14:paraId="7BCD74DE" w14:textId="77777777" w:rsidTr="002D4A8C">
        <w:trPr>
          <w:trHeight w:val="510"/>
        </w:trPr>
        <w:tc>
          <w:tcPr>
            <w:tcW w:w="3601" w:type="dxa"/>
            <w:tcBorders>
              <w:top w:val="nil"/>
              <w:left w:val="nil"/>
              <w:bottom w:val="nil"/>
              <w:right w:val="nil"/>
            </w:tcBorders>
            <w:shd w:val="clear" w:color="auto" w:fill="auto"/>
            <w:hideMark/>
          </w:tcPr>
          <w:p w14:paraId="2578DCD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8BD28A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Peasant farmer (produces both for own consumption and some surplus produce for sale)</w:t>
            </w:r>
          </w:p>
        </w:tc>
      </w:tr>
      <w:tr w:rsidR="002D4A8C" w:rsidRPr="00514E79" w14:paraId="162E6778" w14:textId="77777777" w:rsidTr="002D4A8C">
        <w:trPr>
          <w:trHeight w:val="510"/>
        </w:trPr>
        <w:tc>
          <w:tcPr>
            <w:tcW w:w="3601" w:type="dxa"/>
            <w:tcBorders>
              <w:top w:val="nil"/>
              <w:left w:val="nil"/>
              <w:bottom w:val="nil"/>
              <w:right w:val="nil"/>
            </w:tcBorders>
            <w:shd w:val="clear" w:color="auto" w:fill="auto"/>
            <w:hideMark/>
          </w:tcPr>
          <w:p w14:paraId="14095F9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6A3D4F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Small scale commercial farmer (produces mainly for sale at </w:t>
            </w:r>
            <w:r w:rsidRPr="00514E79">
              <w:rPr>
                <w:rFonts w:ascii="Arial" w:eastAsia="Times New Roman" w:hAnsi="Arial" w:cs="Arial"/>
                <w:color w:val="000000"/>
                <w:sz w:val="20"/>
                <w:szCs w:val="20"/>
              </w:rPr>
              <w:lastRenderedPageBreak/>
              <w:t xml:space="preserve">market) </w:t>
            </w:r>
          </w:p>
        </w:tc>
      </w:tr>
      <w:tr w:rsidR="002D4A8C" w:rsidRPr="00514E79" w14:paraId="66568DCB" w14:textId="77777777" w:rsidTr="002D4A8C">
        <w:trPr>
          <w:trHeight w:val="300"/>
        </w:trPr>
        <w:tc>
          <w:tcPr>
            <w:tcW w:w="3601" w:type="dxa"/>
            <w:tcBorders>
              <w:top w:val="nil"/>
              <w:left w:val="nil"/>
              <w:bottom w:val="nil"/>
              <w:right w:val="nil"/>
            </w:tcBorders>
            <w:shd w:val="clear" w:color="auto" w:fill="auto"/>
            <w:hideMark/>
          </w:tcPr>
          <w:p w14:paraId="0D44289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4</w:t>
            </w:r>
          </w:p>
        </w:tc>
        <w:tc>
          <w:tcPr>
            <w:tcW w:w="5759" w:type="dxa"/>
            <w:tcBorders>
              <w:top w:val="nil"/>
              <w:left w:val="nil"/>
              <w:bottom w:val="nil"/>
              <w:right w:val="nil"/>
            </w:tcBorders>
            <w:shd w:val="clear" w:color="auto" w:fill="auto"/>
            <w:hideMark/>
          </w:tcPr>
          <w:p w14:paraId="0AD69D2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Medium scale commercial farmer</w:t>
            </w:r>
          </w:p>
        </w:tc>
      </w:tr>
      <w:tr w:rsidR="002D4A8C" w:rsidRPr="00514E79" w14:paraId="50480384" w14:textId="77777777" w:rsidTr="002D4A8C">
        <w:trPr>
          <w:trHeight w:val="300"/>
        </w:trPr>
        <w:tc>
          <w:tcPr>
            <w:tcW w:w="3601" w:type="dxa"/>
            <w:tcBorders>
              <w:top w:val="nil"/>
              <w:left w:val="nil"/>
              <w:bottom w:val="nil"/>
              <w:right w:val="nil"/>
            </w:tcBorders>
            <w:shd w:val="clear" w:color="auto" w:fill="auto"/>
            <w:hideMark/>
          </w:tcPr>
          <w:p w14:paraId="218A954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5C8E0AF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Large scale commercial farmer</w:t>
            </w:r>
          </w:p>
        </w:tc>
      </w:tr>
      <w:tr w:rsidR="002D4A8C" w:rsidRPr="00514E79" w14:paraId="70867EAC" w14:textId="77777777" w:rsidTr="002D4A8C">
        <w:trPr>
          <w:trHeight w:val="300"/>
        </w:trPr>
        <w:tc>
          <w:tcPr>
            <w:tcW w:w="3601" w:type="dxa"/>
            <w:tcBorders>
              <w:top w:val="nil"/>
              <w:left w:val="nil"/>
              <w:bottom w:val="nil"/>
              <w:right w:val="nil"/>
            </w:tcBorders>
            <w:shd w:val="clear" w:color="auto" w:fill="auto"/>
            <w:hideMark/>
          </w:tcPr>
          <w:p w14:paraId="75BBD1F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4172E9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Farm worker</w:t>
            </w:r>
          </w:p>
        </w:tc>
      </w:tr>
      <w:tr w:rsidR="002D4A8C" w:rsidRPr="00514E79" w14:paraId="69AB4DB9" w14:textId="77777777" w:rsidTr="002D4A8C">
        <w:trPr>
          <w:trHeight w:val="300"/>
        </w:trPr>
        <w:tc>
          <w:tcPr>
            <w:tcW w:w="3601" w:type="dxa"/>
            <w:tcBorders>
              <w:top w:val="nil"/>
              <w:left w:val="nil"/>
              <w:bottom w:val="nil"/>
              <w:right w:val="nil"/>
            </w:tcBorders>
            <w:shd w:val="clear" w:color="auto" w:fill="auto"/>
            <w:hideMark/>
          </w:tcPr>
          <w:p w14:paraId="72B673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5C77595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___________ </w:t>
            </w:r>
            <w:r w:rsidRPr="00514E79">
              <w:rPr>
                <w:rFonts w:ascii="Arial" w:eastAsia="Times New Roman" w:hAnsi="Arial" w:cs="Arial"/>
                <w:b/>
                <w:bCs/>
                <w:color w:val="FF0000"/>
                <w:sz w:val="20"/>
                <w:szCs w:val="20"/>
              </w:rPr>
              <w:t>DEM_WORK_MAIN_FARM_OTHER</w:t>
            </w:r>
          </w:p>
        </w:tc>
      </w:tr>
      <w:tr w:rsidR="002D4A8C" w:rsidRPr="00514E79" w14:paraId="313D5F7D" w14:textId="77777777" w:rsidTr="002D4A8C">
        <w:trPr>
          <w:trHeight w:val="300"/>
        </w:trPr>
        <w:tc>
          <w:tcPr>
            <w:tcW w:w="3601" w:type="dxa"/>
            <w:tcBorders>
              <w:top w:val="nil"/>
              <w:left w:val="nil"/>
              <w:bottom w:val="nil"/>
              <w:right w:val="nil"/>
            </w:tcBorders>
            <w:shd w:val="clear" w:color="auto" w:fill="auto"/>
            <w:hideMark/>
          </w:tcPr>
          <w:p w14:paraId="6BD19A5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31B81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4F3A772" w14:textId="77777777" w:rsidTr="002D4A8C">
        <w:trPr>
          <w:trHeight w:val="300"/>
        </w:trPr>
        <w:tc>
          <w:tcPr>
            <w:tcW w:w="3601" w:type="dxa"/>
            <w:tcBorders>
              <w:top w:val="nil"/>
              <w:left w:val="nil"/>
              <w:bottom w:val="nil"/>
              <w:right w:val="nil"/>
            </w:tcBorders>
            <w:shd w:val="clear" w:color="auto" w:fill="auto"/>
            <w:hideMark/>
          </w:tcPr>
          <w:p w14:paraId="1A850E7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D8791D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41AFF4B" w14:textId="77777777" w:rsidTr="002D4A8C">
        <w:trPr>
          <w:trHeight w:val="300"/>
        </w:trPr>
        <w:tc>
          <w:tcPr>
            <w:tcW w:w="3601" w:type="dxa"/>
            <w:tcBorders>
              <w:top w:val="nil"/>
              <w:left w:val="nil"/>
              <w:bottom w:val="nil"/>
              <w:right w:val="nil"/>
            </w:tcBorders>
            <w:shd w:val="clear" w:color="auto" w:fill="auto"/>
            <w:hideMark/>
          </w:tcPr>
          <w:p w14:paraId="226BAA7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776655B" w14:textId="77777777" w:rsidR="002D4A8C" w:rsidRPr="00514E79" w:rsidRDefault="002D4A8C" w:rsidP="002D4A8C">
            <w:pPr>
              <w:rPr>
                <w:rFonts w:eastAsia="Times New Roman"/>
                <w:sz w:val="20"/>
                <w:szCs w:val="20"/>
              </w:rPr>
            </w:pPr>
          </w:p>
        </w:tc>
      </w:tr>
      <w:tr w:rsidR="002D4A8C" w:rsidRPr="00514E79" w14:paraId="2FB7F2F9" w14:textId="77777777" w:rsidTr="002D4A8C">
        <w:trPr>
          <w:trHeight w:val="510"/>
        </w:trPr>
        <w:tc>
          <w:tcPr>
            <w:tcW w:w="3601" w:type="dxa"/>
            <w:tcBorders>
              <w:top w:val="nil"/>
              <w:left w:val="nil"/>
              <w:bottom w:val="nil"/>
              <w:right w:val="nil"/>
            </w:tcBorders>
            <w:shd w:val="clear" w:color="auto" w:fill="auto"/>
            <w:noWrap/>
            <w:hideMark/>
          </w:tcPr>
          <w:p w14:paraId="0AC0B2A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DEM_WORK_MAIN_LAB</w:t>
            </w:r>
          </w:p>
        </w:tc>
        <w:tc>
          <w:tcPr>
            <w:tcW w:w="5759" w:type="dxa"/>
            <w:tcBorders>
              <w:top w:val="nil"/>
              <w:left w:val="nil"/>
              <w:bottom w:val="nil"/>
              <w:right w:val="nil"/>
            </w:tcBorders>
            <w:shd w:val="clear" w:color="auto" w:fill="auto"/>
            <w:hideMark/>
          </w:tcPr>
          <w:p w14:paraId="1D931C7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sort of labor do you do? </w:t>
            </w:r>
            <w:r w:rsidRPr="00514E79">
              <w:rPr>
                <w:rFonts w:ascii="Arial" w:eastAsia="Times New Roman" w:hAnsi="Arial" w:cs="Arial"/>
                <w:b/>
                <w:bCs/>
                <w:color w:val="FF0000"/>
                <w:sz w:val="20"/>
                <w:szCs w:val="20"/>
              </w:rPr>
              <w:t>[INTERVIEWER: Do not read responses, Record Answer.]</w:t>
            </w:r>
            <w:r w:rsidRPr="00514E79">
              <w:rPr>
                <w:rFonts w:ascii="Arial" w:eastAsia="Times New Roman" w:hAnsi="Arial" w:cs="Arial"/>
                <w:b/>
                <w:bCs/>
                <w:i/>
                <w:iCs/>
                <w:color w:val="FF0000"/>
                <w:sz w:val="20"/>
                <w:szCs w:val="20"/>
              </w:rPr>
              <w:t xml:space="preserve">  </w:t>
            </w:r>
          </w:p>
        </w:tc>
      </w:tr>
      <w:tr w:rsidR="002D4A8C" w:rsidRPr="00514E79" w14:paraId="6BD883A2" w14:textId="77777777" w:rsidTr="002D4A8C">
        <w:trPr>
          <w:trHeight w:val="300"/>
        </w:trPr>
        <w:tc>
          <w:tcPr>
            <w:tcW w:w="3601" w:type="dxa"/>
            <w:tcBorders>
              <w:top w:val="nil"/>
              <w:left w:val="nil"/>
              <w:bottom w:val="nil"/>
              <w:right w:val="nil"/>
            </w:tcBorders>
            <w:shd w:val="clear" w:color="auto" w:fill="auto"/>
            <w:hideMark/>
          </w:tcPr>
          <w:p w14:paraId="3EF109F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017CB2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Fisherman</w:t>
            </w:r>
          </w:p>
        </w:tc>
      </w:tr>
      <w:tr w:rsidR="002D4A8C" w:rsidRPr="00514E79" w14:paraId="3E013E18" w14:textId="77777777" w:rsidTr="002D4A8C">
        <w:trPr>
          <w:trHeight w:val="510"/>
        </w:trPr>
        <w:tc>
          <w:tcPr>
            <w:tcW w:w="3601" w:type="dxa"/>
            <w:tcBorders>
              <w:top w:val="nil"/>
              <w:left w:val="nil"/>
              <w:bottom w:val="nil"/>
              <w:right w:val="nil"/>
            </w:tcBorders>
            <w:shd w:val="clear" w:color="auto" w:fill="auto"/>
            <w:hideMark/>
          </w:tcPr>
          <w:p w14:paraId="6C3EC51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3F1C5BF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Trader / hawker / vendor</w:t>
            </w:r>
          </w:p>
        </w:tc>
      </w:tr>
      <w:tr w:rsidR="002D4A8C" w:rsidRPr="00514E79" w14:paraId="1DAEC710" w14:textId="77777777" w:rsidTr="002D4A8C">
        <w:trPr>
          <w:trHeight w:val="300"/>
        </w:trPr>
        <w:tc>
          <w:tcPr>
            <w:tcW w:w="3601" w:type="dxa"/>
            <w:tcBorders>
              <w:top w:val="nil"/>
              <w:left w:val="nil"/>
              <w:bottom w:val="nil"/>
              <w:right w:val="nil"/>
            </w:tcBorders>
            <w:shd w:val="clear" w:color="auto" w:fill="auto"/>
            <w:hideMark/>
          </w:tcPr>
          <w:p w14:paraId="50B7E20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9661E8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Miner</w:t>
            </w:r>
          </w:p>
        </w:tc>
      </w:tr>
      <w:tr w:rsidR="002D4A8C" w:rsidRPr="00514E79" w14:paraId="522B6A8D" w14:textId="77777777" w:rsidTr="002D4A8C">
        <w:trPr>
          <w:trHeight w:val="765"/>
        </w:trPr>
        <w:tc>
          <w:tcPr>
            <w:tcW w:w="3601" w:type="dxa"/>
            <w:tcBorders>
              <w:top w:val="nil"/>
              <w:left w:val="nil"/>
              <w:bottom w:val="nil"/>
              <w:right w:val="nil"/>
            </w:tcBorders>
            <w:shd w:val="clear" w:color="auto" w:fill="auto"/>
            <w:hideMark/>
          </w:tcPr>
          <w:p w14:paraId="5517815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01CA8A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Domestic worker / maid / char / house help</w:t>
            </w:r>
          </w:p>
        </w:tc>
      </w:tr>
      <w:tr w:rsidR="002D4A8C" w:rsidRPr="00514E79" w14:paraId="04660583" w14:textId="77777777" w:rsidTr="002D4A8C">
        <w:trPr>
          <w:trHeight w:val="300"/>
        </w:trPr>
        <w:tc>
          <w:tcPr>
            <w:tcW w:w="3601" w:type="dxa"/>
            <w:tcBorders>
              <w:top w:val="nil"/>
              <w:left w:val="nil"/>
              <w:bottom w:val="nil"/>
              <w:right w:val="nil"/>
            </w:tcBorders>
            <w:shd w:val="clear" w:color="auto" w:fill="auto"/>
            <w:hideMark/>
          </w:tcPr>
          <w:p w14:paraId="66A38FB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2BCD774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Armed services/ police / security personnel</w:t>
            </w:r>
          </w:p>
        </w:tc>
      </w:tr>
      <w:tr w:rsidR="002D4A8C" w:rsidRPr="00514E79" w14:paraId="61C7D6CD" w14:textId="77777777" w:rsidTr="002D4A8C">
        <w:trPr>
          <w:trHeight w:val="510"/>
        </w:trPr>
        <w:tc>
          <w:tcPr>
            <w:tcW w:w="3601" w:type="dxa"/>
            <w:tcBorders>
              <w:top w:val="nil"/>
              <w:left w:val="nil"/>
              <w:bottom w:val="nil"/>
              <w:right w:val="nil"/>
            </w:tcBorders>
            <w:shd w:val="clear" w:color="auto" w:fill="auto"/>
            <w:hideMark/>
          </w:tcPr>
          <w:p w14:paraId="58EE2BD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441481E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Artisan / skilled manual worker in the formal sector</w:t>
            </w:r>
          </w:p>
        </w:tc>
      </w:tr>
      <w:tr w:rsidR="002D4A8C" w:rsidRPr="00514E79" w14:paraId="0D19CE8B" w14:textId="77777777" w:rsidTr="002D4A8C">
        <w:trPr>
          <w:trHeight w:val="300"/>
        </w:trPr>
        <w:tc>
          <w:tcPr>
            <w:tcW w:w="3601" w:type="dxa"/>
            <w:tcBorders>
              <w:top w:val="nil"/>
              <w:left w:val="nil"/>
              <w:bottom w:val="nil"/>
              <w:right w:val="nil"/>
            </w:tcBorders>
            <w:shd w:val="clear" w:color="auto" w:fill="auto"/>
            <w:hideMark/>
          </w:tcPr>
          <w:p w14:paraId="4A88618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6D1300F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Artisan / skilled manual worker in the informal sector</w:t>
            </w:r>
          </w:p>
        </w:tc>
      </w:tr>
      <w:tr w:rsidR="002D4A8C" w:rsidRPr="00514E79" w14:paraId="590F9570" w14:textId="77777777" w:rsidTr="002D4A8C">
        <w:trPr>
          <w:trHeight w:val="300"/>
        </w:trPr>
        <w:tc>
          <w:tcPr>
            <w:tcW w:w="3601" w:type="dxa"/>
            <w:tcBorders>
              <w:top w:val="nil"/>
              <w:left w:val="nil"/>
              <w:bottom w:val="nil"/>
              <w:right w:val="nil"/>
            </w:tcBorders>
            <w:shd w:val="clear" w:color="auto" w:fill="auto"/>
            <w:hideMark/>
          </w:tcPr>
          <w:p w14:paraId="32155BE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78726EB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Clerical worker</w:t>
            </w:r>
          </w:p>
        </w:tc>
      </w:tr>
      <w:tr w:rsidR="002D4A8C" w:rsidRPr="00514E79" w14:paraId="077BE90A" w14:textId="77777777" w:rsidTr="002D4A8C">
        <w:trPr>
          <w:trHeight w:val="510"/>
        </w:trPr>
        <w:tc>
          <w:tcPr>
            <w:tcW w:w="3601" w:type="dxa"/>
            <w:tcBorders>
              <w:top w:val="nil"/>
              <w:left w:val="nil"/>
              <w:bottom w:val="nil"/>
              <w:right w:val="nil"/>
            </w:tcBorders>
            <w:shd w:val="clear" w:color="auto" w:fill="auto"/>
            <w:hideMark/>
          </w:tcPr>
          <w:p w14:paraId="45E4D3D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76A0878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Unskilled manual worker in the formal sector</w:t>
            </w:r>
          </w:p>
        </w:tc>
      </w:tr>
      <w:tr w:rsidR="002D4A8C" w:rsidRPr="00514E79" w14:paraId="53D9807B" w14:textId="77777777" w:rsidTr="002D4A8C">
        <w:trPr>
          <w:trHeight w:val="510"/>
        </w:trPr>
        <w:tc>
          <w:tcPr>
            <w:tcW w:w="3601" w:type="dxa"/>
            <w:tcBorders>
              <w:top w:val="nil"/>
              <w:left w:val="nil"/>
              <w:bottom w:val="nil"/>
              <w:right w:val="nil"/>
            </w:tcBorders>
            <w:shd w:val="clear" w:color="auto" w:fill="auto"/>
            <w:hideMark/>
          </w:tcPr>
          <w:p w14:paraId="37A7D1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3C1D873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Unskilled manual worker in the informal sector</w:t>
            </w:r>
          </w:p>
        </w:tc>
      </w:tr>
      <w:tr w:rsidR="002D4A8C" w:rsidRPr="00514E79" w14:paraId="42549729" w14:textId="77777777" w:rsidTr="002D4A8C">
        <w:trPr>
          <w:trHeight w:val="300"/>
        </w:trPr>
        <w:tc>
          <w:tcPr>
            <w:tcW w:w="3601" w:type="dxa"/>
            <w:tcBorders>
              <w:top w:val="nil"/>
              <w:left w:val="nil"/>
              <w:bottom w:val="nil"/>
              <w:right w:val="nil"/>
            </w:tcBorders>
            <w:shd w:val="clear" w:color="auto" w:fill="auto"/>
            <w:hideMark/>
          </w:tcPr>
          <w:p w14:paraId="5A22C24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11</w:t>
            </w:r>
          </w:p>
        </w:tc>
        <w:tc>
          <w:tcPr>
            <w:tcW w:w="5759" w:type="dxa"/>
            <w:tcBorders>
              <w:top w:val="nil"/>
              <w:left w:val="nil"/>
              <w:bottom w:val="nil"/>
              <w:right w:val="nil"/>
            </w:tcBorders>
            <w:shd w:val="clear" w:color="auto" w:fill="auto"/>
            <w:hideMark/>
          </w:tcPr>
          <w:p w14:paraId="0284F91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w:t>
            </w:r>
            <w:r w:rsidRPr="00514E79">
              <w:rPr>
                <w:rFonts w:ascii="Arial" w:eastAsia="Times New Roman" w:hAnsi="Arial" w:cs="Arial"/>
                <w:b/>
                <w:bCs/>
                <w:color w:val="FF0000"/>
                <w:sz w:val="20"/>
                <w:szCs w:val="20"/>
              </w:rPr>
              <w:t>DEM_MAIN_LAB_OTHER</w:t>
            </w:r>
          </w:p>
        </w:tc>
      </w:tr>
      <w:tr w:rsidR="002D4A8C" w:rsidRPr="00514E79" w14:paraId="3630C81F" w14:textId="77777777" w:rsidTr="002D4A8C">
        <w:trPr>
          <w:trHeight w:val="300"/>
        </w:trPr>
        <w:tc>
          <w:tcPr>
            <w:tcW w:w="3601" w:type="dxa"/>
            <w:tcBorders>
              <w:top w:val="nil"/>
              <w:left w:val="nil"/>
              <w:bottom w:val="nil"/>
              <w:right w:val="nil"/>
            </w:tcBorders>
            <w:shd w:val="clear" w:color="auto" w:fill="auto"/>
            <w:hideMark/>
          </w:tcPr>
          <w:p w14:paraId="4237D5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30231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102898A" w14:textId="77777777" w:rsidTr="002D4A8C">
        <w:trPr>
          <w:trHeight w:val="300"/>
        </w:trPr>
        <w:tc>
          <w:tcPr>
            <w:tcW w:w="3601" w:type="dxa"/>
            <w:tcBorders>
              <w:top w:val="nil"/>
              <w:left w:val="nil"/>
              <w:bottom w:val="nil"/>
              <w:right w:val="nil"/>
            </w:tcBorders>
            <w:shd w:val="clear" w:color="auto" w:fill="auto"/>
            <w:hideMark/>
          </w:tcPr>
          <w:p w14:paraId="087A2D1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220D7C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38CA2897" w14:textId="77777777" w:rsidTr="002D4A8C">
        <w:trPr>
          <w:trHeight w:val="300"/>
        </w:trPr>
        <w:tc>
          <w:tcPr>
            <w:tcW w:w="3601" w:type="dxa"/>
            <w:tcBorders>
              <w:top w:val="nil"/>
              <w:left w:val="nil"/>
              <w:bottom w:val="nil"/>
              <w:right w:val="nil"/>
            </w:tcBorders>
            <w:shd w:val="clear" w:color="auto" w:fill="auto"/>
            <w:hideMark/>
          </w:tcPr>
          <w:p w14:paraId="69635F5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244CFE72" w14:textId="77777777" w:rsidR="002D4A8C" w:rsidRPr="00514E79" w:rsidRDefault="002D4A8C" w:rsidP="002D4A8C">
            <w:pPr>
              <w:rPr>
                <w:rFonts w:eastAsia="Times New Roman"/>
                <w:sz w:val="20"/>
                <w:szCs w:val="20"/>
              </w:rPr>
            </w:pPr>
          </w:p>
        </w:tc>
      </w:tr>
      <w:tr w:rsidR="002D4A8C" w:rsidRPr="00514E79" w14:paraId="2EED1B9A" w14:textId="77777777" w:rsidTr="002D4A8C">
        <w:trPr>
          <w:trHeight w:val="765"/>
        </w:trPr>
        <w:tc>
          <w:tcPr>
            <w:tcW w:w="3601" w:type="dxa"/>
            <w:tcBorders>
              <w:top w:val="nil"/>
              <w:left w:val="nil"/>
              <w:bottom w:val="nil"/>
              <w:right w:val="nil"/>
            </w:tcBorders>
            <w:shd w:val="clear" w:color="auto" w:fill="auto"/>
            <w:noWrap/>
            <w:hideMark/>
          </w:tcPr>
          <w:p w14:paraId="3E84062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lastRenderedPageBreak/>
              <w:t>DEM_WORK_MAIN_PROF</w:t>
            </w:r>
          </w:p>
        </w:tc>
        <w:tc>
          <w:tcPr>
            <w:tcW w:w="5759" w:type="dxa"/>
            <w:tcBorders>
              <w:top w:val="nil"/>
              <w:left w:val="nil"/>
              <w:bottom w:val="nil"/>
              <w:right w:val="nil"/>
            </w:tcBorders>
            <w:shd w:val="clear" w:color="auto" w:fill="auto"/>
            <w:hideMark/>
          </w:tcPr>
          <w:p w14:paraId="69EC7262"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sort of Professional work do you do? </w:t>
            </w:r>
            <w:r w:rsidRPr="00514E79">
              <w:rPr>
                <w:rFonts w:ascii="Arial" w:eastAsia="Times New Roman" w:hAnsi="Arial" w:cs="Arial"/>
                <w:b/>
                <w:bCs/>
                <w:color w:val="FF0000"/>
                <w:sz w:val="20"/>
                <w:szCs w:val="20"/>
              </w:rPr>
              <w:t>[INTERVIEWER: Do not read responses, Record Answer.]</w:t>
            </w:r>
          </w:p>
        </w:tc>
      </w:tr>
      <w:tr w:rsidR="002D4A8C" w:rsidRPr="00514E79" w14:paraId="38E9317E" w14:textId="77777777" w:rsidTr="002D4A8C">
        <w:trPr>
          <w:trHeight w:val="300"/>
        </w:trPr>
        <w:tc>
          <w:tcPr>
            <w:tcW w:w="3601" w:type="dxa"/>
            <w:tcBorders>
              <w:top w:val="nil"/>
              <w:left w:val="nil"/>
              <w:bottom w:val="nil"/>
              <w:right w:val="nil"/>
            </w:tcBorders>
            <w:shd w:val="clear" w:color="auto" w:fill="auto"/>
            <w:hideMark/>
          </w:tcPr>
          <w:p w14:paraId="5948C26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5756D2F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Business person (works in company for others)</w:t>
            </w:r>
          </w:p>
        </w:tc>
      </w:tr>
      <w:tr w:rsidR="002D4A8C" w:rsidRPr="00514E79" w14:paraId="7FE9F111" w14:textId="77777777" w:rsidTr="002D4A8C">
        <w:trPr>
          <w:trHeight w:val="510"/>
        </w:trPr>
        <w:tc>
          <w:tcPr>
            <w:tcW w:w="3601" w:type="dxa"/>
            <w:tcBorders>
              <w:top w:val="nil"/>
              <w:left w:val="nil"/>
              <w:bottom w:val="nil"/>
              <w:right w:val="nil"/>
            </w:tcBorders>
            <w:shd w:val="clear" w:color="auto" w:fill="auto"/>
            <w:hideMark/>
          </w:tcPr>
          <w:p w14:paraId="651C72B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F6A66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Business person (owns small business of less than 10 employees)</w:t>
            </w:r>
          </w:p>
        </w:tc>
      </w:tr>
      <w:tr w:rsidR="002D4A8C" w:rsidRPr="00514E79" w14:paraId="102B69AD" w14:textId="77777777" w:rsidTr="002D4A8C">
        <w:trPr>
          <w:trHeight w:val="510"/>
        </w:trPr>
        <w:tc>
          <w:tcPr>
            <w:tcW w:w="3601" w:type="dxa"/>
            <w:tcBorders>
              <w:top w:val="nil"/>
              <w:left w:val="nil"/>
              <w:bottom w:val="nil"/>
              <w:right w:val="nil"/>
            </w:tcBorders>
            <w:shd w:val="clear" w:color="auto" w:fill="auto"/>
            <w:hideMark/>
          </w:tcPr>
          <w:p w14:paraId="4CD2137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32415A2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Business person (owns large business of 10 or more employees)</w:t>
            </w:r>
          </w:p>
        </w:tc>
      </w:tr>
      <w:tr w:rsidR="002D4A8C" w:rsidRPr="00514E79" w14:paraId="4FE00A32" w14:textId="77777777" w:rsidTr="002D4A8C">
        <w:trPr>
          <w:trHeight w:val="510"/>
        </w:trPr>
        <w:tc>
          <w:tcPr>
            <w:tcW w:w="3601" w:type="dxa"/>
            <w:tcBorders>
              <w:top w:val="nil"/>
              <w:left w:val="nil"/>
              <w:bottom w:val="nil"/>
              <w:right w:val="nil"/>
            </w:tcBorders>
            <w:shd w:val="clear" w:color="auto" w:fill="auto"/>
            <w:hideMark/>
          </w:tcPr>
          <w:p w14:paraId="6C81C27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490E97B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Mid-level professional worker (e.g., accountant, nurse, teacher, etc.)</w:t>
            </w:r>
          </w:p>
        </w:tc>
      </w:tr>
      <w:tr w:rsidR="002D4A8C" w:rsidRPr="00514E79" w14:paraId="10A4A867" w14:textId="77777777" w:rsidTr="002D4A8C">
        <w:trPr>
          <w:trHeight w:val="510"/>
        </w:trPr>
        <w:tc>
          <w:tcPr>
            <w:tcW w:w="3601" w:type="dxa"/>
            <w:tcBorders>
              <w:top w:val="nil"/>
              <w:left w:val="nil"/>
              <w:bottom w:val="nil"/>
              <w:right w:val="nil"/>
            </w:tcBorders>
            <w:shd w:val="clear" w:color="auto" w:fill="auto"/>
            <w:hideMark/>
          </w:tcPr>
          <w:p w14:paraId="60F406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0CAAD47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Upper level professional worker (e.g. lawyer, doctor, engineer, university professor)</w:t>
            </w:r>
          </w:p>
        </w:tc>
      </w:tr>
      <w:tr w:rsidR="002D4A8C" w:rsidRPr="00514E79" w14:paraId="3336C94F" w14:textId="77777777" w:rsidTr="002D4A8C">
        <w:trPr>
          <w:trHeight w:val="300"/>
        </w:trPr>
        <w:tc>
          <w:tcPr>
            <w:tcW w:w="3601" w:type="dxa"/>
            <w:tcBorders>
              <w:top w:val="nil"/>
              <w:left w:val="nil"/>
              <w:bottom w:val="nil"/>
              <w:right w:val="nil"/>
            </w:tcBorders>
            <w:shd w:val="clear" w:color="auto" w:fill="auto"/>
            <w:hideMark/>
          </w:tcPr>
          <w:p w14:paraId="17DD377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1CA64F2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Manager / foreman / supervisor</w:t>
            </w:r>
          </w:p>
        </w:tc>
      </w:tr>
      <w:tr w:rsidR="002D4A8C" w:rsidRPr="00514E79" w14:paraId="305EBF4B" w14:textId="77777777" w:rsidTr="002D4A8C">
        <w:trPr>
          <w:trHeight w:val="300"/>
        </w:trPr>
        <w:tc>
          <w:tcPr>
            <w:tcW w:w="3601" w:type="dxa"/>
            <w:tcBorders>
              <w:top w:val="nil"/>
              <w:left w:val="nil"/>
              <w:bottom w:val="nil"/>
              <w:right w:val="nil"/>
            </w:tcBorders>
            <w:shd w:val="clear" w:color="auto" w:fill="auto"/>
            <w:hideMark/>
          </w:tcPr>
          <w:p w14:paraId="57D59C2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38D3CCA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Retail worker</w:t>
            </w:r>
          </w:p>
        </w:tc>
      </w:tr>
      <w:tr w:rsidR="002D4A8C" w:rsidRPr="00514E79" w14:paraId="2DE7C47B" w14:textId="77777777" w:rsidTr="002D4A8C">
        <w:trPr>
          <w:trHeight w:val="300"/>
        </w:trPr>
        <w:tc>
          <w:tcPr>
            <w:tcW w:w="3601" w:type="dxa"/>
            <w:tcBorders>
              <w:top w:val="nil"/>
              <w:left w:val="nil"/>
              <w:bottom w:val="nil"/>
              <w:right w:val="nil"/>
            </w:tcBorders>
            <w:shd w:val="clear" w:color="auto" w:fill="auto"/>
            <w:hideMark/>
          </w:tcPr>
          <w:p w14:paraId="3DDD628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711AD84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 Other, specify: _____ </w:t>
            </w:r>
            <w:r w:rsidRPr="00514E79">
              <w:rPr>
                <w:rFonts w:ascii="Arial" w:eastAsia="Times New Roman" w:hAnsi="Arial" w:cs="Arial"/>
                <w:b/>
                <w:bCs/>
                <w:color w:val="FF0000"/>
                <w:sz w:val="20"/>
                <w:szCs w:val="20"/>
              </w:rPr>
              <w:t>DEM_MAIN_PROF_OTHER</w:t>
            </w:r>
          </w:p>
        </w:tc>
      </w:tr>
      <w:tr w:rsidR="002D4A8C" w:rsidRPr="00514E79" w14:paraId="7ADA7CA3" w14:textId="77777777" w:rsidTr="002D4A8C">
        <w:trPr>
          <w:trHeight w:val="300"/>
        </w:trPr>
        <w:tc>
          <w:tcPr>
            <w:tcW w:w="3601" w:type="dxa"/>
            <w:tcBorders>
              <w:top w:val="nil"/>
              <w:left w:val="nil"/>
              <w:bottom w:val="nil"/>
              <w:right w:val="nil"/>
            </w:tcBorders>
            <w:shd w:val="clear" w:color="auto" w:fill="auto"/>
            <w:hideMark/>
          </w:tcPr>
          <w:p w14:paraId="2F696E7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7ABE8AA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25BACC69" w14:textId="77777777" w:rsidTr="002D4A8C">
        <w:trPr>
          <w:trHeight w:val="300"/>
        </w:trPr>
        <w:tc>
          <w:tcPr>
            <w:tcW w:w="3601" w:type="dxa"/>
            <w:tcBorders>
              <w:top w:val="nil"/>
              <w:left w:val="nil"/>
              <w:bottom w:val="nil"/>
              <w:right w:val="nil"/>
            </w:tcBorders>
            <w:shd w:val="clear" w:color="auto" w:fill="auto"/>
            <w:hideMark/>
          </w:tcPr>
          <w:p w14:paraId="2AEC742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4C3198A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2FD77CFC" w14:textId="77777777" w:rsidTr="002D4A8C">
        <w:trPr>
          <w:trHeight w:val="300"/>
        </w:trPr>
        <w:tc>
          <w:tcPr>
            <w:tcW w:w="3601" w:type="dxa"/>
            <w:tcBorders>
              <w:top w:val="nil"/>
              <w:left w:val="nil"/>
              <w:bottom w:val="nil"/>
              <w:right w:val="nil"/>
            </w:tcBorders>
            <w:shd w:val="clear" w:color="auto" w:fill="auto"/>
            <w:hideMark/>
          </w:tcPr>
          <w:p w14:paraId="0A40AE64"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E6EE86D" w14:textId="77777777" w:rsidR="002D4A8C" w:rsidRPr="00514E79" w:rsidRDefault="002D4A8C" w:rsidP="002D4A8C">
            <w:pPr>
              <w:rPr>
                <w:rFonts w:eastAsia="Times New Roman"/>
                <w:sz w:val="20"/>
                <w:szCs w:val="20"/>
              </w:rPr>
            </w:pPr>
          </w:p>
        </w:tc>
      </w:tr>
      <w:tr w:rsidR="002D4A8C" w:rsidRPr="00514E79" w14:paraId="2E57A9AF" w14:textId="77777777" w:rsidTr="002D4A8C">
        <w:trPr>
          <w:trHeight w:val="510"/>
        </w:trPr>
        <w:tc>
          <w:tcPr>
            <w:tcW w:w="3601" w:type="dxa"/>
            <w:tcBorders>
              <w:top w:val="nil"/>
              <w:left w:val="nil"/>
              <w:bottom w:val="nil"/>
              <w:right w:val="nil"/>
            </w:tcBorders>
            <w:shd w:val="clear" w:color="auto" w:fill="auto"/>
            <w:noWrap/>
            <w:hideMark/>
          </w:tcPr>
          <w:p w14:paraId="78E28BD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DEM_MAIN_EARN</w:t>
            </w:r>
          </w:p>
        </w:tc>
        <w:tc>
          <w:tcPr>
            <w:tcW w:w="5759" w:type="dxa"/>
            <w:tcBorders>
              <w:top w:val="nil"/>
              <w:left w:val="nil"/>
              <w:bottom w:val="nil"/>
              <w:right w:val="nil"/>
            </w:tcBorders>
            <w:shd w:val="clear" w:color="auto" w:fill="auto"/>
            <w:hideMark/>
          </w:tcPr>
          <w:p w14:paraId="261C7F98"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Are you the main earner of a cash income in this household? </w:t>
            </w:r>
          </w:p>
        </w:tc>
      </w:tr>
      <w:tr w:rsidR="002D4A8C" w:rsidRPr="00514E79" w14:paraId="127E8099" w14:textId="77777777" w:rsidTr="002D4A8C">
        <w:trPr>
          <w:trHeight w:val="300"/>
        </w:trPr>
        <w:tc>
          <w:tcPr>
            <w:tcW w:w="3601" w:type="dxa"/>
            <w:tcBorders>
              <w:top w:val="nil"/>
              <w:left w:val="nil"/>
              <w:bottom w:val="nil"/>
              <w:right w:val="nil"/>
            </w:tcBorders>
            <w:shd w:val="clear" w:color="auto" w:fill="auto"/>
            <w:hideMark/>
          </w:tcPr>
          <w:p w14:paraId="741572A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5DBF62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Yes</w:t>
            </w:r>
            <w:r w:rsidRPr="00514E79">
              <w:rPr>
                <w:rFonts w:ascii="Arial" w:eastAsia="Times New Roman" w:hAnsi="Arial" w:cs="Arial"/>
                <w:color w:val="FF0000"/>
                <w:sz w:val="20"/>
                <w:szCs w:val="20"/>
              </w:rPr>
              <w:t xml:space="preserve"> PROG: SKIP TO DEM_INCOME </w:t>
            </w:r>
          </w:p>
        </w:tc>
      </w:tr>
      <w:tr w:rsidR="002D4A8C" w:rsidRPr="00514E79" w14:paraId="0686E170" w14:textId="77777777" w:rsidTr="002D4A8C">
        <w:trPr>
          <w:trHeight w:val="300"/>
        </w:trPr>
        <w:tc>
          <w:tcPr>
            <w:tcW w:w="3601" w:type="dxa"/>
            <w:tcBorders>
              <w:top w:val="nil"/>
              <w:left w:val="nil"/>
              <w:bottom w:val="nil"/>
              <w:right w:val="nil"/>
            </w:tcBorders>
            <w:shd w:val="clear" w:color="auto" w:fill="auto"/>
            <w:hideMark/>
          </w:tcPr>
          <w:p w14:paraId="1A182601"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B76C59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w:t>
            </w:r>
            <w:r w:rsidRPr="00514E79">
              <w:rPr>
                <w:rFonts w:ascii="Arial" w:eastAsia="Times New Roman" w:hAnsi="Arial" w:cs="Arial"/>
                <w:color w:val="FF0000"/>
                <w:sz w:val="20"/>
                <w:szCs w:val="20"/>
              </w:rPr>
              <w:t xml:space="preserve"> PROG: GO TO DEM_MAIN_EMP </w:t>
            </w:r>
          </w:p>
        </w:tc>
      </w:tr>
      <w:tr w:rsidR="002D4A8C" w:rsidRPr="00514E79" w14:paraId="2F88D3CB" w14:textId="77777777" w:rsidTr="002D4A8C">
        <w:trPr>
          <w:trHeight w:val="510"/>
        </w:trPr>
        <w:tc>
          <w:tcPr>
            <w:tcW w:w="3601" w:type="dxa"/>
            <w:tcBorders>
              <w:top w:val="nil"/>
              <w:left w:val="nil"/>
              <w:bottom w:val="nil"/>
              <w:right w:val="nil"/>
            </w:tcBorders>
            <w:shd w:val="clear" w:color="auto" w:fill="auto"/>
            <w:hideMark/>
          </w:tcPr>
          <w:p w14:paraId="7F83464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A2BDB4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r w:rsidRPr="00514E79">
              <w:rPr>
                <w:rFonts w:ascii="Arial" w:eastAsia="Times New Roman" w:hAnsi="Arial" w:cs="Arial"/>
                <w:color w:val="FF0000"/>
                <w:sz w:val="20"/>
                <w:szCs w:val="20"/>
              </w:rPr>
              <w:t xml:space="preserve"> PROG: GO TO DEM_MAIN_EMP </w:t>
            </w:r>
          </w:p>
        </w:tc>
      </w:tr>
      <w:tr w:rsidR="002D4A8C" w:rsidRPr="00514E79" w14:paraId="4D92C5B8" w14:textId="77777777" w:rsidTr="002D4A8C">
        <w:trPr>
          <w:trHeight w:val="510"/>
        </w:trPr>
        <w:tc>
          <w:tcPr>
            <w:tcW w:w="3601" w:type="dxa"/>
            <w:tcBorders>
              <w:top w:val="nil"/>
              <w:left w:val="nil"/>
              <w:bottom w:val="nil"/>
              <w:right w:val="nil"/>
            </w:tcBorders>
            <w:shd w:val="clear" w:color="auto" w:fill="auto"/>
            <w:hideMark/>
          </w:tcPr>
          <w:p w14:paraId="2F31DCC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6EF83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 xml:space="preserve">[Do Not Read] </w:t>
            </w:r>
            <w:r w:rsidRPr="00514E79">
              <w:rPr>
                <w:rFonts w:ascii="Arial" w:eastAsia="Times New Roman" w:hAnsi="Arial" w:cs="Arial"/>
                <w:color w:val="FF0000"/>
                <w:sz w:val="20"/>
                <w:szCs w:val="20"/>
              </w:rPr>
              <w:t xml:space="preserve">PROG: GO TO DEM_MAIN_EMP </w:t>
            </w:r>
          </w:p>
        </w:tc>
      </w:tr>
      <w:tr w:rsidR="002D4A8C" w:rsidRPr="00514E79" w14:paraId="6FFCFE9C" w14:textId="77777777" w:rsidTr="002D4A8C">
        <w:trPr>
          <w:trHeight w:val="300"/>
        </w:trPr>
        <w:tc>
          <w:tcPr>
            <w:tcW w:w="3601" w:type="dxa"/>
            <w:tcBorders>
              <w:top w:val="nil"/>
              <w:left w:val="nil"/>
              <w:bottom w:val="nil"/>
              <w:right w:val="nil"/>
            </w:tcBorders>
            <w:shd w:val="clear" w:color="auto" w:fill="auto"/>
            <w:hideMark/>
          </w:tcPr>
          <w:p w14:paraId="12B7EFC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5754C4D" w14:textId="77777777" w:rsidR="002D4A8C" w:rsidRPr="00514E79" w:rsidRDefault="002D4A8C" w:rsidP="002D4A8C">
            <w:pPr>
              <w:rPr>
                <w:rFonts w:eastAsia="Times New Roman"/>
                <w:sz w:val="20"/>
                <w:szCs w:val="20"/>
              </w:rPr>
            </w:pPr>
          </w:p>
        </w:tc>
      </w:tr>
      <w:tr w:rsidR="002D4A8C" w:rsidRPr="00514E79" w14:paraId="11A9772A" w14:textId="77777777" w:rsidTr="002D4A8C">
        <w:trPr>
          <w:trHeight w:val="510"/>
        </w:trPr>
        <w:tc>
          <w:tcPr>
            <w:tcW w:w="3601" w:type="dxa"/>
            <w:tcBorders>
              <w:top w:val="nil"/>
              <w:left w:val="nil"/>
              <w:bottom w:val="nil"/>
              <w:right w:val="nil"/>
            </w:tcBorders>
            <w:shd w:val="clear" w:color="auto" w:fill="auto"/>
            <w:hideMark/>
          </w:tcPr>
          <w:p w14:paraId="57C0A24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DEM_MAIN_EMP</w:t>
            </w:r>
          </w:p>
        </w:tc>
        <w:tc>
          <w:tcPr>
            <w:tcW w:w="5759" w:type="dxa"/>
            <w:tcBorders>
              <w:top w:val="nil"/>
              <w:left w:val="nil"/>
              <w:bottom w:val="nil"/>
              <w:right w:val="nil"/>
            </w:tcBorders>
            <w:shd w:val="clear" w:color="auto" w:fill="auto"/>
            <w:hideMark/>
          </w:tcPr>
          <w:p w14:paraId="141F5917"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is the current employment status of the main wage earner?</w:t>
            </w:r>
          </w:p>
        </w:tc>
      </w:tr>
      <w:tr w:rsidR="002D4A8C" w:rsidRPr="00514E79" w14:paraId="2E66AFD3" w14:textId="77777777" w:rsidTr="002D4A8C">
        <w:trPr>
          <w:trHeight w:val="300"/>
        </w:trPr>
        <w:tc>
          <w:tcPr>
            <w:tcW w:w="3601" w:type="dxa"/>
            <w:tcBorders>
              <w:top w:val="nil"/>
              <w:left w:val="nil"/>
              <w:bottom w:val="nil"/>
              <w:right w:val="nil"/>
            </w:tcBorders>
            <w:shd w:val="clear" w:color="auto" w:fill="auto"/>
            <w:hideMark/>
          </w:tcPr>
          <w:p w14:paraId="2D4D356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0605FA7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Employed full-time </w:t>
            </w:r>
          </w:p>
        </w:tc>
      </w:tr>
      <w:tr w:rsidR="002D4A8C" w:rsidRPr="00514E79" w14:paraId="16DD4F7B" w14:textId="77777777" w:rsidTr="002D4A8C">
        <w:trPr>
          <w:trHeight w:val="300"/>
        </w:trPr>
        <w:tc>
          <w:tcPr>
            <w:tcW w:w="3601" w:type="dxa"/>
            <w:tcBorders>
              <w:top w:val="nil"/>
              <w:left w:val="nil"/>
              <w:bottom w:val="nil"/>
              <w:right w:val="nil"/>
            </w:tcBorders>
            <w:shd w:val="clear" w:color="auto" w:fill="auto"/>
            <w:hideMark/>
          </w:tcPr>
          <w:p w14:paraId="3474108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3AA49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Employed part time</w:t>
            </w:r>
          </w:p>
        </w:tc>
      </w:tr>
      <w:tr w:rsidR="002D4A8C" w:rsidRPr="00514E79" w14:paraId="65A2A362" w14:textId="77777777" w:rsidTr="002D4A8C">
        <w:trPr>
          <w:trHeight w:val="300"/>
        </w:trPr>
        <w:tc>
          <w:tcPr>
            <w:tcW w:w="3601" w:type="dxa"/>
            <w:tcBorders>
              <w:top w:val="nil"/>
              <w:left w:val="nil"/>
              <w:bottom w:val="nil"/>
              <w:right w:val="nil"/>
            </w:tcBorders>
            <w:shd w:val="clear" w:color="auto" w:fill="auto"/>
            <w:hideMark/>
          </w:tcPr>
          <w:p w14:paraId="433EE2A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3</w:t>
            </w:r>
          </w:p>
        </w:tc>
        <w:tc>
          <w:tcPr>
            <w:tcW w:w="5759" w:type="dxa"/>
            <w:tcBorders>
              <w:top w:val="nil"/>
              <w:left w:val="nil"/>
              <w:bottom w:val="nil"/>
              <w:right w:val="nil"/>
            </w:tcBorders>
            <w:shd w:val="clear" w:color="auto" w:fill="auto"/>
            <w:hideMark/>
          </w:tcPr>
          <w:p w14:paraId="5E89C04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Unemployed</w:t>
            </w:r>
          </w:p>
        </w:tc>
      </w:tr>
      <w:tr w:rsidR="002D4A8C" w:rsidRPr="00514E79" w14:paraId="75D6731E" w14:textId="77777777" w:rsidTr="002D4A8C">
        <w:trPr>
          <w:trHeight w:val="300"/>
        </w:trPr>
        <w:tc>
          <w:tcPr>
            <w:tcW w:w="3601" w:type="dxa"/>
            <w:tcBorders>
              <w:top w:val="nil"/>
              <w:left w:val="nil"/>
              <w:bottom w:val="nil"/>
              <w:right w:val="nil"/>
            </w:tcBorders>
            <w:shd w:val="clear" w:color="auto" w:fill="auto"/>
            <w:hideMark/>
          </w:tcPr>
          <w:p w14:paraId="2B62D1E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091B42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6FFEDEB0" w14:textId="77777777" w:rsidTr="002D4A8C">
        <w:trPr>
          <w:trHeight w:val="300"/>
        </w:trPr>
        <w:tc>
          <w:tcPr>
            <w:tcW w:w="3601" w:type="dxa"/>
            <w:tcBorders>
              <w:top w:val="nil"/>
              <w:left w:val="nil"/>
              <w:bottom w:val="nil"/>
              <w:right w:val="nil"/>
            </w:tcBorders>
            <w:shd w:val="clear" w:color="auto" w:fill="auto"/>
            <w:hideMark/>
          </w:tcPr>
          <w:p w14:paraId="3F0B450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2E64E70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52FF01A0" w14:textId="77777777" w:rsidTr="002D4A8C">
        <w:trPr>
          <w:trHeight w:val="300"/>
        </w:trPr>
        <w:tc>
          <w:tcPr>
            <w:tcW w:w="3601" w:type="dxa"/>
            <w:tcBorders>
              <w:top w:val="nil"/>
              <w:left w:val="nil"/>
              <w:bottom w:val="nil"/>
              <w:right w:val="nil"/>
            </w:tcBorders>
            <w:shd w:val="clear" w:color="auto" w:fill="auto"/>
            <w:hideMark/>
          </w:tcPr>
          <w:p w14:paraId="1FB1F12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87D890A" w14:textId="77777777" w:rsidR="002D4A8C" w:rsidRPr="00514E79" w:rsidRDefault="002D4A8C" w:rsidP="002D4A8C">
            <w:pPr>
              <w:rPr>
                <w:rFonts w:eastAsia="Times New Roman"/>
                <w:sz w:val="20"/>
                <w:szCs w:val="20"/>
              </w:rPr>
            </w:pPr>
          </w:p>
        </w:tc>
      </w:tr>
      <w:tr w:rsidR="002D4A8C" w:rsidRPr="00514E79" w14:paraId="18EDBDE7" w14:textId="77777777" w:rsidTr="002D4A8C">
        <w:trPr>
          <w:trHeight w:val="1275"/>
        </w:trPr>
        <w:tc>
          <w:tcPr>
            <w:tcW w:w="3601" w:type="dxa"/>
            <w:tcBorders>
              <w:top w:val="nil"/>
              <w:left w:val="nil"/>
              <w:bottom w:val="nil"/>
              <w:right w:val="nil"/>
            </w:tcBorders>
            <w:shd w:val="clear" w:color="auto" w:fill="auto"/>
            <w:hideMark/>
          </w:tcPr>
          <w:p w14:paraId="1BEE2B6C"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DEM_HEAD_MAIN</w:t>
            </w:r>
          </w:p>
        </w:tc>
        <w:tc>
          <w:tcPr>
            <w:tcW w:w="5759" w:type="dxa"/>
            <w:tcBorders>
              <w:top w:val="nil"/>
              <w:left w:val="nil"/>
              <w:bottom w:val="nil"/>
              <w:right w:val="nil"/>
            </w:tcBorders>
            <w:shd w:val="clear" w:color="auto" w:fill="auto"/>
            <w:hideMark/>
          </w:tcPr>
          <w:p w14:paraId="1B048EF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is the main occupation of the main earner? (If unemployed, retired or disabled, what was your last main occupation?) </w:t>
            </w:r>
            <w:r w:rsidRPr="00514E79">
              <w:rPr>
                <w:rFonts w:ascii="Arial" w:eastAsia="Times New Roman" w:hAnsi="Arial" w:cs="Arial"/>
                <w:b/>
                <w:bCs/>
                <w:color w:val="FF0000"/>
                <w:sz w:val="20"/>
                <w:szCs w:val="20"/>
              </w:rPr>
              <w:t xml:space="preserve">[Do not read options. Code from responses.] </w:t>
            </w:r>
          </w:p>
        </w:tc>
      </w:tr>
      <w:tr w:rsidR="002D4A8C" w:rsidRPr="00514E79" w14:paraId="362756AC" w14:textId="77777777" w:rsidTr="002D4A8C">
        <w:trPr>
          <w:trHeight w:val="510"/>
        </w:trPr>
        <w:tc>
          <w:tcPr>
            <w:tcW w:w="3601" w:type="dxa"/>
            <w:tcBorders>
              <w:top w:val="nil"/>
              <w:left w:val="nil"/>
              <w:bottom w:val="nil"/>
              <w:right w:val="nil"/>
            </w:tcBorders>
            <w:shd w:val="clear" w:color="auto" w:fill="auto"/>
            <w:hideMark/>
          </w:tcPr>
          <w:p w14:paraId="739AF96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B5F680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Farming/Agriculture </w:t>
            </w:r>
            <w:r w:rsidRPr="00514E79">
              <w:rPr>
                <w:rFonts w:ascii="Arial" w:eastAsia="Times New Roman" w:hAnsi="Arial" w:cs="Arial"/>
                <w:color w:val="FF0000"/>
                <w:sz w:val="20"/>
                <w:szCs w:val="20"/>
              </w:rPr>
              <w:t xml:space="preserve">PROG: SKIP TO DEM_HEAD__FARM </w:t>
            </w:r>
          </w:p>
        </w:tc>
      </w:tr>
      <w:tr w:rsidR="002D4A8C" w:rsidRPr="00514E79" w14:paraId="5F78DAED" w14:textId="77777777" w:rsidTr="002D4A8C">
        <w:trPr>
          <w:trHeight w:val="300"/>
        </w:trPr>
        <w:tc>
          <w:tcPr>
            <w:tcW w:w="3601" w:type="dxa"/>
            <w:tcBorders>
              <w:top w:val="nil"/>
              <w:left w:val="nil"/>
              <w:bottom w:val="nil"/>
              <w:right w:val="nil"/>
            </w:tcBorders>
            <w:shd w:val="clear" w:color="auto" w:fill="auto"/>
            <w:hideMark/>
          </w:tcPr>
          <w:p w14:paraId="1E34D4C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6BD4D83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Worker/Laborer</w:t>
            </w:r>
            <w:r w:rsidRPr="00514E79">
              <w:rPr>
                <w:rFonts w:ascii="Arial" w:eastAsia="Times New Roman" w:hAnsi="Arial" w:cs="Arial"/>
                <w:color w:val="FF0000"/>
                <w:sz w:val="20"/>
                <w:szCs w:val="20"/>
              </w:rPr>
              <w:t xml:space="preserve"> PROG: SKIP TO DEM_HEAD__LAB </w:t>
            </w:r>
          </w:p>
        </w:tc>
      </w:tr>
      <w:tr w:rsidR="002D4A8C" w:rsidRPr="00514E79" w14:paraId="48CE5E82" w14:textId="77777777" w:rsidTr="002D4A8C">
        <w:trPr>
          <w:trHeight w:val="510"/>
        </w:trPr>
        <w:tc>
          <w:tcPr>
            <w:tcW w:w="3601" w:type="dxa"/>
            <w:tcBorders>
              <w:top w:val="nil"/>
              <w:left w:val="nil"/>
              <w:bottom w:val="nil"/>
              <w:right w:val="nil"/>
            </w:tcBorders>
            <w:shd w:val="clear" w:color="auto" w:fill="auto"/>
            <w:hideMark/>
          </w:tcPr>
          <w:p w14:paraId="3A73A19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10C1D5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Professional/Technical</w:t>
            </w:r>
            <w:r w:rsidRPr="00514E79">
              <w:rPr>
                <w:rFonts w:ascii="Arial" w:eastAsia="Times New Roman" w:hAnsi="Arial" w:cs="Arial"/>
                <w:color w:val="FF0000"/>
                <w:sz w:val="20"/>
                <w:szCs w:val="20"/>
              </w:rPr>
              <w:t xml:space="preserve"> PROG: SKIP TO DEM_HEAD__PROF</w:t>
            </w:r>
          </w:p>
        </w:tc>
      </w:tr>
      <w:tr w:rsidR="002D4A8C" w:rsidRPr="00514E79" w14:paraId="5D29F053" w14:textId="77777777" w:rsidTr="002D4A8C">
        <w:trPr>
          <w:trHeight w:val="300"/>
        </w:trPr>
        <w:tc>
          <w:tcPr>
            <w:tcW w:w="3601" w:type="dxa"/>
            <w:tcBorders>
              <w:top w:val="nil"/>
              <w:left w:val="nil"/>
              <w:bottom w:val="nil"/>
              <w:right w:val="nil"/>
            </w:tcBorders>
            <w:shd w:val="clear" w:color="auto" w:fill="auto"/>
            <w:hideMark/>
          </w:tcPr>
          <w:p w14:paraId="300C7B2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69DCF8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Don’t Know </w:t>
            </w:r>
            <w:r w:rsidRPr="00514E79">
              <w:rPr>
                <w:rFonts w:ascii="Arial" w:eastAsia="Times New Roman" w:hAnsi="Arial" w:cs="Arial"/>
                <w:color w:val="FF0000"/>
                <w:sz w:val="20"/>
                <w:szCs w:val="20"/>
              </w:rPr>
              <w:t xml:space="preserve">PROG: SKIP TO DEM_INCOME </w:t>
            </w:r>
          </w:p>
        </w:tc>
      </w:tr>
      <w:tr w:rsidR="002D4A8C" w:rsidRPr="00514E79" w14:paraId="385F5A1B" w14:textId="77777777" w:rsidTr="002D4A8C">
        <w:trPr>
          <w:trHeight w:val="300"/>
        </w:trPr>
        <w:tc>
          <w:tcPr>
            <w:tcW w:w="3601" w:type="dxa"/>
            <w:tcBorders>
              <w:top w:val="nil"/>
              <w:left w:val="nil"/>
              <w:bottom w:val="nil"/>
              <w:right w:val="nil"/>
            </w:tcBorders>
            <w:shd w:val="clear" w:color="auto" w:fill="auto"/>
            <w:hideMark/>
          </w:tcPr>
          <w:p w14:paraId="2CF5846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1E564F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w:t>
            </w:r>
            <w:r w:rsidRPr="00514E79">
              <w:rPr>
                <w:rFonts w:ascii="Arial" w:eastAsia="Times New Roman" w:hAnsi="Arial" w:cs="Arial"/>
                <w:color w:val="FF0000"/>
                <w:sz w:val="20"/>
                <w:szCs w:val="20"/>
              </w:rPr>
              <w:t xml:space="preserve"> PROG: SKIP TO DEM_INCOME </w:t>
            </w:r>
          </w:p>
        </w:tc>
      </w:tr>
      <w:tr w:rsidR="002D4A8C" w:rsidRPr="00514E79" w14:paraId="7A5EC125" w14:textId="77777777" w:rsidTr="002D4A8C">
        <w:trPr>
          <w:trHeight w:val="300"/>
        </w:trPr>
        <w:tc>
          <w:tcPr>
            <w:tcW w:w="3601" w:type="dxa"/>
            <w:tcBorders>
              <w:top w:val="nil"/>
              <w:left w:val="nil"/>
              <w:bottom w:val="nil"/>
              <w:right w:val="nil"/>
            </w:tcBorders>
            <w:shd w:val="clear" w:color="auto" w:fill="auto"/>
            <w:hideMark/>
          </w:tcPr>
          <w:p w14:paraId="3D1099BF"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0E7095B" w14:textId="77777777" w:rsidR="002D4A8C" w:rsidRPr="00514E79" w:rsidRDefault="002D4A8C" w:rsidP="002D4A8C">
            <w:pPr>
              <w:rPr>
                <w:rFonts w:eastAsia="Times New Roman"/>
                <w:sz w:val="20"/>
                <w:szCs w:val="20"/>
              </w:rPr>
            </w:pPr>
          </w:p>
        </w:tc>
      </w:tr>
      <w:tr w:rsidR="002D4A8C" w:rsidRPr="00514E79" w14:paraId="39199311" w14:textId="77777777" w:rsidTr="002D4A8C">
        <w:trPr>
          <w:trHeight w:val="510"/>
        </w:trPr>
        <w:tc>
          <w:tcPr>
            <w:tcW w:w="3601" w:type="dxa"/>
            <w:tcBorders>
              <w:top w:val="nil"/>
              <w:left w:val="nil"/>
              <w:bottom w:val="nil"/>
              <w:right w:val="nil"/>
            </w:tcBorders>
            <w:shd w:val="clear" w:color="auto" w:fill="auto"/>
            <w:noWrap/>
            <w:hideMark/>
          </w:tcPr>
          <w:p w14:paraId="2024A78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DEM_HEAD_FARM</w:t>
            </w:r>
          </w:p>
        </w:tc>
        <w:tc>
          <w:tcPr>
            <w:tcW w:w="5759" w:type="dxa"/>
            <w:tcBorders>
              <w:top w:val="nil"/>
              <w:left w:val="nil"/>
              <w:bottom w:val="nil"/>
              <w:right w:val="nil"/>
            </w:tcBorders>
            <w:shd w:val="clear" w:color="auto" w:fill="auto"/>
            <w:hideMark/>
          </w:tcPr>
          <w:p w14:paraId="393B758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sort of agricultural work does he or she do? </w:t>
            </w:r>
            <w:r w:rsidRPr="00514E79">
              <w:rPr>
                <w:rFonts w:ascii="Arial" w:eastAsia="Times New Roman" w:hAnsi="Arial" w:cs="Arial"/>
                <w:b/>
                <w:bCs/>
                <w:i/>
                <w:iCs/>
                <w:color w:val="FF0000"/>
                <w:sz w:val="20"/>
                <w:szCs w:val="20"/>
              </w:rPr>
              <w:t xml:space="preserve">[Do Not Read options. Code from responses] </w:t>
            </w:r>
            <w:r w:rsidRPr="00514E79">
              <w:rPr>
                <w:rFonts w:ascii="Arial" w:eastAsia="Times New Roman" w:hAnsi="Arial" w:cs="Arial"/>
                <w:b/>
                <w:bCs/>
                <w:color w:val="FF0000"/>
                <w:sz w:val="20"/>
                <w:szCs w:val="20"/>
              </w:rPr>
              <w:t> </w:t>
            </w:r>
          </w:p>
        </w:tc>
      </w:tr>
      <w:tr w:rsidR="002D4A8C" w:rsidRPr="00514E79" w14:paraId="524D5629" w14:textId="77777777" w:rsidTr="002D4A8C">
        <w:trPr>
          <w:trHeight w:val="510"/>
        </w:trPr>
        <w:tc>
          <w:tcPr>
            <w:tcW w:w="3601" w:type="dxa"/>
            <w:tcBorders>
              <w:top w:val="nil"/>
              <w:left w:val="nil"/>
              <w:bottom w:val="nil"/>
              <w:right w:val="nil"/>
            </w:tcBorders>
            <w:shd w:val="clear" w:color="auto" w:fill="auto"/>
            <w:hideMark/>
          </w:tcPr>
          <w:p w14:paraId="252BBBC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19CFC1D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Subsistence farmer (produces only for home consumption)</w:t>
            </w:r>
          </w:p>
        </w:tc>
      </w:tr>
      <w:tr w:rsidR="002D4A8C" w:rsidRPr="00514E79" w14:paraId="424F954D" w14:textId="77777777" w:rsidTr="002D4A8C">
        <w:trPr>
          <w:trHeight w:val="510"/>
        </w:trPr>
        <w:tc>
          <w:tcPr>
            <w:tcW w:w="3601" w:type="dxa"/>
            <w:tcBorders>
              <w:top w:val="nil"/>
              <w:left w:val="nil"/>
              <w:bottom w:val="nil"/>
              <w:right w:val="nil"/>
            </w:tcBorders>
            <w:shd w:val="clear" w:color="auto" w:fill="auto"/>
            <w:hideMark/>
          </w:tcPr>
          <w:p w14:paraId="7BEF4E0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2691CC1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Peasant farmer (produces both for own consumption and some surplus produce for sale)</w:t>
            </w:r>
          </w:p>
        </w:tc>
      </w:tr>
      <w:tr w:rsidR="002D4A8C" w:rsidRPr="00514E79" w14:paraId="25CBEEA5" w14:textId="77777777" w:rsidTr="002D4A8C">
        <w:trPr>
          <w:trHeight w:val="510"/>
        </w:trPr>
        <w:tc>
          <w:tcPr>
            <w:tcW w:w="3601" w:type="dxa"/>
            <w:tcBorders>
              <w:top w:val="nil"/>
              <w:left w:val="nil"/>
              <w:bottom w:val="nil"/>
              <w:right w:val="nil"/>
            </w:tcBorders>
            <w:shd w:val="clear" w:color="auto" w:fill="auto"/>
            <w:hideMark/>
          </w:tcPr>
          <w:p w14:paraId="021F89F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EFD485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Small scale commercial farmer (produces mainly for sale at market) </w:t>
            </w:r>
          </w:p>
        </w:tc>
      </w:tr>
      <w:tr w:rsidR="002D4A8C" w:rsidRPr="00514E79" w14:paraId="5173AE8B" w14:textId="77777777" w:rsidTr="002D4A8C">
        <w:trPr>
          <w:trHeight w:val="300"/>
        </w:trPr>
        <w:tc>
          <w:tcPr>
            <w:tcW w:w="3601" w:type="dxa"/>
            <w:tcBorders>
              <w:top w:val="nil"/>
              <w:left w:val="nil"/>
              <w:bottom w:val="nil"/>
              <w:right w:val="nil"/>
            </w:tcBorders>
            <w:shd w:val="clear" w:color="auto" w:fill="auto"/>
            <w:hideMark/>
          </w:tcPr>
          <w:p w14:paraId="1B8F08A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94BF14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Medium scale commercial farmer</w:t>
            </w:r>
          </w:p>
        </w:tc>
      </w:tr>
      <w:tr w:rsidR="002D4A8C" w:rsidRPr="00514E79" w14:paraId="1BE8F791" w14:textId="77777777" w:rsidTr="002D4A8C">
        <w:trPr>
          <w:trHeight w:val="300"/>
        </w:trPr>
        <w:tc>
          <w:tcPr>
            <w:tcW w:w="3601" w:type="dxa"/>
            <w:tcBorders>
              <w:top w:val="nil"/>
              <w:left w:val="nil"/>
              <w:bottom w:val="nil"/>
              <w:right w:val="nil"/>
            </w:tcBorders>
            <w:shd w:val="clear" w:color="auto" w:fill="auto"/>
            <w:hideMark/>
          </w:tcPr>
          <w:p w14:paraId="5DFBF97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269E247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Large scale commercial farmer</w:t>
            </w:r>
          </w:p>
        </w:tc>
      </w:tr>
      <w:tr w:rsidR="002D4A8C" w:rsidRPr="00514E79" w14:paraId="2457343D" w14:textId="77777777" w:rsidTr="002D4A8C">
        <w:trPr>
          <w:trHeight w:val="300"/>
        </w:trPr>
        <w:tc>
          <w:tcPr>
            <w:tcW w:w="3601" w:type="dxa"/>
            <w:tcBorders>
              <w:top w:val="nil"/>
              <w:left w:val="nil"/>
              <w:bottom w:val="nil"/>
              <w:right w:val="nil"/>
            </w:tcBorders>
            <w:shd w:val="clear" w:color="auto" w:fill="auto"/>
            <w:hideMark/>
          </w:tcPr>
          <w:p w14:paraId="536E3A7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46C590F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Farm worker</w:t>
            </w:r>
          </w:p>
        </w:tc>
      </w:tr>
      <w:tr w:rsidR="002D4A8C" w:rsidRPr="00514E79" w14:paraId="34591180" w14:textId="77777777" w:rsidTr="002D4A8C">
        <w:trPr>
          <w:trHeight w:val="300"/>
        </w:trPr>
        <w:tc>
          <w:tcPr>
            <w:tcW w:w="3601" w:type="dxa"/>
            <w:tcBorders>
              <w:top w:val="nil"/>
              <w:left w:val="nil"/>
              <w:bottom w:val="nil"/>
              <w:right w:val="nil"/>
            </w:tcBorders>
            <w:shd w:val="clear" w:color="auto" w:fill="auto"/>
            <w:hideMark/>
          </w:tcPr>
          <w:p w14:paraId="407BE03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6B54EEC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 ______  (</w:t>
            </w:r>
            <w:r w:rsidRPr="00514E79">
              <w:rPr>
                <w:rFonts w:ascii="Arial" w:eastAsia="Times New Roman" w:hAnsi="Arial" w:cs="Arial"/>
                <w:b/>
                <w:bCs/>
                <w:color w:val="FF0000"/>
                <w:sz w:val="20"/>
                <w:szCs w:val="20"/>
              </w:rPr>
              <w:t>DEM_HEAD_FARM_OTHER)</w:t>
            </w:r>
          </w:p>
        </w:tc>
      </w:tr>
      <w:tr w:rsidR="002D4A8C" w:rsidRPr="00514E79" w14:paraId="4AB45324" w14:textId="77777777" w:rsidTr="002D4A8C">
        <w:trPr>
          <w:trHeight w:val="300"/>
        </w:trPr>
        <w:tc>
          <w:tcPr>
            <w:tcW w:w="3601" w:type="dxa"/>
            <w:tcBorders>
              <w:top w:val="nil"/>
              <w:left w:val="nil"/>
              <w:bottom w:val="nil"/>
              <w:right w:val="nil"/>
            </w:tcBorders>
            <w:shd w:val="clear" w:color="auto" w:fill="auto"/>
            <w:hideMark/>
          </w:tcPr>
          <w:p w14:paraId="580120C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E547F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14549E30" w14:textId="77777777" w:rsidTr="002D4A8C">
        <w:trPr>
          <w:trHeight w:val="300"/>
        </w:trPr>
        <w:tc>
          <w:tcPr>
            <w:tcW w:w="3601" w:type="dxa"/>
            <w:tcBorders>
              <w:top w:val="nil"/>
              <w:left w:val="nil"/>
              <w:bottom w:val="nil"/>
              <w:right w:val="nil"/>
            </w:tcBorders>
            <w:shd w:val="clear" w:color="auto" w:fill="auto"/>
            <w:hideMark/>
          </w:tcPr>
          <w:p w14:paraId="02E666B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5C00589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B10BFF9" w14:textId="77777777" w:rsidTr="002D4A8C">
        <w:trPr>
          <w:trHeight w:val="300"/>
        </w:trPr>
        <w:tc>
          <w:tcPr>
            <w:tcW w:w="3601" w:type="dxa"/>
            <w:tcBorders>
              <w:top w:val="nil"/>
              <w:left w:val="nil"/>
              <w:bottom w:val="nil"/>
              <w:right w:val="nil"/>
            </w:tcBorders>
            <w:shd w:val="clear" w:color="auto" w:fill="auto"/>
            <w:hideMark/>
          </w:tcPr>
          <w:p w14:paraId="0D455A6D"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38AAC9E9" w14:textId="77777777" w:rsidR="002D4A8C" w:rsidRPr="00514E79" w:rsidRDefault="002D4A8C" w:rsidP="002D4A8C">
            <w:pPr>
              <w:rPr>
                <w:rFonts w:eastAsia="Times New Roman"/>
                <w:sz w:val="20"/>
                <w:szCs w:val="20"/>
              </w:rPr>
            </w:pPr>
          </w:p>
        </w:tc>
      </w:tr>
      <w:tr w:rsidR="002D4A8C" w:rsidRPr="00514E79" w14:paraId="69424145" w14:textId="77777777" w:rsidTr="002D4A8C">
        <w:trPr>
          <w:trHeight w:val="510"/>
        </w:trPr>
        <w:tc>
          <w:tcPr>
            <w:tcW w:w="3601" w:type="dxa"/>
            <w:tcBorders>
              <w:top w:val="nil"/>
              <w:left w:val="nil"/>
              <w:bottom w:val="nil"/>
              <w:right w:val="nil"/>
            </w:tcBorders>
            <w:shd w:val="clear" w:color="auto" w:fill="auto"/>
            <w:noWrap/>
            <w:hideMark/>
          </w:tcPr>
          <w:p w14:paraId="1CA15C2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DEM_HEAD_LAB</w:t>
            </w:r>
          </w:p>
        </w:tc>
        <w:tc>
          <w:tcPr>
            <w:tcW w:w="5759" w:type="dxa"/>
            <w:tcBorders>
              <w:top w:val="nil"/>
              <w:left w:val="nil"/>
              <w:bottom w:val="nil"/>
              <w:right w:val="nil"/>
            </w:tcBorders>
            <w:shd w:val="clear" w:color="auto" w:fill="auto"/>
            <w:hideMark/>
          </w:tcPr>
          <w:p w14:paraId="7558C31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What sort of labor does he or she do? </w:t>
            </w:r>
            <w:r w:rsidRPr="00514E79">
              <w:rPr>
                <w:rFonts w:ascii="Arial" w:eastAsia="Times New Roman" w:hAnsi="Arial" w:cs="Arial"/>
                <w:b/>
                <w:bCs/>
                <w:i/>
                <w:iCs/>
                <w:color w:val="FF0000"/>
                <w:sz w:val="20"/>
                <w:szCs w:val="20"/>
              </w:rPr>
              <w:t>[Do Not Read options. Code from responses]</w:t>
            </w:r>
            <w:r w:rsidRPr="00514E79">
              <w:rPr>
                <w:rFonts w:ascii="Arial" w:eastAsia="Times New Roman" w:hAnsi="Arial" w:cs="Arial"/>
                <w:b/>
                <w:bCs/>
                <w:color w:val="FF0000"/>
                <w:sz w:val="20"/>
                <w:szCs w:val="20"/>
              </w:rPr>
              <w:t xml:space="preserve">  </w:t>
            </w:r>
          </w:p>
        </w:tc>
      </w:tr>
      <w:tr w:rsidR="002D4A8C" w:rsidRPr="00514E79" w14:paraId="40928BA1" w14:textId="77777777" w:rsidTr="002D4A8C">
        <w:trPr>
          <w:trHeight w:val="300"/>
        </w:trPr>
        <w:tc>
          <w:tcPr>
            <w:tcW w:w="3601" w:type="dxa"/>
            <w:tcBorders>
              <w:top w:val="nil"/>
              <w:left w:val="nil"/>
              <w:bottom w:val="nil"/>
              <w:right w:val="nil"/>
            </w:tcBorders>
            <w:shd w:val="clear" w:color="auto" w:fill="auto"/>
            <w:hideMark/>
          </w:tcPr>
          <w:p w14:paraId="2DCED925"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736D3B8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Fisherman</w:t>
            </w:r>
          </w:p>
        </w:tc>
      </w:tr>
      <w:tr w:rsidR="002D4A8C" w:rsidRPr="00514E79" w14:paraId="5AE892A4" w14:textId="77777777" w:rsidTr="002D4A8C">
        <w:trPr>
          <w:trHeight w:val="510"/>
        </w:trPr>
        <w:tc>
          <w:tcPr>
            <w:tcW w:w="3601" w:type="dxa"/>
            <w:tcBorders>
              <w:top w:val="nil"/>
              <w:left w:val="nil"/>
              <w:bottom w:val="nil"/>
              <w:right w:val="nil"/>
            </w:tcBorders>
            <w:shd w:val="clear" w:color="auto" w:fill="auto"/>
            <w:hideMark/>
          </w:tcPr>
          <w:p w14:paraId="51037F9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0E43D25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Trader / hawker / vendor</w:t>
            </w:r>
          </w:p>
        </w:tc>
      </w:tr>
      <w:tr w:rsidR="002D4A8C" w:rsidRPr="00514E79" w14:paraId="7752EBE9" w14:textId="77777777" w:rsidTr="002D4A8C">
        <w:trPr>
          <w:trHeight w:val="300"/>
        </w:trPr>
        <w:tc>
          <w:tcPr>
            <w:tcW w:w="3601" w:type="dxa"/>
            <w:tcBorders>
              <w:top w:val="nil"/>
              <w:left w:val="nil"/>
              <w:bottom w:val="nil"/>
              <w:right w:val="nil"/>
            </w:tcBorders>
            <w:shd w:val="clear" w:color="auto" w:fill="auto"/>
            <w:hideMark/>
          </w:tcPr>
          <w:p w14:paraId="274E8B4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0B41D34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Miner</w:t>
            </w:r>
          </w:p>
        </w:tc>
      </w:tr>
      <w:tr w:rsidR="002D4A8C" w:rsidRPr="00514E79" w14:paraId="284B3924" w14:textId="77777777" w:rsidTr="002D4A8C">
        <w:trPr>
          <w:trHeight w:val="765"/>
        </w:trPr>
        <w:tc>
          <w:tcPr>
            <w:tcW w:w="3601" w:type="dxa"/>
            <w:tcBorders>
              <w:top w:val="nil"/>
              <w:left w:val="nil"/>
              <w:bottom w:val="nil"/>
              <w:right w:val="nil"/>
            </w:tcBorders>
            <w:shd w:val="clear" w:color="auto" w:fill="auto"/>
            <w:hideMark/>
          </w:tcPr>
          <w:p w14:paraId="43312E6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50CECAE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Domestic worker / maid / char / house help</w:t>
            </w:r>
          </w:p>
        </w:tc>
      </w:tr>
      <w:tr w:rsidR="002D4A8C" w:rsidRPr="00514E79" w14:paraId="1323DE84" w14:textId="77777777" w:rsidTr="002D4A8C">
        <w:trPr>
          <w:trHeight w:val="300"/>
        </w:trPr>
        <w:tc>
          <w:tcPr>
            <w:tcW w:w="3601" w:type="dxa"/>
            <w:tcBorders>
              <w:top w:val="nil"/>
              <w:left w:val="nil"/>
              <w:bottom w:val="nil"/>
              <w:right w:val="nil"/>
            </w:tcBorders>
            <w:shd w:val="clear" w:color="auto" w:fill="auto"/>
            <w:hideMark/>
          </w:tcPr>
          <w:p w14:paraId="68DBF48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5</w:t>
            </w:r>
          </w:p>
        </w:tc>
        <w:tc>
          <w:tcPr>
            <w:tcW w:w="5759" w:type="dxa"/>
            <w:tcBorders>
              <w:top w:val="nil"/>
              <w:left w:val="nil"/>
              <w:bottom w:val="nil"/>
              <w:right w:val="nil"/>
            </w:tcBorders>
            <w:shd w:val="clear" w:color="auto" w:fill="auto"/>
            <w:hideMark/>
          </w:tcPr>
          <w:p w14:paraId="59404F0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 Armed services/ police / security personnel</w:t>
            </w:r>
          </w:p>
        </w:tc>
      </w:tr>
      <w:tr w:rsidR="002D4A8C" w:rsidRPr="00514E79" w14:paraId="300970D1" w14:textId="77777777" w:rsidTr="002D4A8C">
        <w:trPr>
          <w:trHeight w:val="510"/>
        </w:trPr>
        <w:tc>
          <w:tcPr>
            <w:tcW w:w="3601" w:type="dxa"/>
            <w:tcBorders>
              <w:top w:val="nil"/>
              <w:left w:val="nil"/>
              <w:bottom w:val="nil"/>
              <w:right w:val="nil"/>
            </w:tcBorders>
            <w:shd w:val="clear" w:color="auto" w:fill="auto"/>
            <w:hideMark/>
          </w:tcPr>
          <w:p w14:paraId="621C18C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6AF0B98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Artisan / skilled manual worker in the formal sector</w:t>
            </w:r>
          </w:p>
        </w:tc>
      </w:tr>
      <w:tr w:rsidR="002D4A8C" w:rsidRPr="00514E79" w14:paraId="57547588" w14:textId="77777777" w:rsidTr="002D4A8C">
        <w:trPr>
          <w:trHeight w:val="300"/>
        </w:trPr>
        <w:tc>
          <w:tcPr>
            <w:tcW w:w="3601" w:type="dxa"/>
            <w:tcBorders>
              <w:top w:val="nil"/>
              <w:left w:val="nil"/>
              <w:bottom w:val="nil"/>
              <w:right w:val="nil"/>
            </w:tcBorders>
            <w:shd w:val="clear" w:color="auto" w:fill="auto"/>
            <w:hideMark/>
          </w:tcPr>
          <w:p w14:paraId="7539CB94"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4543DBC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Artisan / skilled manual worker in the informal sector</w:t>
            </w:r>
          </w:p>
        </w:tc>
      </w:tr>
      <w:tr w:rsidR="002D4A8C" w:rsidRPr="00514E79" w14:paraId="74D88612" w14:textId="77777777" w:rsidTr="002D4A8C">
        <w:trPr>
          <w:trHeight w:val="300"/>
        </w:trPr>
        <w:tc>
          <w:tcPr>
            <w:tcW w:w="3601" w:type="dxa"/>
            <w:tcBorders>
              <w:top w:val="nil"/>
              <w:left w:val="nil"/>
              <w:bottom w:val="nil"/>
              <w:right w:val="nil"/>
            </w:tcBorders>
            <w:shd w:val="clear" w:color="auto" w:fill="auto"/>
            <w:hideMark/>
          </w:tcPr>
          <w:p w14:paraId="5E2DBA5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w:t>
            </w:r>
          </w:p>
        </w:tc>
        <w:tc>
          <w:tcPr>
            <w:tcW w:w="5759" w:type="dxa"/>
            <w:tcBorders>
              <w:top w:val="nil"/>
              <w:left w:val="nil"/>
              <w:bottom w:val="nil"/>
              <w:right w:val="nil"/>
            </w:tcBorders>
            <w:shd w:val="clear" w:color="auto" w:fill="auto"/>
            <w:hideMark/>
          </w:tcPr>
          <w:p w14:paraId="1B53B1C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Clerical worker</w:t>
            </w:r>
          </w:p>
        </w:tc>
      </w:tr>
      <w:tr w:rsidR="002D4A8C" w:rsidRPr="00514E79" w14:paraId="03C9D68B" w14:textId="77777777" w:rsidTr="002D4A8C">
        <w:trPr>
          <w:trHeight w:val="510"/>
        </w:trPr>
        <w:tc>
          <w:tcPr>
            <w:tcW w:w="3601" w:type="dxa"/>
            <w:tcBorders>
              <w:top w:val="nil"/>
              <w:left w:val="nil"/>
              <w:bottom w:val="nil"/>
              <w:right w:val="nil"/>
            </w:tcBorders>
            <w:shd w:val="clear" w:color="auto" w:fill="auto"/>
            <w:hideMark/>
          </w:tcPr>
          <w:p w14:paraId="319C4BC3"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w:t>
            </w:r>
          </w:p>
        </w:tc>
        <w:tc>
          <w:tcPr>
            <w:tcW w:w="5759" w:type="dxa"/>
            <w:tcBorders>
              <w:top w:val="nil"/>
              <w:left w:val="nil"/>
              <w:bottom w:val="nil"/>
              <w:right w:val="nil"/>
            </w:tcBorders>
            <w:shd w:val="clear" w:color="auto" w:fill="auto"/>
            <w:hideMark/>
          </w:tcPr>
          <w:p w14:paraId="54134EF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Unskilled manual worker in the formal sector</w:t>
            </w:r>
          </w:p>
        </w:tc>
      </w:tr>
      <w:tr w:rsidR="002D4A8C" w:rsidRPr="00514E79" w14:paraId="7818B677" w14:textId="77777777" w:rsidTr="002D4A8C">
        <w:trPr>
          <w:trHeight w:val="510"/>
        </w:trPr>
        <w:tc>
          <w:tcPr>
            <w:tcW w:w="3601" w:type="dxa"/>
            <w:tcBorders>
              <w:top w:val="nil"/>
              <w:left w:val="nil"/>
              <w:bottom w:val="nil"/>
              <w:right w:val="nil"/>
            </w:tcBorders>
            <w:shd w:val="clear" w:color="auto" w:fill="auto"/>
            <w:hideMark/>
          </w:tcPr>
          <w:p w14:paraId="7138406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10</w:t>
            </w:r>
          </w:p>
        </w:tc>
        <w:tc>
          <w:tcPr>
            <w:tcW w:w="5759" w:type="dxa"/>
            <w:tcBorders>
              <w:top w:val="nil"/>
              <w:left w:val="nil"/>
              <w:bottom w:val="nil"/>
              <w:right w:val="nil"/>
            </w:tcBorders>
            <w:shd w:val="clear" w:color="auto" w:fill="auto"/>
            <w:hideMark/>
          </w:tcPr>
          <w:p w14:paraId="160C7CB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Unskilled manual worker in the informal sector</w:t>
            </w:r>
          </w:p>
        </w:tc>
      </w:tr>
      <w:tr w:rsidR="002D4A8C" w:rsidRPr="00514E79" w14:paraId="5C8C0130" w14:textId="77777777" w:rsidTr="002D4A8C">
        <w:trPr>
          <w:trHeight w:val="300"/>
        </w:trPr>
        <w:tc>
          <w:tcPr>
            <w:tcW w:w="3601" w:type="dxa"/>
            <w:tcBorders>
              <w:top w:val="nil"/>
              <w:left w:val="nil"/>
              <w:bottom w:val="nil"/>
              <w:right w:val="nil"/>
            </w:tcBorders>
            <w:shd w:val="clear" w:color="auto" w:fill="auto"/>
            <w:hideMark/>
          </w:tcPr>
          <w:p w14:paraId="671CF275"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DEM_HEAD_LAB_OTHER</w:t>
            </w:r>
          </w:p>
        </w:tc>
        <w:tc>
          <w:tcPr>
            <w:tcW w:w="5759" w:type="dxa"/>
            <w:tcBorders>
              <w:top w:val="nil"/>
              <w:left w:val="nil"/>
              <w:bottom w:val="nil"/>
              <w:right w:val="nil"/>
            </w:tcBorders>
            <w:shd w:val="clear" w:color="auto" w:fill="auto"/>
            <w:hideMark/>
          </w:tcPr>
          <w:p w14:paraId="5C8E5CD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Other, specify: _____ </w:t>
            </w:r>
          </w:p>
        </w:tc>
      </w:tr>
      <w:tr w:rsidR="002D4A8C" w:rsidRPr="00514E79" w14:paraId="1A711FBA" w14:textId="77777777" w:rsidTr="002D4A8C">
        <w:trPr>
          <w:trHeight w:val="300"/>
        </w:trPr>
        <w:tc>
          <w:tcPr>
            <w:tcW w:w="3601" w:type="dxa"/>
            <w:tcBorders>
              <w:top w:val="nil"/>
              <w:left w:val="nil"/>
              <w:bottom w:val="nil"/>
              <w:right w:val="nil"/>
            </w:tcBorders>
            <w:shd w:val="clear" w:color="auto" w:fill="auto"/>
            <w:hideMark/>
          </w:tcPr>
          <w:p w14:paraId="021675E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32B665E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F153024" w14:textId="77777777" w:rsidTr="002D4A8C">
        <w:trPr>
          <w:trHeight w:val="300"/>
        </w:trPr>
        <w:tc>
          <w:tcPr>
            <w:tcW w:w="3601" w:type="dxa"/>
            <w:tcBorders>
              <w:top w:val="nil"/>
              <w:left w:val="nil"/>
              <w:bottom w:val="nil"/>
              <w:right w:val="nil"/>
            </w:tcBorders>
            <w:shd w:val="clear" w:color="auto" w:fill="auto"/>
            <w:hideMark/>
          </w:tcPr>
          <w:p w14:paraId="00DAD8E6"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66BF971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0C9025D5" w14:textId="77777777" w:rsidTr="002D4A8C">
        <w:trPr>
          <w:trHeight w:val="300"/>
        </w:trPr>
        <w:tc>
          <w:tcPr>
            <w:tcW w:w="3601" w:type="dxa"/>
            <w:tcBorders>
              <w:top w:val="nil"/>
              <w:left w:val="nil"/>
              <w:bottom w:val="nil"/>
              <w:right w:val="nil"/>
            </w:tcBorders>
            <w:shd w:val="clear" w:color="auto" w:fill="auto"/>
            <w:hideMark/>
          </w:tcPr>
          <w:p w14:paraId="4AE4BD01"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4433A6BB" w14:textId="77777777" w:rsidR="002D4A8C" w:rsidRPr="00514E79" w:rsidRDefault="002D4A8C" w:rsidP="002D4A8C">
            <w:pPr>
              <w:rPr>
                <w:rFonts w:eastAsia="Times New Roman"/>
                <w:sz w:val="20"/>
                <w:szCs w:val="20"/>
              </w:rPr>
            </w:pPr>
          </w:p>
        </w:tc>
      </w:tr>
      <w:tr w:rsidR="002D4A8C" w:rsidRPr="00514E79" w14:paraId="5D599AF9" w14:textId="77777777" w:rsidTr="002D4A8C">
        <w:trPr>
          <w:trHeight w:val="510"/>
        </w:trPr>
        <w:tc>
          <w:tcPr>
            <w:tcW w:w="3601" w:type="dxa"/>
            <w:tcBorders>
              <w:top w:val="nil"/>
              <w:left w:val="nil"/>
              <w:bottom w:val="nil"/>
              <w:right w:val="nil"/>
            </w:tcBorders>
            <w:shd w:val="clear" w:color="auto" w:fill="auto"/>
            <w:noWrap/>
            <w:hideMark/>
          </w:tcPr>
          <w:p w14:paraId="1108245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DEM_HEAD_PROF</w:t>
            </w:r>
          </w:p>
        </w:tc>
        <w:tc>
          <w:tcPr>
            <w:tcW w:w="5759" w:type="dxa"/>
            <w:tcBorders>
              <w:top w:val="nil"/>
              <w:left w:val="nil"/>
              <w:bottom w:val="nil"/>
              <w:right w:val="nil"/>
            </w:tcBorders>
            <w:shd w:val="clear" w:color="auto" w:fill="auto"/>
            <w:hideMark/>
          </w:tcPr>
          <w:p w14:paraId="0065D2E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What sort of professional work does that person do?</w:t>
            </w:r>
            <w:r w:rsidRPr="00514E79">
              <w:rPr>
                <w:rFonts w:ascii="Arial" w:eastAsia="Times New Roman" w:hAnsi="Arial" w:cs="Arial"/>
                <w:b/>
                <w:bCs/>
                <w:i/>
                <w:iCs/>
                <w:color w:val="000000"/>
                <w:sz w:val="20"/>
                <w:szCs w:val="20"/>
              </w:rPr>
              <w:t xml:space="preserve"> </w:t>
            </w:r>
            <w:r w:rsidRPr="00514E79">
              <w:rPr>
                <w:rFonts w:ascii="Arial" w:eastAsia="Times New Roman" w:hAnsi="Arial" w:cs="Arial"/>
                <w:b/>
                <w:bCs/>
                <w:i/>
                <w:iCs/>
                <w:color w:val="FF0000"/>
                <w:sz w:val="20"/>
                <w:szCs w:val="20"/>
              </w:rPr>
              <w:t>[Do Not Read options. Code from responses.]</w:t>
            </w:r>
            <w:r w:rsidRPr="00514E79">
              <w:rPr>
                <w:rFonts w:ascii="Arial" w:eastAsia="Times New Roman" w:hAnsi="Arial" w:cs="Arial"/>
                <w:b/>
                <w:bCs/>
                <w:color w:val="FF0000"/>
                <w:sz w:val="20"/>
                <w:szCs w:val="20"/>
              </w:rPr>
              <w:t xml:space="preserve">  </w:t>
            </w:r>
          </w:p>
        </w:tc>
      </w:tr>
      <w:tr w:rsidR="002D4A8C" w:rsidRPr="00514E79" w14:paraId="2686B761" w14:textId="77777777" w:rsidTr="002D4A8C">
        <w:trPr>
          <w:trHeight w:val="300"/>
        </w:trPr>
        <w:tc>
          <w:tcPr>
            <w:tcW w:w="3601" w:type="dxa"/>
            <w:tcBorders>
              <w:top w:val="nil"/>
              <w:left w:val="nil"/>
              <w:bottom w:val="nil"/>
              <w:right w:val="nil"/>
            </w:tcBorders>
            <w:shd w:val="clear" w:color="auto" w:fill="auto"/>
            <w:hideMark/>
          </w:tcPr>
          <w:p w14:paraId="519B2A3C"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48B0179D"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Business person (works in company for others)</w:t>
            </w:r>
          </w:p>
        </w:tc>
      </w:tr>
      <w:tr w:rsidR="002D4A8C" w:rsidRPr="00514E79" w14:paraId="6D531ACF" w14:textId="77777777" w:rsidTr="002D4A8C">
        <w:trPr>
          <w:trHeight w:val="510"/>
        </w:trPr>
        <w:tc>
          <w:tcPr>
            <w:tcW w:w="3601" w:type="dxa"/>
            <w:tcBorders>
              <w:top w:val="nil"/>
              <w:left w:val="nil"/>
              <w:bottom w:val="nil"/>
              <w:right w:val="nil"/>
            </w:tcBorders>
            <w:shd w:val="clear" w:color="auto" w:fill="auto"/>
            <w:hideMark/>
          </w:tcPr>
          <w:p w14:paraId="1935D9C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41F19E4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Business person (owns small business of less than 10 employees)</w:t>
            </w:r>
          </w:p>
        </w:tc>
      </w:tr>
      <w:tr w:rsidR="002D4A8C" w:rsidRPr="00514E79" w14:paraId="2A2737BA" w14:textId="77777777" w:rsidTr="002D4A8C">
        <w:trPr>
          <w:trHeight w:val="510"/>
        </w:trPr>
        <w:tc>
          <w:tcPr>
            <w:tcW w:w="3601" w:type="dxa"/>
            <w:tcBorders>
              <w:top w:val="nil"/>
              <w:left w:val="nil"/>
              <w:bottom w:val="nil"/>
              <w:right w:val="nil"/>
            </w:tcBorders>
            <w:shd w:val="clear" w:color="auto" w:fill="auto"/>
            <w:hideMark/>
          </w:tcPr>
          <w:p w14:paraId="2838566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1458B512"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Business person (owns large business of 10 or more employees)</w:t>
            </w:r>
          </w:p>
        </w:tc>
      </w:tr>
      <w:tr w:rsidR="002D4A8C" w:rsidRPr="00514E79" w14:paraId="7731FBE4" w14:textId="77777777" w:rsidTr="002D4A8C">
        <w:trPr>
          <w:trHeight w:val="510"/>
        </w:trPr>
        <w:tc>
          <w:tcPr>
            <w:tcW w:w="3601" w:type="dxa"/>
            <w:tcBorders>
              <w:top w:val="nil"/>
              <w:left w:val="nil"/>
              <w:bottom w:val="nil"/>
              <w:right w:val="nil"/>
            </w:tcBorders>
            <w:shd w:val="clear" w:color="auto" w:fill="auto"/>
            <w:hideMark/>
          </w:tcPr>
          <w:p w14:paraId="3D919949"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4</w:t>
            </w:r>
          </w:p>
        </w:tc>
        <w:tc>
          <w:tcPr>
            <w:tcW w:w="5759" w:type="dxa"/>
            <w:tcBorders>
              <w:top w:val="nil"/>
              <w:left w:val="nil"/>
              <w:bottom w:val="nil"/>
              <w:right w:val="nil"/>
            </w:tcBorders>
            <w:shd w:val="clear" w:color="auto" w:fill="auto"/>
            <w:hideMark/>
          </w:tcPr>
          <w:p w14:paraId="15B260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Mid-level professional worker (e.g., accountant, nurse, teacher, etc.)</w:t>
            </w:r>
          </w:p>
        </w:tc>
      </w:tr>
      <w:tr w:rsidR="002D4A8C" w:rsidRPr="00514E79" w14:paraId="458639D2" w14:textId="77777777" w:rsidTr="002D4A8C">
        <w:trPr>
          <w:trHeight w:val="510"/>
        </w:trPr>
        <w:tc>
          <w:tcPr>
            <w:tcW w:w="3601" w:type="dxa"/>
            <w:tcBorders>
              <w:top w:val="nil"/>
              <w:left w:val="nil"/>
              <w:bottom w:val="nil"/>
              <w:right w:val="nil"/>
            </w:tcBorders>
            <w:shd w:val="clear" w:color="auto" w:fill="auto"/>
            <w:hideMark/>
          </w:tcPr>
          <w:p w14:paraId="53996040"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lastRenderedPageBreak/>
              <w:t>5</w:t>
            </w:r>
          </w:p>
        </w:tc>
        <w:tc>
          <w:tcPr>
            <w:tcW w:w="5759" w:type="dxa"/>
            <w:tcBorders>
              <w:top w:val="nil"/>
              <w:left w:val="nil"/>
              <w:bottom w:val="nil"/>
              <w:right w:val="nil"/>
            </w:tcBorders>
            <w:shd w:val="clear" w:color="auto" w:fill="auto"/>
            <w:hideMark/>
          </w:tcPr>
          <w:p w14:paraId="3E0E4BF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Upper level professional worker (e.g. lawyer, doctor, engineer, university professor)</w:t>
            </w:r>
          </w:p>
        </w:tc>
      </w:tr>
      <w:tr w:rsidR="002D4A8C" w:rsidRPr="00514E79" w14:paraId="204B8E63" w14:textId="77777777" w:rsidTr="002D4A8C">
        <w:trPr>
          <w:trHeight w:val="300"/>
        </w:trPr>
        <w:tc>
          <w:tcPr>
            <w:tcW w:w="3601" w:type="dxa"/>
            <w:tcBorders>
              <w:top w:val="nil"/>
              <w:left w:val="nil"/>
              <w:bottom w:val="nil"/>
              <w:right w:val="nil"/>
            </w:tcBorders>
            <w:shd w:val="clear" w:color="auto" w:fill="auto"/>
            <w:hideMark/>
          </w:tcPr>
          <w:p w14:paraId="4965125E"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6</w:t>
            </w:r>
          </w:p>
        </w:tc>
        <w:tc>
          <w:tcPr>
            <w:tcW w:w="5759" w:type="dxa"/>
            <w:tcBorders>
              <w:top w:val="nil"/>
              <w:left w:val="nil"/>
              <w:bottom w:val="nil"/>
              <w:right w:val="nil"/>
            </w:tcBorders>
            <w:shd w:val="clear" w:color="auto" w:fill="auto"/>
            <w:hideMark/>
          </w:tcPr>
          <w:p w14:paraId="457E7B4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Manager / foreman / supervisor</w:t>
            </w:r>
          </w:p>
        </w:tc>
      </w:tr>
      <w:tr w:rsidR="002D4A8C" w:rsidRPr="00514E79" w14:paraId="2678FE86" w14:textId="77777777" w:rsidTr="002D4A8C">
        <w:trPr>
          <w:trHeight w:val="300"/>
        </w:trPr>
        <w:tc>
          <w:tcPr>
            <w:tcW w:w="3601" w:type="dxa"/>
            <w:tcBorders>
              <w:top w:val="nil"/>
              <w:left w:val="nil"/>
              <w:bottom w:val="nil"/>
              <w:right w:val="nil"/>
            </w:tcBorders>
            <w:shd w:val="clear" w:color="auto" w:fill="auto"/>
            <w:hideMark/>
          </w:tcPr>
          <w:p w14:paraId="0DA225A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7</w:t>
            </w:r>
          </w:p>
        </w:tc>
        <w:tc>
          <w:tcPr>
            <w:tcW w:w="5759" w:type="dxa"/>
            <w:tcBorders>
              <w:top w:val="nil"/>
              <w:left w:val="nil"/>
              <w:bottom w:val="nil"/>
              <w:right w:val="nil"/>
            </w:tcBorders>
            <w:shd w:val="clear" w:color="auto" w:fill="auto"/>
            <w:hideMark/>
          </w:tcPr>
          <w:p w14:paraId="208B98F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Retail worker</w:t>
            </w:r>
          </w:p>
        </w:tc>
      </w:tr>
      <w:tr w:rsidR="002D4A8C" w:rsidRPr="00514E79" w14:paraId="147FBDDB" w14:textId="77777777" w:rsidTr="002D4A8C">
        <w:trPr>
          <w:trHeight w:val="300"/>
        </w:trPr>
        <w:tc>
          <w:tcPr>
            <w:tcW w:w="3601" w:type="dxa"/>
            <w:tcBorders>
              <w:top w:val="nil"/>
              <w:left w:val="nil"/>
              <w:bottom w:val="nil"/>
              <w:right w:val="nil"/>
            </w:tcBorders>
            <w:shd w:val="clear" w:color="auto" w:fill="auto"/>
            <w:hideMark/>
          </w:tcPr>
          <w:p w14:paraId="0AC921A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 xml:space="preserve">  DEM_HEAD_PROF_OTHER</w:t>
            </w:r>
          </w:p>
        </w:tc>
        <w:tc>
          <w:tcPr>
            <w:tcW w:w="5759" w:type="dxa"/>
            <w:tcBorders>
              <w:top w:val="nil"/>
              <w:left w:val="nil"/>
              <w:bottom w:val="nil"/>
              <w:right w:val="nil"/>
            </w:tcBorders>
            <w:shd w:val="clear" w:color="auto" w:fill="auto"/>
            <w:hideMark/>
          </w:tcPr>
          <w:p w14:paraId="611C449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specify:____</w:t>
            </w:r>
          </w:p>
        </w:tc>
      </w:tr>
      <w:tr w:rsidR="002D4A8C" w:rsidRPr="00514E79" w14:paraId="4EEF63B6" w14:textId="77777777" w:rsidTr="002D4A8C">
        <w:trPr>
          <w:trHeight w:val="300"/>
        </w:trPr>
        <w:tc>
          <w:tcPr>
            <w:tcW w:w="3601" w:type="dxa"/>
            <w:tcBorders>
              <w:top w:val="nil"/>
              <w:left w:val="nil"/>
              <w:bottom w:val="nil"/>
              <w:right w:val="nil"/>
            </w:tcBorders>
            <w:shd w:val="clear" w:color="auto" w:fill="auto"/>
            <w:hideMark/>
          </w:tcPr>
          <w:p w14:paraId="03A3371B"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2785B14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CAFCF04" w14:textId="77777777" w:rsidTr="002D4A8C">
        <w:trPr>
          <w:trHeight w:val="300"/>
        </w:trPr>
        <w:tc>
          <w:tcPr>
            <w:tcW w:w="3601" w:type="dxa"/>
            <w:tcBorders>
              <w:top w:val="nil"/>
              <w:left w:val="nil"/>
              <w:bottom w:val="nil"/>
              <w:right w:val="nil"/>
            </w:tcBorders>
            <w:shd w:val="clear" w:color="auto" w:fill="auto"/>
            <w:hideMark/>
          </w:tcPr>
          <w:p w14:paraId="50D1124F"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7FB84EB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Refused </w:t>
            </w:r>
            <w:r w:rsidRPr="00514E79">
              <w:rPr>
                <w:rFonts w:ascii="Arial" w:eastAsia="Times New Roman" w:hAnsi="Arial" w:cs="Arial"/>
                <w:b/>
                <w:bCs/>
                <w:color w:val="000000"/>
                <w:sz w:val="20"/>
                <w:szCs w:val="20"/>
              </w:rPr>
              <w:t>[Do Not Read]</w:t>
            </w:r>
          </w:p>
        </w:tc>
      </w:tr>
      <w:tr w:rsidR="002D4A8C" w:rsidRPr="00514E79" w14:paraId="70D25782" w14:textId="77777777" w:rsidTr="002D4A8C">
        <w:trPr>
          <w:trHeight w:val="300"/>
        </w:trPr>
        <w:tc>
          <w:tcPr>
            <w:tcW w:w="3601" w:type="dxa"/>
            <w:tcBorders>
              <w:top w:val="nil"/>
              <w:left w:val="nil"/>
              <w:bottom w:val="nil"/>
              <w:right w:val="nil"/>
            </w:tcBorders>
            <w:shd w:val="clear" w:color="auto" w:fill="auto"/>
            <w:hideMark/>
          </w:tcPr>
          <w:p w14:paraId="5FA5A9E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17356B5" w14:textId="77777777" w:rsidR="002D4A8C" w:rsidRPr="00514E79" w:rsidRDefault="002D4A8C" w:rsidP="002D4A8C">
            <w:pPr>
              <w:rPr>
                <w:rFonts w:eastAsia="Times New Roman"/>
                <w:sz w:val="20"/>
                <w:szCs w:val="20"/>
              </w:rPr>
            </w:pPr>
          </w:p>
        </w:tc>
      </w:tr>
      <w:tr w:rsidR="002D4A8C" w:rsidRPr="00514E79" w14:paraId="2345D1B6" w14:textId="77777777" w:rsidTr="002D4A8C">
        <w:trPr>
          <w:trHeight w:val="300"/>
        </w:trPr>
        <w:tc>
          <w:tcPr>
            <w:tcW w:w="3601" w:type="dxa"/>
            <w:tcBorders>
              <w:top w:val="nil"/>
              <w:left w:val="nil"/>
              <w:bottom w:val="nil"/>
              <w:right w:val="nil"/>
            </w:tcBorders>
            <w:shd w:val="clear" w:color="auto" w:fill="auto"/>
            <w:hideMark/>
          </w:tcPr>
          <w:p w14:paraId="50741CDF"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11848097" w14:textId="77777777" w:rsidR="002D4A8C" w:rsidRPr="00514E79" w:rsidRDefault="002D4A8C" w:rsidP="002D4A8C">
            <w:pPr>
              <w:rPr>
                <w:rFonts w:eastAsia="Times New Roman"/>
                <w:sz w:val="20"/>
                <w:szCs w:val="20"/>
              </w:rPr>
            </w:pPr>
          </w:p>
        </w:tc>
      </w:tr>
      <w:tr w:rsidR="002D4A8C" w:rsidRPr="00514E79" w14:paraId="1F0CD22A" w14:textId="77777777" w:rsidTr="002D4A8C">
        <w:trPr>
          <w:trHeight w:val="510"/>
        </w:trPr>
        <w:tc>
          <w:tcPr>
            <w:tcW w:w="3601" w:type="dxa"/>
            <w:tcBorders>
              <w:top w:val="nil"/>
              <w:left w:val="nil"/>
              <w:bottom w:val="nil"/>
              <w:right w:val="nil"/>
            </w:tcBorders>
            <w:shd w:val="clear" w:color="auto" w:fill="auto"/>
            <w:hideMark/>
          </w:tcPr>
          <w:p w14:paraId="488AF71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AGE</w:t>
            </w:r>
          </w:p>
        </w:tc>
        <w:tc>
          <w:tcPr>
            <w:tcW w:w="5759" w:type="dxa"/>
            <w:tcBorders>
              <w:top w:val="nil"/>
              <w:left w:val="nil"/>
              <w:bottom w:val="nil"/>
              <w:right w:val="nil"/>
            </w:tcBorders>
            <w:shd w:val="clear" w:color="auto" w:fill="auto"/>
            <w:hideMark/>
          </w:tcPr>
          <w:p w14:paraId="16358A7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Finally, would you please let me know more or less what age you are in years?  </w:t>
            </w:r>
          </w:p>
        </w:tc>
      </w:tr>
      <w:tr w:rsidR="002D4A8C" w:rsidRPr="00514E79" w14:paraId="127C8F25" w14:textId="77777777" w:rsidTr="002D4A8C">
        <w:trPr>
          <w:trHeight w:val="300"/>
        </w:trPr>
        <w:tc>
          <w:tcPr>
            <w:tcW w:w="3601" w:type="dxa"/>
            <w:tcBorders>
              <w:top w:val="nil"/>
              <w:left w:val="nil"/>
              <w:bottom w:val="nil"/>
              <w:right w:val="nil"/>
            </w:tcBorders>
            <w:shd w:val="clear" w:color="auto" w:fill="auto"/>
            <w:hideMark/>
          </w:tcPr>
          <w:p w14:paraId="49E7692D"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AGE_OPEN</w:t>
            </w:r>
          </w:p>
        </w:tc>
        <w:tc>
          <w:tcPr>
            <w:tcW w:w="5759" w:type="dxa"/>
            <w:tcBorders>
              <w:top w:val="nil"/>
              <w:left w:val="nil"/>
              <w:bottom w:val="nil"/>
              <w:right w:val="nil"/>
            </w:tcBorders>
            <w:shd w:val="clear" w:color="auto" w:fill="auto"/>
            <w:hideMark/>
          </w:tcPr>
          <w:p w14:paraId="4DBACDF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______________ years</w:t>
            </w:r>
          </w:p>
        </w:tc>
      </w:tr>
      <w:tr w:rsidR="002D4A8C" w:rsidRPr="00514E79" w14:paraId="42A3858A" w14:textId="77777777" w:rsidTr="002D4A8C">
        <w:trPr>
          <w:trHeight w:val="300"/>
        </w:trPr>
        <w:tc>
          <w:tcPr>
            <w:tcW w:w="3601" w:type="dxa"/>
            <w:tcBorders>
              <w:top w:val="nil"/>
              <w:left w:val="nil"/>
              <w:bottom w:val="nil"/>
              <w:right w:val="nil"/>
            </w:tcBorders>
            <w:shd w:val="clear" w:color="auto" w:fill="auto"/>
            <w:hideMark/>
          </w:tcPr>
          <w:p w14:paraId="4F8C2F12"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8888</w:t>
            </w:r>
          </w:p>
        </w:tc>
        <w:tc>
          <w:tcPr>
            <w:tcW w:w="5759" w:type="dxa"/>
            <w:tcBorders>
              <w:top w:val="nil"/>
              <w:left w:val="nil"/>
              <w:bottom w:val="nil"/>
              <w:right w:val="nil"/>
            </w:tcBorders>
            <w:shd w:val="clear" w:color="auto" w:fill="auto"/>
            <w:hideMark/>
          </w:tcPr>
          <w:p w14:paraId="4FF69A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Don’t Know [Do Not Read]</w:t>
            </w:r>
          </w:p>
        </w:tc>
      </w:tr>
      <w:tr w:rsidR="002D4A8C" w:rsidRPr="00514E79" w14:paraId="505AD11E" w14:textId="77777777" w:rsidTr="002D4A8C">
        <w:trPr>
          <w:trHeight w:val="300"/>
        </w:trPr>
        <w:tc>
          <w:tcPr>
            <w:tcW w:w="3601" w:type="dxa"/>
            <w:tcBorders>
              <w:top w:val="nil"/>
              <w:left w:val="nil"/>
              <w:bottom w:val="nil"/>
              <w:right w:val="nil"/>
            </w:tcBorders>
            <w:shd w:val="clear" w:color="auto" w:fill="auto"/>
            <w:hideMark/>
          </w:tcPr>
          <w:p w14:paraId="1646E57D"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9999</w:t>
            </w:r>
          </w:p>
        </w:tc>
        <w:tc>
          <w:tcPr>
            <w:tcW w:w="5759" w:type="dxa"/>
            <w:tcBorders>
              <w:top w:val="nil"/>
              <w:left w:val="nil"/>
              <w:bottom w:val="nil"/>
              <w:right w:val="nil"/>
            </w:tcBorders>
            <w:shd w:val="clear" w:color="auto" w:fill="auto"/>
            <w:hideMark/>
          </w:tcPr>
          <w:p w14:paraId="38DEA48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Refused [Do Not Read]</w:t>
            </w:r>
          </w:p>
        </w:tc>
      </w:tr>
      <w:tr w:rsidR="002D4A8C" w:rsidRPr="00514E79" w14:paraId="713D54E6" w14:textId="77777777" w:rsidTr="002D4A8C">
        <w:trPr>
          <w:trHeight w:val="300"/>
        </w:trPr>
        <w:tc>
          <w:tcPr>
            <w:tcW w:w="3601" w:type="dxa"/>
            <w:tcBorders>
              <w:top w:val="nil"/>
              <w:left w:val="nil"/>
              <w:bottom w:val="nil"/>
              <w:right w:val="nil"/>
            </w:tcBorders>
            <w:shd w:val="clear" w:color="auto" w:fill="auto"/>
            <w:hideMark/>
          </w:tcPr>
          <w:p w14:paraId="47155253"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8041F9C" w14:textId="77777777" w:rsidR="002D4A8C" w:rsidRPr="00514E79" w:rsidRDefault="002D4A8C" w:rsidP="002D4A8C">
            <w:pPr>
              <w:rPr>
                <w:rFonts w:eastAsia="Times New Roman"/>
                <w:sz w:val="20"/>
                <w:szCs w:val="20"/>
              </w:rPr>
            </w:pPr>
          </w:p>
        </w:tc>
      </w:tr>
      <w:tr w:rsidR="002D4A8C" w:rsidRPr="00514E79" w14:paraId="31D63943" w14:textId="77777777" w:rsidTr="002D4A8C">
        <w:trPr>
          <w:trHeight w:val="1020"/>
        </w:trPr>
        <w:tc>
          <w:tcPr>
            <w:tcW w:w="3601" w:type="dxa"/>
            <w:tcBorders>
              <w:top w:val="nil"/>
              <w:left w:val="nil"/>
              <w:bottom w:val="nil"/>
              <w:right w:val="nil"/>
            </w:tcBorders>
            <w:shd w:val="clear" w:color="auto" w:fill="auto"/>
            <w:hideMark/>
          </w:tcPr>
          <w:p w14:paraId="58EEE25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PAUSE</w:t>
            </w:r>
          </w:p>
        </w:tc>
        <w:tc>
          <w:tcPr>
            <w:tcW w:w="5759" w:type="dxa"/>
            <w:tcBorders>
              <w:top w:val="nil"/>
              <w:left w:val="nil"/>
              <w:bottom w:val="nil"/>
              <w:right w:val="nil"/>
            </w:tcBorders>
            <w:shd w:val="clear" w:color="auto" w:fill="auto"/>
            <w:hideMark/>
          </w:tcPr>
          <w:p w14:paraId="5F6E9EFD"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[Enumerator, you have indicated that the respondent is not available at this time.</w:t>
            </w:r>
            <w:r w:rsidRPr="00514E79">
              <w:rPr>
                <w:rFonts w:ascii="Arial" w:eastAsia="Times New Roman" w:hAnsi="Arial" w:cs="Arial"/>
                <w:color w:val="FF0000"/>
                <w:sz w:val="20"/>
                <w:szCs w:val="20"/>
              </w:rPr>
              <w:br/>
              <w:t xml:space="preserve">If you will revisit this household, select "Pause interview". </w:t>
            </w:r>
            <w:r w:rsidRPr="00514E79">
              <w:rPr>
                <w:rFonts w:ascii="Arial" w:eastAsia="Times New Roman" w:hAnsi="Arial" w:cs="Arial"/>
                <w:color w:val="FF0000"/>
                <w:sz w:val="20"/>
                <w:szCs w:val="20"/>
              </w:rPr>
              <w:br/>
              <w:t>If this is the final attempt, select "Enter disposition code".]</w:t>
            </w:r>
          </w:p>
        </w:tc>
      </w:tr>
      <w:tr w:rsidR="002D4A8C" w:rsidRPr="00514E79" w14:paraId="33EEE654" w14:textId="77777777" w:rsidTr="002D4A8C">
        <w:trPr>
          <w:trHeight w:val="300"/>
        </w:trPr>
        <w:tc>
          <w:tcPr>
            <w:tcW w:w="3601" w:type="dxa"/>
            <w:tcBorders>
              <w:top w:val="nil"/>
              <w:left w:val="nil"/>
              <w:bottom w:val="nil"/>
              <w:right w:val="nil"/>
            </w:tcBorders>
            <w:shd w:val="clear" w:color="auto" w:fill="auto"/>
            <w:hideMark/>
          </w:tcPr>
          <w:p w14:paraId="025F81A8"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w:t>
            </w:r>
          </w:p>
        </w:tc>
        <w:tc>
          <w:tcPr>
            <w:tcW w:w="5759" w:type="dxa"/>
            <w:tcBorders>
              <w:top w:val="nil"/>
              <w:left w:val="nil"/>
              <w:bottom w:val="nil"/>
              <w:right w:val="nil"/>
            </w:tcBorders>
            <w:shd w:val="clear" w:color="auto" w:fill="auto"/>
            <w:hideMark/>
          </w:tcPr>
          <w:p w14:paraId="24FDB3FE"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 xml:space="preserve"> Pause interview </w:t>
            </w:r>
            <w:r w:rsidRPr="00514E79">
              <w:rPr>
                <w:rFonts w:ascii="Arial" w:eastAsia="Times New Roman" w:hAnsi="Arial" w:cs="Arial"/>
                <w:color w:val="FF0000"/>
                <w:sz w:val="20"/>
                <w:szCs w:val="20"/>
              </w:rPr>
              <w:t>PROG: GO TO PAUSE INSTRUCTION</w:t>
            </w:r>
          </w:p>
        </w:tc>
      </w:tr>
      <w:tr w:rsidR="002D4A8C" w:rsidRPr="00514E79" w14:paraId="00A17868" w14:textId="77777777" w:rsidTr="002D4A8C">
        <w:trPr>
          <w:trHeight w:val="300"/>
        </w:trPr>
        <w:tc>
          <w:tcPr>
            <w:tcW w:w="3601" w:type="dxa"/>
            <w:tcBorders>
              <w:top w:val="nil"/>
              <w:left w:val="nil"/>
              <w:bottom w:val="nil"/>
              <w:right w:val="nil"/>
            </w:tcBorders>
            <w:shd w:val="clear" w:color="auto" w:fill="auto"/>
            <w:hideMark/>
          </w:tcPr>
          <w:p w14:paraId="6F06E0D5"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2</w:t>
            </w:r>
          </w:p>
        </w:tc>
        <w:tc>
          <w:tcPr>
            <w:tcW w:w="5759" w:type="dxa"/>
            <w:tcBorders>
              <w:top w:val="nil"/>
              <w:left w:val="nil"/>
              <w:bottom w:val="nil"/>
              <w:right w:val="nil"/>
            </w:tcBorders>
            <w:shd w:val="clear" w:color="auto" w:fill="auto"/>
            <w:hideMark/>
          </w:tcPr>
          <w:p w14:paraId="75EC2DAF"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 xml:space="preserve"> Enter disposition code </w:t>
            </w:r>
            <w:r w:rsidRPr="00514E79">
              <w:rPr>
                <w:rFonts w:ascii="Arial" w:eastAsia="Times New Roman" w:hAnsi="Arial" w:cs="Arial"/>
                <w:color w:val="FF0000"/>
                <w:sz w:val="20"/>
                <w:szCs w:val="20"/>
              </w:rPr>
              <w:t>PROG: GO TO FIELD CONTROL</w:t>
            </w:r>
          </w:p>
        </w:tc>
      </w:tr>
      <w:tr w:rsidR="002D4A8C" w:rsidRPr="00514E79" w14:paraId="475DBF78" w14:textId="77777777" w:rsidTr="002D4A8C">
        <w:trPr>
          <w:trHeight w:val="300"/>
        </w:trPr>
        <w:tc>
          <w:tcPr>
            <w:tcW w:w="3601" w:type="dxa"/>
            <w:tcBorders>
              <w:top w:val="nil"/>
              <w:left w:val="nil"/>
              <w:bottom w:val="nil"/>
              <w:right w:val="nil"/>
            </w:tcBorders>
            <w:shd w:val="clear" w:color="auto" w:fill="auto"/>
            <w:hideMark/>
          </w:tcPr>
          <w:p w14:paraId="4D94DB90" w14:textId="77777777" w:rsidR="002D4A8C" w:rsidRPr="00514E79" w:rsidRDefault="002D4A8C" w:rsidP="002D4A8C">
            <w:pPr>
              <w:rPr>
                <w:rFonts w:ascii="Arial" w:eastAsia="Times New Roman" w:hAnsi="Arial" w:cs="Arial"/>
                <w:sz w:val="20"/>
                <w:szCs w:val="20"/>
              </w:rPr>
            </w:pPr>
          </w:p>
        </w:tc>
        <w:tc>
          <w:tcPr>
            <w:tcW w:w="5759" w:type="dxa"/>
            <w:tcBorders>
              <w:top w:val="nil"/>
              <w:left w:val="nil"/>
              <w:bottom w:val="nil"/>
              <w:right w:val="nil"/>
            </w:tcBorders>
            <w:shd w:val="clear" w:color="auto" w:fill="auto"/>
            <w:hideMark/>
          </w:tcPr>
          <w:p w14:paraId="62B7FC7A" w14:textId="77777777" w:rsidR="002D4A8C" w:rsidRPr="00514E79" w:rsidRDefault="002D4A8C" w:rsidP="002D4A8C">
            <w:pPr>
              <w:rPr>
                <w:rFonts w:eastAsia="Times New Roman"/>
                <w:sz w:val="20"/>
                <w:szCs w:val="20"/>
              </w:rPr>
            </w:pPr>
          </w:p>
        </w:tc>
      </w:tr>
      <w:tr w:rsidR="002D4A8C" w:rsidRPr="00514E79" w14:paraId="5CB9093D" w14:textId="77777777" w:rsidTr="002D4A8C">
        <w:trPr>
          <w:trHeight w:val="1275"/>
        </w:trPr>
        <w:tc>
          <w:tcPr>
            <w:tcW w:w="3601" w:type="dxa"/>
            <w:tcBorders>
              <w:top w:val="nil"/>
              <w:left w:val="nil"/>
              <w:bottom w:val="nil"/>
              <w:right w:val="nil"/>
            </w:tcBorders>
            <w:shd w:val="clear" w:color="auto" w:fill="auto"/>
            <w:hideMark/>
          </w:tcPr>
          <w:p w14:paraId="72872EB0"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PAUSE_INSTRUCTION</w:t>
            </w:r>
          </w:p>
        </w:tc>
        <w:tc>
          <w:tcPr>
            <w:tcW w:w="5759" w:type="dxa"/>
            <w:tcBorders>
              <w:top w:val="nil"/>
              <w:left w:val="nil"/>
              <w:bottom w:val="nil"/>
              <w:right w:val="nil"/>
            </w:tcBorders>
            <w:shd w:val="clear" w:color="auto" w:fill="auto"/>
            <w:hideMark/>
          </w:tcPr>
          <w:p w14:paraId="47171CCF" w14:textId="77777777" w:rsidR="002D4A8C" w:rsidRPr="00514E79" w:rsidRDefault="002D4A8C" w:rsidP="002D4A8C">
            <w:pPr>
              <w:rPr>
                <w:rFonts w:ascii="Arial" w:eastAsia="Times New Roman" w:hAnsi="Arial" w:cs="Arial"/>
                <w:color w:val="FF0000"/>
                <w:sz w:val="20"/>
                <w:szCs w:val="20"/>
              </w:rPr>
            </w:pPr>
            <w:r w:rsidRPr="00514E79">
              <w:rPr>
                <w:rFonts w:ascii="Arial" w:eastAsia="Times New Roman" w:hAnsi="Arial" w:cs="Arial"/>
                <w:color w:val="FF0000"/>
                <w:sz w:val="20"/>
                <w:szCs w:val="20"/>
              </w:rPr>
              <w:t>[PAUSE INTERVIEW: Press the back button on the tablet and select Save And Suspend"</w:t>
            </w:r>
            <w:r w:rsidRPr="00514E79">
              <w:rPr>
                <w:rFonts w:ascii="Arial" w:eastAsia="Times New Roman" w:hAnsi="Arial" w:cs="Arial"/>
                <w:color w:val="FF0000"/>
                <w:sz w:val="20"/>
                <w:szCs w:val="20"/>
              </w:rPr>
              <w:br/>
            </w:r>
            <w:r w:rsidRPr="00514E79">
              <w:rPr>
                <w:rFonts w:ascii="Arial" w:eastAsia="Times New Roman" w:hAnsi="Arial" w:cs="Arial"/>
                <w:color w:val="FF0000"/>
                <w:sz w:val="20"/>
                <w:szCs w:val="20"/>
              </w:rPr>
              <w:br/>
              <w:t xml:space="preserve">CONTINUE INTERVIEW: To continue an interview, select "Continue" below. </w:t>
            </w:r>
          </w:p>
        </w:tc>
      </w:tr>
      <w:tr w:rsidR="002D4A8C" w:rsidRPr="00514E79" w14:paraId="7880BDED" w14:textId="77777777" w:rsidTr="002D4A8C">
        <w:trPr>
          <w:trHeight w:val="300"/>
        </w:trPr>
        <w:tc>
          <w:tcPr>
            <w:tcW w:w="3601" w:type="dxa"/>
            <w:tcBorders>
              <w:top w:val="nil"/>
              <w:left w:val="nil"/>
              <w:bottom w:val="nil"/>
              <w:right w:val="nil"/>
            </w:tcBorders>
            <w:shd w:val="clear" w:color="auto" w:fill="auto"/>
            <w:hideMark/>
          </w:tcPr>
          <w:p w14:paraId="41A45369"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w:t>
            </w:r>
          </w:p>
        </w:tc>
        <w:tc>
          <w:tcPr>
            <w:tcW w:w="5759" w:type="dxa"/>
            <w:tcBorders>
              <w:top w:val="nil"/>
              <w:left w:val="nil"/>
              <w:bottom w:val="nil"/>
              <w:right w:val="nil"/>
            </w:tcBorders>
            <w:shd w:val="clear" w:color="auto" w:fill="auto"/>
            <w:hideMark/>
          </w:tcPr>
          <w:p w14:paraId="5820AC59" w14:textId="77777777" w:rsidR="002D4A8C" w:rsidRPr="00514E79" w:rsidRDefault="002D4A8C" w:rsidP="002D4A8C">
            <w:pPr>
              <w:rPr>
                <w:rFonts w:ascii="Arial" w:eastAsia="Times New Roman" w:hAnsi="Arial" w:cs="Arial"/>
                <w:sz w:val="20"/>
                <w:szCs w:val="20"/>
              </w:rPr>
            </w:pPr>
            <w:r w:rsidRPr="00514E79">
              <w:rPr>
                <w:rFonts w:ascii="Arial" w:eastAsia="Times New Roman" w:hAnsi="Arial" w:cs="Arial"/>
                <w:sz w:val="20"/>
                <w:szCs w:val="20"/>
              </w:rPr>
              <w:t xml:space="preserve">Continue PROG: </w:t>
            </w:r>
            <w:r w:rsidRPr="00514E79">
              <w:rPr>
                <w:rFonts w:ascii="Arial" w:eastAsia="Times New Roman" w:hAnsi="Arial" w:cs="Arial"/>
                <w:color w:val="FF0000"/>
                <w:sz w:val="20"/>
                <w:szCs w:val="20"/>
              </w:rPr>
              <w:t>Resume interview</w:t>
            </w:r>
          </w:p>
        </w:tc>
      </w:tr>
      <w:tr w:rsidR="002D4A8C" w:rsidRPr="00514E79" w14:paraId="3D201876" w14:textId="77777777" w:rsidTr="002D4A8C">
        <w:trPr>
          <w:trHeight w:val="300"/>
        </w:trPr>
        <w:tc>
          <w:tcPr>
            <w:tcW w:w="3601" w:type="dxa"/>
            <w:tcBorders>
              <w:top w:val="nil"/>
              <w:left w:val="nil"/>
              <w:bottom w:val="nil"/>
              <w:right w:val="nil"/>
            </w:tcBorders>
            <w:shd w:val="clear" w:color="auto" w:fill="auto"/>
            <w:hideMark/>
          </w:tcPr>
          <w:p w14:paraId="7E032701" w14:textId="77777777" w:rsidR="002D4A8C" w:rsidRPr="00514E79" w:rsidRDefault="002D4A8C" w:rsidP="002D4A8C">
            <w:pPr>
              <w:rPr>
                <w:rFonts w:ascii="Arial" w:eastAsia="Times New Roman" w:hAnsi="Arial" w:cs="Arial"/>
                <w:sz w:val="20"/>
                <w:szCs w:val="20"/>
              </w:rPr>
            </w:pPr>
          </w:p>
        </w:tc>
        <w:tc>
          <w:tcPr>
            <w:tcW w:w="5759" w:type="dxa"/>
            <w:tcBorders>
              <w:top w:val="nil"/>
              <w:left w:val="nil"/>
              <w:bottom w:val="nil"/>
              <w:right w:val="nil"/>
            </w:tcBorders>
            <w:shd w:val="clear" w:color="auto" w:fill="auto"/>
            <w:hideMark/>
          </w:tcPr>
          <w:p w14:paraId="59FC3F95" w14:textId="77777777" w:rsidR="002D4A8C" w:rsidRPr="00514E79" w:rsidRDefault="002D4A8C" w:rsidP="002D4A8C">
            <w:pPr>
              <w:rPr>
                <w:rFonts w:eastAsia="Times New Roman"/>
                <w:sz w:val="20"/>
                <w:szCs w:val="20"/>
              </w:rPr>
            </w:pPr>
          </w:p>
        </w:tc>
      </w:tr>
      <w:tr w:rsidR="002D4A8C" w:rsidRPr="00514E79" w14:paraId="7B46A4B8" w14:textId="77777777" w:rsidTr="002D4A8C">
        <w:trPr>
          <w:trHeight w:val="300"/>
        </w:trPr>
        <w:tc>
          <w:tcPr>
            <w:tcW w:w="3601" w:type="dxa"/>
            <w:tcBorders>
              <w:top w:val="nil"/>
              <w:left w:val="nil"/>
              <w:bottom w:val="nil"/>
              <w:right w:val="nil"/>
            </w:tcBorders>
            <w:shd w:val="clear" w:color="auto" w:fill="auto"/>
            <w:hideMark/>
          </w:tcPr>
          <w:p w14:paraId="13573ED6"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151254A9" w14:textId="77777777" w:rsidR="002D4A8C" w:rsidRPr="00514E79" w:rsidRDefault="002D4A8C" w:rsidP="002D4A8C">
            <w:pPr>
              <w:rPr>
                <w:rFonts w:eastAsia="Times New Roman"/>
                <w:sz w:val="20"/>
                <w:szCs w:val="20"/>
              </w:rPr>
            </w:pPr>
          </w:p>
        </w:tc>
      </w:tr>
      <w:tr w:rsidR="002D4A8C" w:rsidRPr="00514E79" w14:paraId="36B41FC8" w14:textId="77777777" w:rsidTr="002D4A8C">
        <w:trPr>
          <w:trHeight w:val="510"/>
        </w:trPr>
        <w:tc>
          <w:tcPr>
            <w:tcW w:w="3601" w:type="dxa"/>
            <w:tcBorders>
              <w:top w:val="nil"/>
              <w:left w:val="nil"/>
              <w:bottom w:val="nil"/>
              <w:right w:val="nil"/>
            </w:tcBorders>
            <w:shd w:val="clear" w:color="auto" w:fill="auto"/>
            <w:hideMark/>
          </w:tcPr>
          <w:p w14:paraId="602A1211"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4903ED51"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 xml:space="preserve">This finishes my questions. Thank you very much for your time and cooperation. Good bye. </w:t>
            </w:r>
          </w:p>
        </w:tc>
      </w:tr>
      <w:tr w:rsidR="002D4A8C" w:rsidRPr="00514E79" w14:paraId="45FE94AE" w14:textId="77777777" w:rsidTr="002D4A8C">
        <w:trPr>
          <w:trHeight w:val="300"/>
        </w:trPr>
        <w:tc>
          <w:tcPr>
            <w:tcW w:w="3601" w:type="dxa"/>
            <w:tcBorders>
              <w:top w:val="nil"/>
              <w:left w:val="nil"/>
              <w:bottom w:val="nil"/>
              <w:right w:val="nil"/>
            </w:tcBorders>
            <w:shd w:val="clear" w:color="auto" w:fill="auto"/>
            <w:hideMark/>
          </w:tcPr>
          <w:p w14:paraId="37340FF4"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6354C460" w14:textId="77777777" w:rsidR="002D4A8C" w:rsidRPr="00514E79" w:rsidRDefault="002D4A8C" w:rsidP="002D4A8C">
            <w:pPr>
              <w:rPr>
                <w:rFonts w:eastAsia="Times New Roman"/>
                <w:sz w:val="20"/>
                <w:szCs w:val="20"/>
              </w:rPr>
            </w:pPr>
          </w:p>
        </w:tc>
      </w:tr>
      <w:tr w:rsidR="002D4A8C" w:rsidRPr="00514E79" w14:paraId="261FC881" w14:textId="77777777" w:rsidTr="002D4A8C">
        <w:trPr>
          <w:trHeight w:val="300"/>
        </w:trPr>
        <w:tc>
          <w:tcPr>
            <w:tcW w:w="3601" w:type="dxa"/>
            <w:tcBorders>
              <w:top w:val="nil"/>
              <w:left w:val="nil"/>
              <w:bottom w:val="nil"/>
              <w:right w:val="nil"/>
            </w:tcBorders>
            <w:shd w:val="clear" w:color="auto" w:fill="auto"/>
            <w:noWrap/>
            <w:hideMark/>
          </w:tcPr>
          <w:p w14:paraId="529AB01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Record End Time</w:t>
            </w:r>
          </w:p>
        </w:tc>
        <w:tc>
          <w:tcPr>
            <w:tcW w:w="5759" w:type="dxa"/>
            <w:tcBorders>
              <w:top w:val="nil"/>
              <w:left w:val="nil"/>
              <w:bottom w:val="nil"/>
              <w:right w:val="nil"/>
            </w:tcBorders>
            <w:shd w:val="clear" w:color="auto" w:fill="auto"/>
            <w:hideMark/>
          </w:tcPr>
          <w:p w14:paraId="1361B314" w14:textId="77777777" w:rsidR="002D4A8C" w:rsidRPr="00514E79" w:rsidRDefault="002D4A8C" w:rsidP="002D4A8C">
            <w:pPr>
              <w:rPr>
                <w:rFonts w:ascii="Arial" w:eastAsia="Times New Roman" w:hAnsi="Arial" w:cs="Arial"/>
                <w:b/>
                <w:bCs/>
                <w:color w:val="FF0000"/>
                <w:sz w:val="20"/>
                <w:szCs w:val="20"/>
              </w:rPr>
            </w:pPr>
          </w:p>
        </w:tc>
      </w:tr>
      <w:tr w:rsidR="002D4A8C" w:rsidRPr="00514E79" w14:paraId="673C0441" w14:textId="77777777" w:rsidTr="002D4A8C">
        <w:trPr>
          <w:trHeight w:val="300"/>
        </w:trPr>
        <w:tc>
          <w:tcPr>
            <w:tcW w:w="3601" w:type="dxa"/>
            <w:tcBorders>
              <w:top w:val="nil"/>
              <w:left w:val="nil"/>
              <w:bottom w:val="nil"/>
              <w:right w:val="nil"/>
            </w:tcBorders>
            <w:shd w:val="clear" w:color="auto" w:fill="auto"/>
            <w:hideMark/>
          </w:tcPr>
          <w:p w14:paraId="2C5BC638" w14:textId="77777777" w:rsidR="002D4A8C" w:rsidRPr="00514E79" w:rsidRDefault="002D4A8C" w:rsidP="002D4A8C">
            <w:pPr>
              <w:rPr>
                <w:rFonts w:eastAsia="Times New Roman"/>
                <w:sz w:val="20"/>
                <w:szCs w:val="20"/>
              </w:rPr>
            </w:pPr>
          </w:p>
        </w:tc>
        <w:tc>
          <w:tcPr>
            <w:tcW w:w="5759" w:type="dxa"/>
            <w:tcBorders>
              <w:top w:val="nil"/>
              <w:left w:val="nil"/>
              <w:bottom w:val="nil"/>
              <w:right w:val="nil"/>
            </w:tcBorders>
            <w:shd w:val="clear" w:color="auto" w:fill="auto"/>
            <w:hideMark/>
          </w:tcPr>
          <w:p w14:paraId="57D02583" w14:textId="77777777" w:rsidR="002D4A8C" w:rsidRPr="00514E79" w:rsidRDefault="002D4A8C" w:rsidP="002D4A8C">
            <w:pPr>
              <w:rPr>
                <w:rFonts w:eastAsia="Times New Roman"/>
                <w:sz w:val="20"/>
                <w:szCs w:val="20"/>
              </w:rPr>
            </w:pPr>
          </w:p>
        </w:tc>
      </w:tr>
      <w:tr w:rsidR="002D4A8C" w:rsidRPr="00514E79" w14:paraId="28F7EE79" w14:textId="77777777" w:rsidTr="002D4A8C">
        <w:trPr>
          <w:trHeight w:val="300"/>
        </w:trPr>
        <w:tc>
          <w:tcPr>
            <w:tcW w:w="9360" w:type="dxa"/>
            <w:gridSpan w:val="2"/>
            <w:tcBorders>
              <w:top w:val="nil"/>
              <w:left w:val="nil"/>
              <w:bottom w:val="nil"/>
              <w:right w:val="nil"/>
            </w:tcBorders>
            <w:shd w:val="clear" w:color="000000" w:fill="C5D9F1"/>
            <w:hideMark/>
          </w:tcPr>
          <w:p w14:paraId="047C208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XIV. FIELD CONTROL</w:t>
            </w:r>
          </w:p>
        </w:tc>
      </w:tr>
      <w:tr w:rsidR="002D4A8C" w:rsidRPr="00514E79" w14:paraId="0141BB18" w14:textId="77777777" w:rsidTr="002D4A8C">
        <w:trPr>
          <w:trHeight w:val="300"/>
        </w:trPr>
        <w:tc>
          <w:tcPr>
            <w:tcW w:w="3601" w:type="dxa"/>
            <w:tcBorders>
              <w:top w:val="nil"/>
              <w:left w:val="nil"/>
              <w:bottom w:val="nil"/>
              <w:right w:val="nil"/>
            </w:tcBorders>
            <w:shd w:val="clear" w:color="auto" w:fill="auto"/>
            <w:hideMark/>
          </w:tcPr>
          <w:p w14:paraId="4A846A3A"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54EC1DD8" w14:textId="77777777" w:rsidR="002D4A8C" w:rsidRPr="00514E79" w:rsidRDefault="002D4A8C" w:rsidP="002D4A8C">
            <w:pPr>
              <w:rPr>
                <w:rFonts w:eastAsia="Times New Roman"/>
                <w:sz w:val="20"/>
                <w:szCs w:val="20"/>
              </w:rPr>
            </w:pPr>
          </w:p>
        </w:tc>
      </w:tr>
      <w:tr w:rsidR="002D4A8C" w:rsidRPr="00514E79" w14:paraId="31DAC4C7" w14:textId="77777777" w:rsidTr="002D4A8C">
        <w:trPr>
          <w:trHeight w:val="300"/>
        </w:trPr>
        <w:tc>
          <w:tcPr>
            <w:tcW w:w="3601" w:type="dxa"/>
            <w:tcBorders>
              <w:top w:val="nil"/>
              <w:left w:val="nil"/>
              <w:bottom w:val="nil"/>
              <w:right w:val="nil"/>
            </w:tcBorders>
            <w:shd w:val="clear" w:color="auto" w:fill="auto"/>
            <w:hideMark/>
          </w:tcPr>
          <w:p w14:paraId="51B3301B"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ATTEMPT_VISIT</w:t>
            </w:r>
          </w:p>
        </w:tc>
        <w:tc>
          <w:tcPr>
            <w:tcW w:w="5759" w:type="dxa"/>
            <w:tcBorders>
              <w:top w:val="nil"/>
              <w:left w:val="nil"/>
              <w:bottom w:val="nil"/>
              <w:right w:val="nil"/>
            </w:tcBorders>
            <w:shd w:val="clear" w:color="auto" w:fill="auto"/>
            <w:hideMark/>
          </w:tcPr>
          <w:p w14:paraId="624951FA"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Which visit to this HH was this?</w:t>
            </w:r>
          </w:p>
        </w:tc>
      </w:tr>
      <w:tr w:rsidR="002D4A8C" w:rsidRPr="00514E79" w14:paraId="2B3BBB2A" w14:textId="77777777" w:rsidTr="002D4A8C">
        <w:trPr>
          <w:trHeight w:val="300"/>
        </w:trPr>
        <w:tc>
          <w:tcPr>
            <w:tcW w:w="3601" w:type="dxa"/>
            <w:tcBorders>
              <w:top w:val="nil"/>
              <w:left w:val="nil"/>
              <w:bottom w:val="nil"/>
              <w:right w:val="nil"/>
            </w:tcBorders>
            <w:shd w:val="clear" w:color="auto" w:fill="auto"/>
            <w:hideMark/>
          </w:tcPr>
          <w:p w14:paraId="30BBE1C8"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1</w:t>
            </w:r>
          </w:p>
        </w:tc>
        <w:tc>
          <w:tcPr>
            <w:tcW w:w="5759" w:type="dxa"/>
            <w:tcBorders>
              <w:top w:val="nil"/>
              <w:left w:val="nil"/>
              <w:bottom w:val="nil"/>
              <w:right w:val="nil"/>
            </w:tcBorders>
            <w:shd w:val="clear" w:color="auto" w:fill="auto"/>
            <w:hideMark/>
          </w:tcPr>
          <w:p w14:paraId="32D187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1st Visit </w:t>
            </w:r>
            <w:r w:rsidRPr="00514E79">
              <w:rPr>
                <w:rFonts w:ascii="Arial" w:eastAsia="Times New Roman" w:hAnsi="Arial" w:cs="Arial"/>
                <w:color w:val="FF0000"/>
                <w:sz w:val="20"/>
                <w:szCs w:val="20"/>
              </w:rPr>
              <w:t>[SKIP TO DISP_1]</w:t>
            </w:r>
          </w:p>
        </w:tc>
      </w:tr>
      <w:tr w:rsidR="002D4A8C" w:rsidRPr="00514E79" w14:paraId="25C92C6D" w14:textId="77777777" w:rsidTr="002D4A8C">
        <w:trPr>
          <w:trHeight w:val="300"/>
        </w:trPr>
        <w:tc>
          <w:tcPr>
            <w:tcW w:w="3601" w:type="dxa"/>
            <w:tcBorders>
              <w:top w:val="nil"/>
              <w:left w:val="nil"/>
              <w:bottom w:val="nil"/>
              <w:right w:val="nil"/>
            </w:tcBorders>
            <w:shd w:val="clear" w:color="auto" w:fill="auto"/>
            <w:hideMark/>
          </w:tcPr>
          <w:p w14:paraId="2D8810BA"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2</w:t>
            </w:r>
          </w:p>
        </w:tc>
        <w:tc>
          <w:tcPr>
            <w:tcW w:w="5759" w:type="dxa"/>
            <w:tcBorders>
              <w:top w:val="nil"/>
              <w:left w:val="nil"/>
              <w:bottom w:val="nil"/>
              <w:right w:val="nil"/>
            </w:tcBorders>
            <w:shd w:val="clear" w:color="auto" w:fill="auto"/>
            <w:hideMark/>
          </w:tcPr>
          <w:p w14:paraId="57F67A9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2nd Visit </w:t>
            </w:r>
            <w:r w:rsidRPr="00514E79">
              <w:rPr>
                <w:rFonts w:ascii="Arial" w:eastAsia="Times New Roman" w:hAnsi="Arial" w:cs="Arial"/>
                <w:color w:val="FF0000"/>
                <w:sz w:val="20"/>
                <w:szCs w:val="20"/>
              </w:rPr>
              <w:t>[SKIP TO DISP_2]</w:t>
            </w:r>
          </w:p>
        </w:tc>
      </w:tr>
      <w:tr w:rsidR="002D4A8C" w:rsidRPr="00514E79" w14:paraId="3B1D295C" w14:textId="77777777" w:rsidTr="002D4A8C">
        <w:trPr>
          <w:trHeight w:val="300"/>
        </w:trPr>
        <w:tc>
          <w:tcPr>
            <w:tcW w:w="3601" w:type="dxa"/>
            <w:tcBorders>
              <w:top w:val="nil"/>
              <w:left w:val="nil"/>
              <w:bottom w:val="nil"/>
              <w:right w:val="nil"/>
            </w:tcBorders>
            <w:shd w:val="clear" w:color="auto" w:fill="auto"/>
            <w:hideMark/>
          </w:tcPr>
          <w:p w14:paraId="31BA0EF7" w14:textId="77777777" w:rsidR="002D4A8C" w:rsidRPr="00514E79" w:rsidRDefault="002D4A8C" w:rsidP="002D4A8C">
            <w:pPr>
              <w:jc w:val="right"/>
              <w:rPr>
                <w:rFonts w:ascii="Arial" w:eastAsia="Times New Roman" w:hAnsi="Arial" w:cs="Arial"/>
                <w:sz w:val="20"/>
                <w:szCs w:val="20"/>
              </w:rPr>
            </w:pPr>
            <w:r w:rsidRPr="00514E79">
              <w:rPr>
                <w:rFonts w:ascii="Arial" w:eastAsia="Times New Roman" w:hAnsi="Arial" w:cs="Arial"/>
                <w:sz w:val="20"/>
                <w:szCs w:val="20"/>
              </w:rPr>
              <w:t>3</w:t>
            </w:r>
          </w:p>
        </w:tc>
        <w:tc>
          <w:tcPr>
            <w:tcW w:w="5759" w:type="dxa"/>
            <w:tcBorders>
              <w:top w:val="nil"/>
              <w:left w:val="nil"/>
              <w:bottom w:val="nil"/>
              <w:right w:val="nil"/>
            </w:tcBorders>
            <w:shd w:val="clear" w:color="auto" w:fill="auto"/>
            <w:hideMark/>
          </w:tcPr>
          <w:p w14:paraId="49DCEA8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3rd Visit </w:t>
            </w:r>
            <w:r w:rsidRPr="00514E79">
              <w:rPr>
                <w:rFonts w:ascii="Arial" w:eastAsia="Times New Roman" w:hAnsi="Arial" w:cs="Arial"/>
                <w:color w:val="FF0000"/>
                <w:sz w:val="20"/>
                <w:szCs w:val="20"/>
              </w:rPr>
              <w:t>[SKIP TO DISP_3]</w:t>
            </w:r>
          </w:p>
        </w:tc>
      </w:tr>
      <w:tr w:rsidR="002D4A8C" w:rsidRPr="00514E79" w14:paraId="1CF11B3F" w14:textId="77777777" w:rsidTr="002D4A8C">
        <w:trPr>
          <w:trHeight w:val="300"/>
        </w:trPr>
        <w:tc>
          <w:tcPr>
            <w:tcW w:w="3601" w:type="dxa"/>
            <w:tcBorders>
              <w:top w:val="nil"/>
              <w:left w:val="nil"/>
              <w:bottom w:val="nil"/>
              <w:right w:val="nil"/>
            </w:tcBorders>
            <w:shd w:val="clear" w:color="auto" w:fill="auto"/>
            <w:hideMark/>
          </w:tcPr>
          <w:p w14:paraId="68C887B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00C24EA" w14:textId="77777777" w:rsidR="002D4A8C" w:rsidRPr="00514E79" w:rsidRDefault="002D4A8C" w:rsidP="002D4A8C">
            <w:pPr>
              <w:rPr>
                <w:rFonts w:eastAsia="Times New Roman"/>
                <w:sz w:val="20"/>
                <w:szCs w:val="20"/>
              </w:rPr>
            </w:pPr>
          </w:p>
        </w:tc>
      </w:tr>
      <w:tr w:rsidR="002D4A8C" w:rsidRPr="00514E79" w14:paraId="255E4E78" w14:textId="77777777" w:rsidTr="002D4A8C">
        <w:trPr>
          <w:trHeight w:val="300"/>
        </w:trPr>
        <w:tc>
          <w:tcPr>
            <w:tcW w:w="3601" w:type="dxa"/>
            <w:tcBorders>
              <w:top w:val="nil"/>
              <w:left w:val="nil"/>
              <w:bottom w:val="nil"/>
              <w:right w:val="nil"/>
            </w:tcBorders>
            <w:shd w:val="clear" w:color="auto" w:fill="auto"/>
            <w:hideMark/>
          </w:tcPr>
          <w:p w14:paraId="68AF0BA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DISP_1</w:t>
            </w:r>
          </w:p>
        </w:tc>
        <w:tc>
          <w:tcPr>
            <w:tcW w:w="5759" w:type="dxa"/>
            <w:tcBorders>
              <w:top w:val="nil"/>
              <w:left w:val="nil"/>
              <w:bottom w:val="nil"/>
              <w:right w:val="nil"/>
            </w:tcBorders>
            <w:shd w:val="clear" w:color="auto" w:fill="auto"/>
            <w:hideMark/>
          </w:tcPr>
          <w:p w14:paraId="1E5E5E8F"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Select Appropriate Disposition Code for visit 1</w:t>
            </w:r>
          </w:p>
        </w:tc>
      </w:tr>
      <w:tr w:rsidR="002D4A8C" w:rsidRPr="00514E79" w14:paraId="69AE3BC9" w14:textId="77777777" w:rsidTr="002D4A8C">
        <w:trPr>
          <w:trHeight w:val="300"/>
        </w:trPr>
        <w:tc>
          <w:tcPr>
            <w:tcW w:w="3601" w:type="dxa"/>
            <w:tcBorders>
              <w:top w:val="nil"/>
              <w:left w:val="nil"/>
              <w:bottom w:val="nil"/>
              <w:right w:val="nil"/>
            </w:tcBorders>
            <w:shd w:val="clear" w:color="auto" w:fill="auto"/>
            <w:hideMark/>
          </w:tcPr>
          <w:p w14:paraId="2DF5261D"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w:t>
            </w:r>
          </w:p>
        </w:tc>
        <w:tc>
          <w:tcPr>
            <w:tcW w:w="5759" w:type="dxa"/>
            <w:tcBorders>
              <w:top w:val="nil"/>
              <w:left w:val="nil"/>
              <w:bottom w:val="nil"/>
              <w:right w:val="nil"/>
            </w:tcBorders>
            <w:shd w:val="clear" w:color="auto" w:fill="auto"/>
            <w:hideMark/>
          </w:tcPr>
          <w:p w14:paraId="30C3FC2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Completed (all modules are complete)</w:t>
            </w:r>
          </w:p>
        </w:tc>
      </w:tr>
      <w:tr w:rsidR="002D4A8C" w:rsidRPr="00514E79" w14:paraId="15502069" w14:textId="77777777" w:rsidTr="002D4A8C">
        <w:trPr>
          <w:trHeight w:val="510"/>
        </w:trPr>
        <w:tc>
          <w:tcPr>
            <w:tcW w:w="3601" w:type="dxa"/>
            <w:tcBorders>
              <w:top w:val="nil"/>
              <w:left w:val="nil"/>
              <w:bottom w:val="nil"/>
              <w:right w:val="nil"/>
            </w:tcBorders>
            <w:shd w:val="clear" w:color="auto" w:fill="auto"/>
            <w:hideMark/>
          </w:tcPr>
          <w:p w14:paraId="5C388E5F"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2</w:t>
            </w:r>
          </w:p>
        </w:tc>
        <w:tc>
          <w:tcPr>
            <w:tcW w:w="5759" w:type="dxa"/>
            <w:tcBorders>
              <w:top w:val="nil"/>
              <w:left w:val="nil"/>
              <w:bottom w:val="nil"/>
              <w:right w:val="nil"/>
            </w:tcBorders>
            <w:shd w:val="clear" w:color="auto" w:fill="auto"/>
            <w:hideMark/>
          </w:tcPr>
          <w:p w14:paraId="00BAB22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 household member at home or no competent respondent at home</w:t>
            </w:r>
          </w:p>
        </w:tc>
      </w:tr>
      <w:tr w:rsidR="002D4A8C" w:rsidRPr="00514E79" w14:paraId="7C6D3DC5" w14:textId="77777777" w:rsidTr="002D4A8C">
        <w:trPr>
          <w:trHeight w:val="510"/>
        </w:trPr>
        <w:tc>
          <w:tcPr>
            <w:tcW w:w="3601" w:type="dxa"/>
            <w:tcBorders>
              <w:top w:val="nil"/>
              <w:left w:val="nil"/>
              <w:bottom w:val="nil"/>
              <w:right w:val="nil"/>
            </w:tcBorders>
            <w:shd w:val="clear" w:color="auto" w:fill="auto"/>
            <w:hideMark/>
          </w:tcPr>
          <w:p w14:paraId="3DF82B1F"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3</w:t>
            </w:r>
          </w:p>
        </w:tc>
        <w:tc>
          <w:tcPr>
            <w:tcW w:w="5759" w:type="dxa"/>
            <w:tcBorders>
              <w:top w:val="nil"/>
              <w:left w:val="nil"/>
              <w:bottom w:val="nil"/>
              <w:right w:val="nil"/>
            </w:tcBorders>
            <w:shd w:val="clear" w:color="auto" w:fill="auto"/>
            <w:hideMark/>
          </w:tcPr>
          <w:p w14:paraId="749B147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Rescheduled (Interview postponed and new time scheduled) </w:t>
            </w:r>
          </w:p>
        </w:tc>
      </w:tr>
      <w:tr w:rsidR="002D4A8C" w:rsidRPr="00514E79" w14:paraId="6A4144FA" w14:textId="77777777" w:rsidTr="002D4A8C">
        <w:trPr>
          <w:trHeight w:val="510"/>
        </w:trPr>
        <w:tc>
          <w:tcPr>
            <w:tcW w:w="3601" w:type="dxa"/>
            <w:tcBorders>
              <w:top w:val="nil"/>
              <w:left w:val="nil"/>
              <w:bottom w:val="nil"/>
              <w:right w:val="nil"/>
            </w:tcBorders>
            <w:shd w:val="clear" w:color="auto" w:fill="auto"/>
            <w:hideMark/>
          </w:tcPr>
          <w:p w14:paraId="05E7AA47"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4</w:t>
            </w:r>
          </w:p>
        </w:tc>
        <w:tc>
          <w:tcPr>
            <w:tcW w:w="5759" w:type="dxa"/>
            <w:tcBorders>
              <w:top w:val="nil"/>
              <w:left w:val="nil"/>
              <w:bottom w:val="nil"/>
              <w:right w:val="nil"/>
            </w:tcBorders>
            <w:shd w:val="clear" w:color="auto" w:fill="auto"/>
            <w:hideMark/>
          </w:tcPr>
          <w:p w14:paraId="237C151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Partial Complete/Will return (Interview stopped but will continue later)</w:t>
            </w:r>
          </w:p>
        </w:tc>
      </w:tr>
      <w:tr w:rsidR="002D4A8C" w:rsidRPr="00514E79" w14:paraId="56C0965D" w14:textId="77777777" w:rsidTr="002D4A8C">
        <w:trPr>
          <w:trHeight w:val="300"/>
        </w:trPr>
        <w:tc>
          <w:tcPr>
            <w:tcW w:w="3601" w:type="dxa"/>
            <w:tcBorders>
              <w:top w:val="nil"/>
              <w:left w:val="nil"/>
              <w:bottom w:val="nil"/>
              <w:right w:val="nil"/>
            </w:tcBorders>
            <w:shd w:val="clear" w:color="auto" w:fill="auto"/>
            <w:hideMark/>
          </w:tcPr>
          <w:p w14:paraId="65002B2C"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5</w:t>
            </w:r>
          </w:p>
        </w:tc>
        <w:tc>
          <w:tcPr>
            <w:tcW w:w="5759" w:type="dxa"/>
            <w:tcBorders>
              <w:top w:val="nil"/>
              <w:left w:val="nil"/>
              <w:bottom w:val="nil"/>
              <w:right w:val="nil"/>
            </w:tcBorders>
            <w:shd w:val="clear" w:color="auto" w:fill="auto"/>
            <w:hideMark/>
          </w:tcPr>
          <w:p w14:paraId="5285169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Temporary Refusal (Interview refused, FS will follow-up)</w:t>
            </w:r>
          </w:p>
        </w:tc>
      </w:tr>
      <w:tr w:rsidR="002D4A8C" w:rsidRPr="00514E79" w14:paraId="52FCB75F" w14:textId="77777777" w:rsidTr="002D4A8C">
        <w:trPr>
          <w:trHeight w:val="300"/>
        </w:trPr>
        <w:tc>
          <w:tcPr>
            <w:tcW w:w="3601" w:type="dxa"/>
            <w:tcBorders>
              <w:top w:val="nil"/>
              <w:left w:val="nil"/>
              <w:bottom w:val="nil"/>
              <w:right w:val="nil"/>
            </w:tcBorders>
            <w:shd w:val="clear" w:color="auto" w:fill="auto"/>
            <w:hideMark/>
          </w:tcPr>
          <w:p w14:paraId="35556320"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6</w:t>
            </w:r>
          </w:p>
        </w:tc>
        <w:tc>
          <w:tcPr>
            <w:tcW w:w="5759" w:type="dxa"/>
            <w:tcBorders>
              <w:top w:val="nil"/>
              <w:left w:val="nil"/>
              <w:bottom w:val="nil"/>
              <w:right w:val="nil"/>
            </w:tcBorders>
            <w:shd w:val="clear" w:color="auto" w:fill="auto"/>
            <w:hideMark/>
          </w:tcPr>
          <w:p w14:paraId="27C8875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Entire household absent for extended period</w:t>
            </w:r>
          </w:p>
        </w:tc>
      </w:tr>
      <w:tr w:rsidR="002D4A8C" w:rsidRPr="00514E79" w14:paraId="7742AECA" w14:textId="77777777" w:rsidTr="002D4A8C">
        <w:trPr>
          <w:trHeight w:val="300"/>
        </w:trPr>
        <w:tc>
          <w:tcPr>
            <w:tcW w:w="3601" w:type="dxa"/>
            <w:tcBorders>
              <w:top w:val="nil"/>
              <w:left w:val="nil"/>
              <w:bottom w:val="nil"/>
              <w:right w:val="nil"/>
            </w:tcBorders>
            <w:shd w:val="clear" w:color="auto" w:fill="auto"/>
            <w:hideMark/>
          </w:tcPr>
          <w:p w14:paraId="44139C24"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7</w:t>
            </w:r>
          </w:p>
        </w:tc>
        <w:tc>
          <w:tcPr>
            <w:tcW w:w="5759" w:type="dxa"/>
            <w:tcBorders>
              <w:top w:val="nil"/>
              <w:left w:val="nil"/>
              <w:bottom w:val="nil"/>
              <w:right w:val="nil"/>
            </w:tcBorders>
            <w:shd w:val="clear" w:color="auto" w:fill="auto"/>
            <w:hideMark/>
          </w:tcPr>
          <w:p w14:paraId="3F59E8B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Final Refusal (Interview refused/ no interview completed)</w:t>
            </w:r>
          </w:p>
        </w:tc>
      </w:tr>
      <w:tr w:rsidR="002D4A8C" w:rsidRPr="00514E79" w14:paraId="20E93FDB" w14:textId="77777777" w:rsidTr="002D4A8C">
        <w:trPr>
          <w:trHeight w:val="300"/>
        </w:trPr>
        <w:tc>
          <w:tcPr>
            <w:tcW w:w="3601" w:type="dxa"/>
            <w:tcBorders>
              <w:top w:val="nil"/>
              <w:left w:val="nil"/>
              <w:bottom w:val="nil"/>
              <w:right w:val="nil"/>
            </w:tcBorders>
            <w:shd w:val="clear" w:color="auto" w:fill="auto"/>
            <w:hideMark/>
          </w:tcPr>
          <w:p w14:paraId="54387F8E"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8</w:t>
            </w:r>
          </w:p>
        </w:tc>
        <w:tc>
          <w:tcPr>
            <w:tcW w:w="5759" w:type="dxa"/>
            <w:tcBorders>
              <w:top w:val="nil"/>
              <w:left w:val="nil"/>
              <w:bottom w:val="nil"/>
              <w:right w:val="nil"/>
            </w:tcBorders>
            <w:shd w:val="clear" w:color="auto" w:fill="auto"/>
            <w:hideMark/>
          </w:tcPr>
          <w:p w14:paraId="1682545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Dwelling vacant</w:t>
            </w:r>
          </w:p>
        </w:tc>
      </w:tr>
      <w:tr w:rsidR="002D4A8C" w:rsidRPr="00514E79" w14:paraId="638860E9" w14:textId="77777777" w:rsidTr="002D4A8C">
        <w:trPr>
          <w:trHeight w:val="300"/>
        </w:trPr>
        <w:tc>
          <w:tcPr>
            <w:tcW w:w="3601" w:type="dxa"/>
            <w:tcBorders>
              <w:top w:val="nil"/>
              <w:left w:val="nil"/>
              <w:bottom w:val="nil"/>
              <w:right w:val="nil"/>
            </w:tcBorders>
            <w:shd w:val="clear" w:color="auto" w:fill="auto"/>
            <w:hideMark/>
          </w:tcPr>
          <w:p w14:paraId="2F437047"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9</w:t>
            </w:r>
          </w:p>
        </w:tc>
        <w:tc>
          <w:tcPr>
            <w:tcW w:w="5759" w:type="dxa"/>
            <w:tcBorders>
              <w:top w:val="nil"/>
              <w:left w:val="nil"/>
              <w:bottom w:val="nil"/>
              <w:right w:val="nil"/>
            </w:tcBorders>
            <w:shd w:val="clear" w:color="auto" w:fill="auto"/>
            <w:hideMark/>
          </w:tcPr>
          <w:p w14:paraId="493724B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Address not a dwelling</w:t>
            </w:r>
          </w:p>
        </w:tc>
      </w:tr>
      <w:tr w:rsidR="002D4A8C" w:rsidRPr="00514E79" w14:paraId="3A38A10C" w14:textId="77777777" w:rsidTr="002D4A8C">
        <w:trPr>
          <w:trHeight w:val="300"/>
        </w:trPr>
        <w:tc>
          <w:tcPr>
            <w:tcW w:w="3601" w:type="dxa"/>
            <w:tcBorders>
              <w:top w:val="nil"/>
              <w:left w:val="nil"/>
              <w:bottom w:val="nil"/>
              <w:right w:val="nil"/>
            </w:tcBorders>
            <w:shd w:val="clear" w:color="auto" w:fill="auto"/>
            <w:hideMark/>
          </w:tcPr>
          <w:p w14:paraId="01FAC216"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10</w:t>
            </w:r>
          </w:p>
        </w:tc>
        <w:tc>
          <w:tcPr>
            <w:tcW w:w="5759" w:type="dxa"/>
            <w:tcBorders>
              <w:top w:val="nil"/>
              <w:left w:val="nil"/>
              <w:bottom w:val="nil"/>
              <w:right w:val="nil"/>
            </w:tcBorders>
            <w:shd w:val="clear" w:color="auto" w:fill="auto"/>
            <w:hideMark/>
          </w:tcPr>
          <w:p w14:paraId="0BF467A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Non-Interview (Specify in notes)</w:t>
            </w:r>
          </w:p>
        </w:tc>
      </w:tr>
      <w:tr w:rsidR="002D4A8C" w:rsidRPr="00514E79" w14:paraId="71E9A317" w14:textId="77777777" w:rsidTr="002D4A8C">
        <w:trPr>
          <w:trHeight w:val="510"/>
        </w:trPr>
        <w:tc>
          <w:tcPr>
            <w:tcW w:w="3601" w:type="dxa"/>
            <w:tcBorders>
              <w:top w:val="nil"/>
              <w:left w:val="nil"/>
              <w:bottom w:val="nil"/>
              <w:right w:val="nil"/>
            </w:tcBorders>
            <w:shd w:val="clear" w:color="auto" w:fill="auto"/>
            <w:hideMark/>
          </w:tcPr>
          <w:p w14:paraId="2987291C"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lastRenderedPageBreak/>
              <w:t>11</w:t>
            </w:r>
          </w:p>
        </w:tc>
        <w:tc>
          <w:tcPr>
            <w:tcW w:w="5759" w:type="dxa"/>
            <w:tcBorders>
              <w:top w:val="nil"/>
              <w:left w:val="nil"/>
              <w:bottom w:val="nil"/>
              <w:right w:val="nil"/>
            </w:tcBorders>
            <w:shd w:val="clear" w:color="auto" w:fill="auto"/>
            <w:hideMark/>
          </w:tcPr>
          <w:p w14:paraId="4140E6F9"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Partial Complete/Will not return (Interview was stopped and will not continue)</w:t>
            </w:r>
          </w:p>
        </w:tc>
      </w:tr>
      <w:tr w:rsidR="002D4A8C" w:rsidRPr="00514E79" w14:paraId="79036B92" w14:textId="77777777" w:rsidTr="002D4A8C">
        <w:trPr>
          <w:trHeight w:val="300"/>
        </w:trPr>
        <w:tc>
          <w:tcPr>
            <w:tcW w:w="3601" w:type="dxa"/>
            <w:tcBorders>
              <w:top w:val="nil"/>
              <w:left w:val="nil"/>
              <w:bottom w:val="nil"/>
              <w:right w:val="nil"/>
            </w:tcBorders>
            <w:shd w:val="clear" w:color="auto" w:fill="auto"/>
            <w:hideMark/>
          </w:tcPr>
          <w:p w14:paraId="2B2291E2"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68434D90" w14:textId="77777777" w:rsidR="002D4A8C" w:rsidRPr="00514E79" w:rsidRDefault="002D4A8C" w:rsidP="002D4A8C">
            <w:pPr>
              <w:rPr>
                <w:rFonts w:eastAsia="Times New Roman"/>
                <w:sz w:val="20"/>
                <w:szCs w:val="20"/>
              </w:rPr>
            </w:pPr>
          </w:p>
        </w:tc>
      </w:tr>
      <w:tr w:rsidR="002D4A8C" w:rsidRPr="00514E79" w14:paraId="77931331" w14:textId="77777777" w:rsidTr="002D4A8C">
        <w:trPr>
          <w:trHeight w:val="300"/>
        </w:trPr>
        <w:tc>
          <w:tcPr>
            <w:tcW w:w="3601" w:type="dxa"/>
            <w:tcBorders>
              <w:top w:val="nil"/>
              <w:left w:val="nil"/>
              <w:bottom w:val="nil"/>
              <w:right w:val="nil"/>
            </w:tcBorders>
            <w:shd w:val="clear" w:color="auto" w:fill="auto"/>
            <w:hideMark/>
          </w:tcPr>
          <w:p w14:paraId="1342AD3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DISP_1_NOTES</w:t>
            </w:r>
          </w:p>
        </w:tc>
        <w:tc>
          <w:tcPr>
            <w:tcW w:w="5759" w:type="dxa"/>
            <w:tcBorders>
              <w:top w:val="nil"/>
              <w:left w:val="nil"/>
              <w:bottom w:val="nil"/>
              <w:right w:val="nil"/>
            </w:tcBorders>
            <w:shd w:val="clear" w:color="auto" w:fill="auto"/>
            <w:hideMark/>
          </w:tcPr>
          <w:p w14:paraId="7FFBBD1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Enter comments about how visit 1 went</w:t>
            </w:r>
          </w:p>
        </w:tc>
      </w:tr>
      <w:tr w:rsidR="002D4A8C" w:rsidRPr="00514E79" w14:paraId="50A6CB68" w14:textId="77777777" w:rsidTr="002D4A8C">
        <w:trPr>
          <w:trHeight w:val="300"/>
        </w:trPr>
        <w:tc>
          <w:tcPr>
            <w:tcW w:w="3601" w:type="dxa"/>
            <w:tcBorders>
              <w:top w:val="nil"/>
              <w:left w:val="nil"/>
              <w:bottom w:val="nil"/>
              <w:right w:val="nil"/>
            </w:tcBorders>
            <w:shd w:val="clear" w:color="auto" w:fill="auto"/>
            <w:hideMark/>
          </w:tcPr>
          <w:p w14:paraId="60544333"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1BA2D3D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[OPEN-ENDED]</w:t>
            </w:r>
          </w:p>
        </w:tc>
      </w:tr>
      <w:tr w:rsidR="002D4A8C" w:rsidRPr="00514E79" w14:paraId="5A4C7F0F" w14:textId="77777777" w:rsidTr="002D4A8C">
        <w:trPr>
          <w:trHeight w:val="300"/>
        </w:trPr>
        <w:tc>
          <w:tcPr>
            <w:tcW w:w="3601" w:type="dxa"/>
            <w:tcBorders>
              <w:top w:val="nil"/>
              <w:left w:val="nil"/>
              <w:bottom w:val="nil"/>
              <w:right w:val="nil"/>
            </w:tcBorders>
            <w:shd w:val="clear" w:color="auto" w:fill="auto"/>
            <w:hideMark/>
          </w:tcPr>
          <w:p w14:paraId="29D633DE"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9909262" w14:textId="77777777" w:rsidR="002D4A8C" w:rsidRPr="00514E79" w:rsidRDefault="002D4A8C" w:rsidP="002D4A8C">
            <w:pPr>
              <w:rPr>
                <w:rFonts w:eastAsia="Times New Roman"/>
                <w:sz w:val="20"/>
                <w:szCs w:val="20"/>
              </w:rPr>
            </w:pPr>
          </w:p>
        </w:tc>
      </w:tr>
      <w:tr w:rsidR="002D4A8C" w:rsidRPr="00514E79" w14:paraId="3DEA2DA8" w14:textId="77777777" w:rsidTr="002D4A8C">
        <w:trPr>
          <w:trHeight w:val="300"/>
        </w:trPr>
        <w:tc>
          <w:tcPr>
            <w:tcW w:w="3601" w:type="dxa"/>
            <w:tcBorders>
              <w:top w:val="nil"/>
              <w:left w:val="nil"/>
              <w:bottom w:val="nil"/>
              <w:right w:val="nil"/>
            </w:tcBorders>
            <w:shd w:val="clear" w:color="auto" w:fill="auto"/>
            <w:hideMark/>
          </w:tcPr>
          <w:p w14:paraId="43B34AE6"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DISP_2</w:t>
            </w:r>
          </w:p>
        </w:tc>
        <w:tc>
          <w:tcPr>
            <w:tcW w:w="5759" w:type="dxa"/>
            <w:tcBorders>
              <w:top w:val="nil"/>
              <w:left w:val="nil"/>
              <w:bottom w:val="nil"/>
              <w:right w:val="nil"/>
            </w:tcBorders>
            <w:shd w:val="clear" w:color="auto" w:fill="auto"/>
            <w:hideMark/>
          </w:tcPr>
          <w:p w14:paraId="504D3B56"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Select Appropriate Disposition Code for visit 2</w:t>
            </w:r>
          </w:p>
        </w:tc>
      </w:tr>
      <w:tr w:rsidR="002D4A8C" w:rsidRPr="00514E79" w14:paraId="14C21445" w14:textId="77777777" w:rsidTr="002D4A8C">
        <w:trPr>
          <w:trHeight w:val="300"/>
        </w:trPr>
        <w:tc>
          <w:tcPr>
            <w:tcW w:w="3601" w:type="dxa"/>
            <w:tcBorders>
              <w:top w:val="nil"/>
              <w:left w:val="nil"/>
              <w:bottom w:val="nil"/>
              <w:right w:val="nil"/>
            </w:tcBorders>
            <w:shd w:val="clear" w:color="auto" w:fill="auto"/>
            <w:hideMark/>
          </w:tcPr>
          <w:p w14:paraId="5BE65095"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w:t>
            </w:r>
          </w:p>
        </w:tc>
        <w:tc>
          <w:tcPr>
            <w:tcW w:w="5759" w:type="dxa"/>
            <w:tcBorders>
              <w:top w:val="nil"/>
              <w:left w:val="nil"/>
              <w:bottom w:val="nil"/>
              <w:right w:val="nil"/>
            </w:tcBorders>
            <w:shd w:val="clear" w:color="auto" w:fill="auto"/>
            <w:hideMark/>
          </w:tcPr>
          <w:p w14:paraId="2DAE5A1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Completed (all modules are complete)</w:t>
            </w:r>
          </w:p>
        </w:tc>
      </w:tr>
      <w:tr w:rsidR="002D4A8C" w:rsidRPr="00514E79" w14:paraId="371F299E" w14:textId="77777777" w:rsidTr="002D4A8C">
        <w:trPr>
          <w:trHeight w:val="510"/>
        </w:trPr>
        <w:tc>
          <w:tcPr>
            <w:tcW w:w="3601" w:type="dxa"/>
            <w:tcBorders>
              <w:top w:val="nil"/>
              <w:left w:val="nil"/>
              <w:bottom w:val="nil"/>
              <w:right w:val="nil"/>
            </w:tcBorders>
            <w:shd w:val="clear" w:color="auto" w:fill="auto"/>
            <w:hideMark/>
          </w:tcPr>
          <w:p w14:paraId="74906997"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2</w:t>
            </w:r>
          </w:p>
        </w:tc>
        <w:tc>
          <w:tcPr>
            <w:tcW w:w="5759" w:type="dxa"/>
            <w:tcBorders>
              <w:top w:val="nil"/>
              <w:left w:val="nil"/>
              <w:bottom w:val="nil"/>
              <w:right w:val="nil"/>
            </w:tcBorders>
            <w:shd w:val="clear" w:color="auto" w:fill="auto"/>
            <w:hideMark/>
          </w:tcPr>
          <w:p w14:paraId="632FAD7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 household member at home or no competent respondent at home</w:t>
            </w:r>
          </w:p>
        </w:tc>
      </w:tr>
      <w:tr w:rsidR="002D4A8C" w:rsidRPr="00514E79" w14:paraId="099D691F" w14:textId="77777777" w:rsidTr="002D4A8C">
        <w:trPr>
          <w:trHeight w:val="510"/>
        </w:trPr>
        <w:tc>
          <w:tcPr>
            <w:tcW w:w="3601" w:type="dxa"/>
            <w:tcBorders>
              <w:top w:val="nil"/>
              <w:left w:val="nil"/>
              <w:bottom w:val="nil"/>
              <w:right w:val="nil"/>
            </w:tcBorders>
            <w:shd w:val="clear" w:color="auto" w:fill="auto"/>
            <w:hideMark/>
          </w:tcPr>
          <w:p w14:paraId="418C5562"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3</w:t>
            </w:r>
          </w:p>
        </w:tc>
        <w:tc>
          <w:tcPr>
            <w:tcW w:w="5759" w:type="dxa"/>
            <w:tcBorders>
              <w:top w:val="nil"/>
              <w:left w:val="nil"/>
              <w:bottom w:val="nil"/>
              <w:right w:val="nil"/>
            </w:tcBorders>
            <w:shd w:val="clear" w:color="auto" w:fill="auto"/>
            <w:hideMark/>
          </w:tcPr>
          <w:p w14:paraId="3FB479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Rescheduled (Interview postponed and new time scheduled) </w:t>
            </w:r>
          </w:p>
        </w:tc>
      </w:tr>
      <w:tr w:rsidR="002D4A8C" w:rsidRPr="00514E79" w14:paraId="78793F29" w14:textId="77777777" w:rsidTr="002D4A8C">
        <w:trPr>
          <w:trHeight w:val="510"/>
        </w:trPr>
        <w:tc>
          <w:tcPr>
            <w:tcW w:w="3601" w:type="dxa"/>
            <w:tcBorders>
              <w:top w:val="nil"/>
              <w:left w:val="nil"/>
              <w:bottom w:val="nil"/>
              <w:right w:val="nil"/>
            </w:tcBorders>
            <w:shd w:val="clear" w:color="auto" w:fill="auto"/>
            <w:hideMark/>
          </w:tcPr>
          <w:p w14:paraId="76D672F2"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4</w:t>
            </w:r>
          </w:p>
        </w:tc>
        <w:tc>
          <w:tcPr>
            <w:tcW w:w="5759" w:type="dxa"/>
            <w:tcBorders>
              <w:top w:val="nil"/>
              <w:left w:val="nil"/>
              <w:bottom w:val="nil"/>
              <w:right w:val="nil"/>
            </w:tcBorders>
            <w:shd w:val="clear" w:color="auto" w:fill="auto"/>
            <w:hideMark/>
          </w:tcPr>
          <w:p w14:paraId="1C049FF5"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Partial Complete/Will return (Interview stopped but will continue later)</w:t>
            </w:r>
          </w:p>
        </w:tc>
      </w:tr>
      <w:tr w:rsidR="002D4A8C" w:rsidRPr="00514E79" w14:paraId="26D3E699" w14:textId="77777777" w:rsidTr="002D4A8C">
        <w:trPr>
          <w:trHeight w:val="300"/>
        </w:trPr>
        <w:tc>
          <w:tcPr>
            <w:tcW w:w="3601" w:type="dxa"/>
            <w:tcBorders>
              <w:top w:val="nil"/>
              <w:left w:val="nil"/>
              <w:bottom w:val="nil"/>
              <w:right w:val="nil"/>
            </w:tcBorders>
            <w:shd w:val="clear" w:color="auto" w:fill="auto"/>
            <w:hideMark/>
          </w:tcPr>
          <w:p w14:paraId="5E78FAD5"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5</w:t>
            </w:r>
          </w:p>
        </w:tc>
        <w:tc>
          <w:tcPr>
            <w:tcW w:w="5759" w:type="dxa"/>
            <w:tcBorders>
              <w:top w:val="nil"/>
              <w:left w:val="nil"/>
              <w:bottom w:val="nil"/>
              <w:right w:val="nil"/>
            </w:tcBorders>
            <w:shd w:val="clear" w:color="auto" w:fill="auto"/>
            <w:hideMark/>
          </w:tcPr>
          <w:p w14:paraId="623BAFC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Temporary Refusal (Interview refused, FS will follow-up)</w:t>
            </w:r>
          </w:p>
        </w:tc>
      </w:tr>
      <w:tr w:rsidR="002D4A8C" w:rsidRPr="00514E79" w14:paraId="0DE63C73" w14:textId="77777777" w:rsidTr="002D4A8C">
        <w:trPr>
          <w:trHeight w:val="300"/>
        </w:trPr>
        <w:tc>
          <w:tcPr>
            <w:tcW w:w="3601" w:type="dxa"/>
            <w:tcBorders>
              <w:top w:val="nil"/>
              <w:left w:val="nil"/>
              <w:bottom w:val="nil"/>
              <w:right w:val="nil"/>
            </w:tcBorders>
            <w:shd w:val="clear" w:color="auto" w:fill="auto"/>
            <w:hideMark/>
          </w:tcPr>
          <w:p w14:paraId="2A424BFB"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6</w:t>
            </w:r>
          </w:p>
        </w:tc>
        <w:tc>
          <w:tcPr>
            <w:tcW w:w="5759" w:type="dxa"/>
            <w:tcBorders>
              <w:top w:val="nil"/>
              <w:left w:val="nil"/>
              <w:bottom w:val="nil"/>
              <w:right w:val="nil"/>
            </w:tcBorders>
            <w:shd w:val="clear" w:color="auto" w:fill="auto"/>
            <w:hideMark/>
          </w:tcPr>
          <w:p w14:paraId="4C69B23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Entire household absent for extended period</w:t>
            </w:r>
          </w:p>
        </w:tc>
      </w:tr>
      <w:tr w:rsidR="002D4A8C" w:rsidRPr="00514E79" w14:paraId="0C936BC8" w14:textId="77777777" w:rsidTr="002D4A8C">
        <w:trPr>
          <w:trHeight w:val="300"/>
        </w:trPr>
        <w:tc>
          <w:tcPr>
            <w:tcW w:w="3601" w:type="dxa"/>
            <w:tcBorders>
              <w:top w:val="nil"/>
              <w:left w:val="nil"/>
              <w:bottom w:val="nil"/>
              <w:right w:val="nil"/>
            </w:tcBorders>
            <w:shd w:val="clear" w:color="auto" w:fill="auto"/>
            <w:hideMark/>
          </w:tcPr>
          <w:p w14:paraId="54A9CD29"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7</w:t>
            </w:r>
          </w:p>
        </w:tc>
        <w:tc>
          <w:tcPr>
            <w:tcW w:w="5759" w:type="dxa"/>
            <w:tcBorders>
              <w:top w:val="nil"/>
              <w:left w:val="nil"/>
              <w:bottom w:val="nil"/>
              <w:right w:val="nil"/>
            </w:tcBorders>
            <w:shd w:val="clear" w:color="auto" w:fill="auto"/>
            <w:hideMark/>
          </w:tcPr>
          <w:p w14:paraId="11307F6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Final Refusal (Interview refused/ no interview completed)</w:t>
            </w:r>
          </w:p>
        </w:tc>
      </w:tr>
      <w:tr w:rsidR="002D4A8C" w:rsidRPr="00514E79" w14:paraId="42A882D2" w14:textId="77777777" w:rsidTr="002D4A8C">
        <w:trPr>
          <w:trHeight w:val="300"/>
        </w:trPr>
        <w:tc>
          <w:tcPr>
            <w:tcW w:w="3601" w:type="dxa"/>
            <w:tcBorders>
              <w:top w:val="nil"/>
              <w:left w:val="nil"/>
              <w:bottom w:val="nil"/>
              <w:right w:val="nil"/>
            </w:tcBorders>
            <w:shd w:val="clear" w:color="auto" w:fill="auto"/>
            <w:hideMark/>
          </w:tcPr>
          <w:p w14:paraId="0E9A8C56"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8</w:t>
            </w:r>
          </w:p>
        </w:tc>
        <w:tc>
          <w:tcPr>
            <w:tcW w:w="5759" w:type="dxa"/>
            <w:tcBorders>
              <w:top w:val="nil"/>
              <w:left w:val="nil"/>
              <w:bottom w:val="nil"/>
              <w:right w:val="nil"/>
            </w:tcBorders>
            <w:shd w:val="clear" w:color="auto" w:fill="auto"/>
            <w:hideMark/>
          </w:tcPr>
          <w:p w14:paraId="5A0666F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Dwelling vacant</w:t>
            </w:r>
          </w:p>
        </w:tc>
      </w:tr>
      <w:tr w:rsidR="002D4A8C" w:rsidRPr="00514E79" w14:paraId="1A1BE9FD" w14:textId="77777777" w:rsidTr="002D4A8C">
        <w:trPr>
          <w:trHeight w:val="300"/>
        </w:trPr>
        <w:tc>
          <w:tcPr>
            <w:tcW w:w="3601" w:type="dxa"/>
            <w:tcBorders>
              <w:top w:val="nil"/>
              <w:left w:val="nil"/>
              <w:bottom w:val="nil"/>
              <w:right w:val="nil"/>
            </w:tcBorders>
            <w:shd w:val="clear" w:color="auto" w:fill="auto"/>
            <w:hideMark/>
          </w:tcPr>
          <w:p w14:paraId="55AF8682"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9</w:t>
            </w:r>
          </w:p>
        </w:tc>
        <w:tc>
          <w:tcPr>
            <w:tcW w:w="5759" w:type="dxa"/>
            <w:tcBorders>
              <w:top w:val="nil"/>
              <w:left w:val="nil"/>
              <w:bottom w:val="nil"/>
              <w:right w:val="nil"/>
            </w:tcBorders>
            <w:shd w:val="clear" w:color="auto" w:fill="auto"/>
            <w:hideMark/>
          </w:tcPr>
          <w:p w14:paraId="49C8095C"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Address not a dwelling</w:t>
            </w:r>
          </w:p>
        </w:tc>
      </w:tr>
      <w:tr w:rsidR="002D4A8C" w:rsidRPr="00514E79" w14:paraId="05415194" w14:textId="77777777" w:rsidTr="002D4A8C">
        <w:trPr>
          <w:trHeight w:val="300"/>
        </w:trPr>
        <w:tc>
          <w:tcPr>
            <w:tcW w:w="3601" w:type="dxa"/>
            <w:tcBorders>
              <w:top w:val="nil"/>
              <w:left w:val="nil"/>
              <w:bottom w:val="nil"/>
              <w:right w:val="nil"/>
            </w:tcBorders>
            <w:shd w:val="clear" w:color="auto" w:fill="auto"/>
            <w:hideMark/>
          </w:tcPr>
          <w:p w14:paraId="3BEC410A"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10</w:t>
            </w:r>
          </w:p>
        </w:tc>
        <w:tc>
          <w:tcPr>
            <w:tcW w:w="5759" w:type="dxa"/>
            <w:tcBorders>
              <w:top w:val="nil"/>
              <w:left w:val="nil"/>
              <w:bottom w:val="nil"/>
              <w:right w:val="nil"/>
            </w:tcBorders>
            <w:shd w:val="clear" w:color="auto" w:fill="auto"/>
            <w:hideMark/>
          </w:tcPr>
          <w:p w14:paraId="7187E3F6"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Non-Interview (Specify in notes)</w:t>
            </w:r>
          </w:p>
        </w:tc>
      </w:tr>
      <w:tr w:rsidR="002D4A8C" w:rsidRPr="00514E79" w14:paraId="7135D43B" w14:textId="77777777" w:rsidTr="002D4A8C">
        <w:trPr>
          <w:trHeight w:val="510"/>
        </w:trPr>
        <w:tc>
          <w:tcPr>
            <w:tcW w:w="3601" w:type="dxa"/>
            <w:tcBorders>
              <w:top w:val="nil"/>
              <w:left w:val="nil"/>
              <w:bottom w:val="nil"/>
              <w:right w:val="nil"/>
            </w:tcBorders>
            <w:shd w:val="clear" w:color="auto" w:fill="auto"/>
            <w:hideMark/>
          </w:tcPr>
          <w:p w14:paraId="35E33BF6"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11</w:t>
            </w:r>
          </w:p>
        </w:tc>
        <w:tc>
          <w:tcPr>
            <w:tcW w:w="5759" w:type="dxa"/>
            <w:tcBorders>
              <w:top w:val="nil"/>
              <w:left w:val="nil"/>
              <w:bottom w:val="nil"/>
              <w:right w:val="nil"/>
            </w:tcBorders>
            <w:shd w:val="clear" w:color="auto" w:fill="auto"/>
            <w:hideMark/>
          </w:tcPr>
          <w:p w14:paraId="698011C0"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Partial Complete/Will not return (Interview was stopped and will not continue)</w:t>
            </w:r>
          </w:p>
        </w:tc>
      </w:tr>
      <w:tr w:rsidR="002D4A8C" w:rsidRPr="00514E79" w14:paraId="18ED273C" w14:textId="77777777" w:rsidTr="002D4A8C">
        <w:trPr>
          <w:trHeight w:val="300"/>
        </w:trPr>
        <w:tc>
          <w:tcPr>
            <w:tcW w:w="3601" w:type="dxa"/>
            <w:tcBorders>
              <w:top w:val="nil"/>
              <w:left w:val="nil"/>
              <w:bottom w:val="nil"/>
              <w:right w:val="nil"/>
            </w:tcBorders>
            <w:shd w:val="clear" w:color="auto" w:fill="auto"/>
            <w:hideMark/>
          </w:tcPr>
          <w:p w14:paraId="391BC156"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78D4DB47" w14:textId="77777777" w:rsidR="002D4A8C" w:rsidRPr="00514E79" w:rsidRDefault="002D4A8C" w:rsidP="002D4A8C">
            <w:pPr>
              <w:rPr>
                <w:rFonts w:eastAsia="Times New Roman"/>
                <w:sz w:val="20"/>
                <w:szCs w:val="20"/>
              </w:rPr>
            </w:pPr>
          </w:p>
        </w:tc>
      </w:tr>
      <w:tr w:rsidR="002D4A8C" w:rsidRPr="00514E79" w14:paraId="75931686" w14:textId="77777777" w:rsidTr="002D4A8C">
        <w:trPr>
          <w:trHeight w:val="300"/>
        </w:trPr>
        <w:tc>
          <w:tcPr>
            <w:tcW w:w="3601" w:type="dxa"/>
            <w:tcBorders>
              <w:top w:val="nil"/>
              <w:left w:val="nil"/>
              <w:bottom w:val="nil"/>
              <w:right w:val="nil"/>
            </w:tcBorders>
            <w:shd w:val="clear" w:color="auto" w:fill="auto"/>
            <w:hideMark/>
          </w:tcPr>
          <w:p w14:paraId="5D06E6C3"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DISP_2_NOTES</w:t>
            </w:r>
          </w:p>
        </w:tc>
        <w:tc>
          <w:tcPr>
            <w:tcW w:w="5759" w:type="dxa"/>
            <w:tcBorders>
              <w:top w:val="nil"/>
              <w:left w:val="nil"/>
              <w:bottom w:val="nil"/>
              <w:right w:val="nil"/>
            </w:tcBorders>
            <w:shd w:val="clear" w:color="auto" w:fill="auto"/>
            <w:hideMark/>
          </w:tcPr>
          <w:p w14:paraId="6CCFA8FE"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Enter comments about how visit 2 went</w:t>
            </w:r>
          </w:p>
        </w:tc>
      </w:tr>
      <w:tr w:rsidR="002D4A8C" w:rsidRPr="00514E79" w14:paraId="0A432A7A" w14:textId="77777777" w:rsidTr="002D4A8C">
        <w:trPr>
          <w:trHeight w:val="300"/>
        </w:trPr>
        <w:tc>
          <w:tcPr>
            <w:tcW w:w="3601" w:type="dxa"/>
            <w:tcBorders>
              <w:top w:val="nil"/>
              <w:left w:val="nil"/>
              <w:bottom w:val="nil"/>
              <w:right w:val="nil"/>
            </w:tcBorders>
            <w:shd w:val="clear" w:color="auto" w:fill="auto"/>
            <w:hideMark/>
          </w:tcPr>
          <w:p w14:paraId="26D4156E"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3146F57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[OPEN-ENDED]</w:t>
            </w:r>
          </w:p>
        </w:tc>
      </w:tr>
      <w:tr w:rsidR="002D4A8C" w:rsidRPr="00514E79" w14:paraId="6961226B" w14:textId="77777777" w:rsidTr="002D4A8C">
        <w:trPr>
          <w:trHeight w:val="300"/>
        </w:trPr>
        <w:tc>
          <w:tcPr>
            <w:tcW w:w="3601" w:type="dxa"/>
            <w:tcBorders>
              <w:top w:val="nil"/>
              <w:left w:val="nil"/>
              <w:bottom w:val="nil"/>
              <w:right w:val="nil"/>
            </w:tcBorders>
            <w:shd w:val="clear" w:color="auto" w:fill="auto"/>
            <w:hideMark/>
          </w:tcPr>
          <w:p w14:paraId="4DC13ACC"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08F991F5" w14:textId="77777777" w:rsidR="002D4A8C" w:rsidRPr="00514E79" w:rsidRDefault="002D4A8C" w:rsidP="002D4A8C">
            <w:pPr>
              <w:rPr>
                <w:rFonts w:eastAsia="Times New Roman"/>
                <w:sz w:val="20"/>
                <w:szCs w:val="20"/>
              </w:rPr>
            </w:pPr>
          </w:p>
        </w:tc>
      </w:tr>
      <w:tr w:rsidR="002D4A8C" w:rsidRPr="00514E79" w14:paraId="3F51869B" w14:textId="77777777" w:rsidTr="002D4A8C">
        <w:trPr>
          <w:trHeight w:val="300"/>
        </w:trPr>
        <w:tc>
          <w:tcPr>
            <w:tcW w:w="3601" w:type="dxa"/>
            <w:tcBorders>
              <w:top w:val="nil"/>
              <w:left w:val="nil"/>
              <w:bottom w:val="nil"/>
              <w:right w:val="nil"/>
            </w:tcBorders>
            <w:shd w:val="clear" w:color="auto" w:fill="auto"/>
            <w:hideMark/>
          </w:tcPr>
          <w:p w14:paraId="4E724879"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DISP_3</w:t>
            </w:r>
          </w:p>
        </w:tc>
        <w:tc>
          <w:tcPr>
            <w:tcW w:w="5759" w:type="dxa"/>
            <w:tcBorders>
              <w:top w:val="nil"/>
              <w:left w:val="nil"/>
              <w:bottom w:val="nil"/>
              <w:right w:val="nil"/>
            </w:tcBorders>
            <w:shd w:val="clear" w:color="auto" w:fill="auto"/>
            <w:hideMark/>
          </w:tcPr>
          <w:p w14:paraId="11532F7D"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Select Appropriate Disposition Code for visit 3</w:t>
            </w:r>
          </w:p>
        </w:tc>
      </w:tr>
      <w:tr w:rsidR="002D4A8C" w:rsidRPr="00514E79" w14:paraId="421ED9CF" w14:textId="77777777" w:rsidTr="002D4A8C">
        <w:trPr>
          <w:trHeight w:val="300"/>
        </w:trPr>
        <w:tc>
          <w:tcPr>
            <w:tcW w:w="3601" w:type="dxa"/>
            <w:tcBorders>
              <w:top w:val="nil"/>
              <w:left w:val="nil"/>
              <w:bottom w:val="nil"/>
              <w:right w:val="nil"/>
            </w:tcBorders>
            <w:shd w:val="clear" w:color="auto" w:fill="auto"/>
            <w:hideMark/>
          </w:tcPr>
          <w:p w14:paraId="35A5CAFD"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lastRenderedPageBreak/>
              <w:t>1</w:t>
            </w:r>
          </w:p>
        </w:tc>
        <w:tc>
          <w:tcPr>
            <w:tcW w:w="5759" w:type="dxa"/>
            <w:tcBorders>
              <w:top w:val="nil"/>
              <w:left w:val="nil"/>
              <w:bottom w:val="nil"/>
              <w:right w:val="nil"/>
            </w:tcBorders>
            <w:shd w:val="clear" w:color="auto" w:fill="auto"/>
            <w:hideMark/>
          </w:tcPr>
          <w:p w14:paraId="34692E38"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Completed (all modules are complete)</w:t>
            </w:r>
          </w:p>
        </w:tc>
      </w:tr>
      <w:tr w:rsidR="002D4A8C" w:rsidRPr="00514E79" w14:paraId="3D5B7125" w14:textId="77777777" w:rsidTr="002D4A8C">
        <w:trPr>
          <w:trHeight w:val="510"/>
        </w:trPr>
        <w:tc>
          <w:tcPr>
            <w:tcW w:w="3601" w:type="dxa"/>
            <w:tcBorders>
              <w:top w:val="nil"/>
              <w:left w:val="nil"/>
              <w:bottom w:val="nil"/>
              <w:right w:val="nil"/>
            </w:tcBorders>
            <w:shd w:val="clear" w:color="auto" w:fill="auto"/>
            <w:hideMark/>
          </w:tcPr>
          <w:p w14:paraId="3496AE45"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2</w:t>
            </w:r>
          </w:p>
        </w:tc>
        <w:tc>
          <w:tcPr>
            <w:tcW w:w="5759" w:type="dxa"/>
            <w:tcBorders>
              <w:top w:val="nil"/>
              <w:left w:val="nil"/>
              <w:bottom w:val="nil"/>
              <w:right w:val="nil"/>
            </w:tcBorders>
            <w:shd w:val="clear" w:color="auto" w:fill="auto"/>
            <w:hideMark/>
          </w:tcPr>
          <w:p w14:paraId="13A85F44"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No household member at home or no competent respondent at home</w:t>
            </w:r>
          </w:p>
        </w:tc>
      </w:tr>
      <w:tr w:rsidR="002D4A8C" w:rsidRPr="00514E79" w14:paraId="5B21DA9D" w14:textId="77777777" w:rsidTr="002D4A8C">
        <w:trPr>
          <w:trHeight w:val="510"/>
        </w:trPr>
        <w:tc>
          <w:tcPr>
            <w:tcW w:w="3601" w:type="dxa"/>
            <w:tcBorders>
              <w:top w:val="nil"/>
              <w:left w:val="nil"/>
              <w:bottom w:val="nil"/>
              <w:right w:val="nil"/>
            </w:tcBorders>
            <w:shd w:val="clear" w:color="auto" w:fill="auto"/>
            <w:hideMark/>
          </w:tcPr>
          <w:p w14:paraId="7810702E"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3</w:t>
            </w:r>
          </w:p>
        </w:tc>
        <w:tc>
          <w:tcPr>
            <w:tcW w:w="5759" w:type="dxa"/>
            <w:tcBorders>
              <w:top w:val="nil"/>
              <w:left w:val="nil"/>
              <w:bottom w:val="nil"/>
              <w:right w:val="nil"/>
            </w:tcBorders>
            <w:shd w:val="clear" w:color="auto" w:fill="auto"/>
            <w:hideMark/>
          </w:tcPr>
          <w:p w14:paraId="29AC8973"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 xml:space="preserve">Rescheduled (Interview postponed and new time scheduled) </w:t>
            </w:r>
          </w:p>
        </w:tc>
      </w:tr>
      <w:tr w:rsidR="002D4A8C" w:rsidRPr="00514E79" w14:paraId="28DBF0B0" w14:textId="77777777" w:rsidTr="002D4A8C">
        <w:trPr>
          <w:trHeight w:val="510"/>
        </w:trPr>
        <w:tc>
          <w:tcPr>
            <w:tcW w:w="3601" w:type="dxa"/>
            <w:tcBorders>
              <w:top w:val="nil"/>
              <w:left w:val="nil"/>
              <w:bottom w:val="nil"/>
              <w:right w:val="nil"/>
            </w:tcBorders>
            <w:shd w:val="clear" w:color="auto" w:fill="auto"/>
            <w:hideMark/>
          </w:tcPr>
          <w:p w14:paraId="3CCCB112"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4</w:t>
            </w:r>
          </w:p>
        </w:tc>
        <w:tc>
          <w:tcPr>
            <w:tcW w:w="5759" w:type="dxa"/>
            <w:tcBorders>
              <w:top w:val="nil"/>
              <w:left w:val="nil"/>
              <w:bottom w:val="nil"/>
              <w:right w:val="nil"/>
            </w:tcBorders>
            <w:shd w:val="clear" w:color="auto" w:fill="auto"/>
            <w:hideMark/>
          </w:tcPr>
          <w:p w14:paraId="13B1D8EE"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Partial Complete/Will return (Interview stopped but will continue later)</w:t>
            </w:r>
          </w:p>
        </w:tc>
      </w:tr>
      <w:tr w:rsidR="002D4A8C" w:rsidRPr="00514E79" w14:paraId="0FD7C1AE" w14:textId="77777777" w:rsidTr="002D4A8C">
        <w:trPr>
          <w:trHeight w:val="300"/>
        </w:trPr>
        <w:tc>
          <w:tcPr>
            <w:tcW w:w="3601" w:type="dxa"/>
            <w:tcBorders>
              <w:top w:val="nil"/>
              <w:left w:val="nil"/>
              <w:bottom w:val="nil"/>
              <w:right w:val="nil"/>
            </w:tcBorders>
            <w:shd w:val="clear" w:color="auto" w:fill="auto"/>
            <w:hideMark/>
          </w:tcPr>
          <w:p w14:paraId="18AD5BB1"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5</w:t>
            </w:r>
          </w:p>
        </w:tc>
        <w:tc>
          <w:tcPr>
            <w:tcW w:w="5759" w:type="dxa"/>
            <w:tcBorders>
              <w:top w:val="nil"/>
              <w:left w:val="nil"/>
              <w:bottom w:val="nil"/>
              <w:right w:val="nil"/>
            </w:tcBorders>
            <w:shd w:val="clear" w:color="auto" w:fill="auto"/>
            <w:hideMark/>
          </w:tcPr>
          <w:p w14:paraId="4DA3614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Temporary Refusal (Interview refused, FS will follow-up)</w:t>
            </w:r>
          </w:p>
        </w:tc>
      </w:tr>
      <w:tr w:rsidR="002D4A8C" w:rsidRPr="00514E79" w14:paraId="50BDE3D3" w14:textId="77777777" w:rsidTr="002D4A8C">
        <w:trPr>
          <w:trHeight w:val="300"/>
        </w:trPr>
        <w:tc>
          <w:tcPr>
            <w:tcW w:w="3601" w:type="dxa"/>
            <w:tcBorders>
              <w:top w:val="nil"/>
              <w:left w:val="nil"/>
              <w:bottom w:val="nil"/>
              <w:right w:val="nil"/>
            </w:tcBorders>
            <w:shd w:val="clear" w:color="auto" w:fill="auto"/>
            <w:hideMark/>
          </w:tcPr>
          <w:p w14:paraId="632DDE5D"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6</w:t>
            </w:r>
          </w:p>
        </w:tc>
        <w:tc>
          <w:tcPr>
            <w:tcW w:w="5759" w:type="dxa"/>
            <w:tcBorders>
              <w:top w:val="nil"/>
              <w:left w:val="nil"/>
              <w:bottom w:val="nil"/>
              <w:right w:val="nil"/>
            </w:tcBorders>
            <w:shd w:val="clear" w:color="auto" w:fill="auto"/>
            <w:hideMark/>
          </w:tcPr>
          <w:p w14:paraId="71B891C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Entire household absent for extended period</w:t>
            </w:r>
          </w:p>
        </w:tc>
      </w:tr>
      <w:tr w:rsidR="002D4A8C" w:rsidRPr="00514E79" w14:paraId="1BDD445E" w14:textId="77777777" w:rsidTr="002D4A8C">
        <w:trPr>
          <w:trHeight w:val="300"/>
        </w:trPr>
        <w:tc>
          <w:tcPr>
            <w:tcW w:w="3601" w:type="dxa"/>
            <w:tcBorders>
              <w:top w:val="nil"/>
              <w:left w:val="nil"/>
              <w:bottom w:val="nil"/>
              <w:right w:val="nil"/>
            </w:tcBorders>
            <w:shd w:val="clear" w:color="auto" w:fill="auto"/>
            <w:hideMark/>
          </w:tcPr>
          <w:p w14:paraId="1FD9EFCB"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7</w:t>
            </w:r>
          </w:p>
        </w:tc>
        <w:tc>
          <w:tcPr>
            <w:tcW w:w="5759" w:type="dxa"/>
            <w:tcBorders>
              <w:top w:val="nil"/>
              <w:left w:val="nil"/>
              <w:bottom w:val="nil"/>
              <w:right w:val="nil"/>
            </w:tcBorders>
            <w:shd w:val="clear" w:color="auto" w:fill="auto"/>
            <w:hideMark/>
          </w:tcPr>
          <w:p w14:paraId="06D105E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Final Refusal (Interview refused/ no interview completed)</w:t>
            </w:r>
          </w:p>
        </w:tc>
      </w:tr>
      <w:tr w:rsidR="002D4A8C" w:rsidRPr="00514E79" w14:paraId="4D3C4047" w14:textId="77777777" w:rsidTr="002D4A8C">
        <w:trPr>
          <w:trHeight w:val="300"/>
        </w:trPr>
        <w:tc>
          <w:tcPr>
            <w:tcW w:w="3601" w:type="dxa"/>
            <w:tcBorders>
              <w:top w:val="nil"/>
              <w:left w:val="nil"/>
              <w:bottom w:val="nil"/>
              <w:right w:val="nil"/>
            </w:tcBorders>
            <w:shd w:val="clear" w:color="auto" w:fill="auto"/>
            <w:hideMark/>
          </w:tcPr>
          <w:p w14:paraId="129499E0"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8</w:t>
            </w:r>
          </w:p>
        </w:tc>
        <w:tc>
          <w:tcPr>
            <w:tcW w:w="5759" w:type="dxa"/>
            <w:tcBorders>
              <w:top w:val="nil"/>
              <w:left w:val="nil"/>
              <w:bottom w:val="nil"/>
              <w:right w:val="nil"/>
            </w:tcBorders>
            <w:shd w:val="clear" w:color="auto" w:fill="auto"/>
            <w:hideMark/>
          </w:tcPr>
          <w:p w14:paraId="69DFE40A"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Dwelling vacant</w:t>
            </w:r>
          </w:p>
        </w:tc>
      </w:tr>
      <w:tr w:rsidR="002D4A8C" w:rsidRPr="00514E79" w14:paraId="3E6E49DC" w14:textId="77777777" w:rsidTr="002D4A8C">
        <w:trPr>
          <w:trHeight w:val="300"/>
        </w:trPr>
        <w:tc>
          <w:tcPr>
            <w:tcW w:w="3601" w:type="dxa"/>
            <w:tcBorders>
              <w:top w:val="nil"/>
              <w:left w:val="nil"/>
              <w:bottom w:val="nil"/>
              <w:right w:val="nil"/>
            </w:tcBorders>
            <w:shd w:val="clear" w:color="auto" w:fill="auto"/>
            <w:hideMark/>
          </w:tcPr>
          <w:p w14:paraId="1B7ACC2C"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9</w:t>
            </w:r>
          </w:p>
        </w:tc>
        <w:tc>
          <w:tcPr>
            <w:tcW w:w="5759" w:type="dxa"/>
            <w:tcBorders>
              <w:top w:val="nil"/>
              <w:left w:val="nil"/>
              <w:bottom w:val="nil"/>
              <w:right w:val="nil"/>
            </w:tcBorders>
            <w:shd w:val="clear" w:color="auto" w:fill="auto"/>
            <w:hideMark/>
          </w:tcPr>
          <w:p w14:paraId="50F7686F"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Address not a dwelling</w:t>
            </w:r>
          </w:p>
        </w:tc>
      </w:tr>
      <w:tr w:rsidR="002D4A8C" w:rsidRPr="00514E79" w14:paraId="54DB2FD4" w14:textId="77777777" w:rsidTr="002D4A8C">
        <w:trPr>
          <w:trHeight w:val="300"/>
        </w:trPr>
        <w:tc>
          <w:tcPr>
            <w:tcW w:w="3601" w:type="dxa"/>
            <w:tcBorders>
              <w:top w:val="nil"/>
              <w:left w:val="nil"/>
              <w:bottom w:val="nil"/>
              <w:right w:val="nil"/>
            </w:tcBorders>
            <w:shd w:val="clear" w:color="auto" w:fill="auto"/>
            <w:hideMark/>
          </w:tcPr>
          <w:p w14:paraId="2814471A"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10</w:t>
            </w:r>
          </w:p>
        </w:tc>
        <w:tc>
          <w:tcPr>
            <w:tcW w:w="5759" w:type="dxa"/>
            <w:tcBorders>
              <w:top w:val="nil"/>
              <w:left w:val="nil"/>
              <w:bottom w:val="nil"/>
              <w:right w:val="nil"/>
            </w:tcBorders>
            <w:shd w:val="clear" w:color="auto" w:fill="auto"/>
            <w:hideMark/>
          </w:tcPr>
          <w:p w14:paraId="2CF8838B"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Other Non-Interview (Specify in notes)</w:t>
            </w:r>
          </w:p>
        </w:tc>
      </w:tr>
      <w:tr w:rsidR="002D4A8C" w:rsidRPr="00514E79" w14:paraId="47F4DC3C" w14:textId="77777777" w:rsidTr="002D4A8C">
        <w:trPr>
          <w:trHeight w:val="510"/>
        </w:trPr>
        <w:tc>
          <w:tcPr>
            <w:tcW w:w="3601" w:type="dxa"/>
            <w:tcBorders>
              <w:top w:val="nil"/>
              <w:left w:val="nil"/>
              <w:bottom w:val="nil"/>
              <w:right w:val="nil"/>
            </w:tcBorders>
            <w:shd w:val="clear" w:color="auto" w:fill="auto"/>
            <w:hideMark/>
          </w:tcPr>
          <w:p w14:paraId="77C6CB07" w14:textId="77777777" w:rsidR="002D4A8C" w:rsidRPr="00514E79" w:rsidRDefault="002D4A8C" w:rsidP="002D4A8C">
            <w:pPr>
              <w:jc w:val="right"/>
              <w:rPr>
                <w:rFonts w:ascii="Arial" w:eastAsia="Times New Roman" w:hAnsi="Arial" w:cs="Arial"/>
                <w:b/>
                <w:bCs/>
                <w:sz w:val="20"/>
                <w:szCs w:val="20"/>
              </w:rPr>
            </w:pPr>
            <w:r w:rsidRPr="00514E79">
              <w:rPr>
                <w:rFonts w:ascii="Arial" w:eastAsia="Times New Roman" w:hAnsi="Arial" w:cs="Arial"/>
                <w:b/>
                <w:bCs/>
                <w:sz w:val="20"/>
                <w:szCs w:val="20"/>
              </w:rPr>
              <w:t>11</w:t>
            </w:r>
          </w:p>
        </w:tc>
        <w:tc>
          <w:tcPr>
            <w:tcW w:w="5759" w:type="dxa"/>
            <w:tcBorders>
              <w:top w:val="nil"/>
              <w:left w:val="nil"/>
              <w:bottom w:val="nil"/>
              <w:right w:val="nil"/>
            </w:tcBorders>
            <w:shd w:val="clear" w:color="auto" w:fill="auto"/>
            <w:hideMark/>
          </w:tcPr>
          <w:p w14:paraId="2067C4C7"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Partial Complete/Will not return (Interview was stopped and will not continue)</w:t>
            </w:r>
          </w:p>
        </w:tc>
      </w:tr>
      <w:tr w:rsidR="002D4A8C" w:rsidRPr="00514E79" w14:paraId="3595E1B9" w14:textId="77777777" w:rsidTr="002D4A8C">
        <w:trPr>
          <w:trHeight w:val="300"/>
        </w:trPr>
        <w:tc>
          <w:tcPr>
            <w:tcW w:w="3601" w:type="dxa"/>
            <w:tcBorders>
              <w:top w:val="nil"/>
              <w:left w:val="nil"/>
              <w:bottom w:val="nil"/>
              <w:right w:val="nil"/>
            </w:tcBorders>
            <w:shd w:val="clear" w:color="auto" w:fill="auto"/>
            <w:hideMark/>
          </w:tcPr>
          <w:p w14:paraId="17B1D0C0" w14:textId="77777777" w:rsidR="002D4A8C" w:rsidRPr="00514E79" w:rsidRDefault="002D4A8C" w:rsidP="002D4A8C">
            <w:pPr>
              <w:rPr>
                <w:rFonts w:ascii="Arial" w:eastAsia="Times New Roman" w:hAnsi="Arial" w:cs="Arial"/>
                <w:color w:val="000000"/>
                <w:sz w:val="20"/>
                <w:szCs w:val="20"/>
              </w:rPr>
            </w:pPr>
          </w:p>
        </w:tc>
        <w:tc>
          <w:tcPr>
            <w:tcW w:w="5759" w:type="dxa"/>
            <w:tcBorders>
              <w:top w:val="nil"/>
              <w:left w:val="nil"/>
              <w:bottom w:val="nil"/>
              <w:right w:val="nil"/>
            </w:tcBorders>
            <w:shd w:val="clear" w:color="auto" w:fill="auto"/>
            <w:hideMark/>
          </w:tcPr>
          <w:p w14:paraId="1BA21F42" w14:textId="77777777" w:rsidR="002D4A8C" w:rsidRPr="00514E79" w:rsidRDefault="002D4A8C" w:rsidP="002D4A8C">
            <w:pPr>
              <w:rPr>
                <w:rFonts w:eastAsia="Times New Roman"/>
                <w:sz w:val="20"/>
                <w:szCs w:val="20"/>
              </w:rPr>
            </w:pPr>
          </w:p>
        </w:tc>
      </w:tr>
      <w:tr w:rsidR="002D4A8C" w:rsidRPr="00514E79" w14:paraId="324B8389" w14:textId="77777777" w:rsidTr="002D4A8C">
        <w:trPr>
          <w:trHeight w:val="300"/>
        </w:trPr>
        <w:tc>
          <w:tcPr>
            <w:tcW w:w="3601" w:type="dxa"/>
            <w:tcBorders>
              <w:top w:val="nil"/>
              <w:left w:val="nil"/>
              <w:bottom w:val="nil"/>
              <w:right w:val="nil"/>
            </w:tcBorders>
            <w:shd w:val="clear" w:color="auto" w:fill="auto"/>
            <w:hideMark/>
          </w:tcPr>
          <w:p w14:paraId="52013944" w14:textId="77777777" w:rsidR="002D4A8C" w:rsidRPr="00514E79" w:rsidRDefault="002D4A8C" w:rsidP="002D4A8C">
            <w:pPr>
              <w:rPr>
                <w:rFonts w:ascii="Arial" w:eastAsia="Times New Roman" w:hAnsi="Arial" w:cs="Arial"/>
                <w:b/>
                <w:bCs/>
                <w:color w:val="FF0000"/>
                <w:sz w:val="20"/>
                <w:szCs w:val="20"/>
              </w:rPr>
            </w:pPr>
            <w:r w:rsidRPr="00514E79">
              <w:rPr>
                <w:rFonts w:ascii="Arial" w:eastAsia="Times New Roman" w:hAnsi="Arial" w:cs="Arial"/>
                <w:b/>
                <w:bCs/>
                <w:color w:val="FF0000"/>
                <w:sz w:val="20"/>
                <w:szCs w:val="20"/>
              </w:rPr>
              <w:t>DISP_3_NOTES</w:t>
            </w:r>
          </w:p>
        </w:tc>
        <w:tc>
          <w:tcPr>
            <w:tcW w:w="5759" w:type="dxa"/>
            <w:tcBorders>
              <w:top w:val="nil"/>
              <w:left w:val="nil"/>
              <w:bottom w:val="nil"/>
              <w:right w:val="nil"/>
            </w:tcBorders>
            <w:shd w:val="clear" w:color="auto" w:fill="auto"/>
            <w:hideMark/>
          </w:tcPr>
          <w:p w14:paraId="13FED559" w14:textId="77777777" w:rsidR="002D4A8C" w:rsidRPr="00514E79" w:rsidRDefault="002D4A8C" w:rsidP="002D4A8C">
            <w:pPr>
              <w:rPr>
                <w:rFonts w:ascii="Arial" w:eastAsia="Times New Roman" w:hAnsi="Arial" w:cs="Arial"/>
                <w:b/>
                <w:bCs/>
                <w:color w:val="000000"/>
                <w:sz w:val="20"/>
                <w:szCs w:val="20"/>
              </w:rPr>
            </w:pPr>
            <w:r w:rsidRPr="00514E79">
              <w:rPr>
                <w:rFonts w:ascii="Arial" w:eastAsia="Times New Roman" w:hAnsi="Arial" w:cs="Arial"/>
                <w:b/>
                <w:bCs/>
                <w:color w:val="000000"/>
                <w:sz w:val="20"/>
                <w:szCs w:val="20"/>
              </w:rPr>
              <w:t>Enter comments about how visit 3 went</w:t>
            </w:r>
          </w:p>
        </w:tc>
      </w:tr>
      <w:tr w:rsidR="002D4A8C" w:rsidRPr="00514E79" w14:paraId="3A146C8F" w14:textId="77777777" w:rsidTr="002D4A8C">
        <w:trPr>
          <w:trHeight w:val="300"/>
        </w:trPr>
        <w:tc>
          <w:tcPr>
            <w:tcW w:w="3601" w:type="dxa"/>
            <w:tcBorders>
              <w:top w:val="nil"/>
              <w:left w:val="nil"/>
              <w:bottom w:val="nil"/>
              <w:right w:val="nil"/>
            </w:tcBorders>
            <w:shd w:val="clear" w:color="auto" w:fill="auto"/>
            <w:hideMark/>
          </w:tcPr>
          <w:p w14:paraId="1601EE32" w14:textId="77777777" w:rsidR="002D4A8C" w:rsidRPr="00514E79" w:rsidRDefault="002D4A8C" w:rsidP="002D4A8C">
            <w:pPr>
              <w:rPr>
                <w:rFonts w:ascii="Arial" w:eastAsia="Times New Roman" w:hAnsi="Arial" w:cs="Arial"/>
                <w:b/>
                <w:bCs/>
                <w:color w:val="000000"/>
                <w:sz w:val="20"/>
                <w:szCs w:val="20"/>
              </w:rPr>
            </w:pPr>
          </w:p>
        </w:tc>
        <w:tc>
          <w:tcPr>
            <w:tcW w:w="5759" w:type="dxa"/>
            <w:tcBorders>
              <w:top w:val="nil"/>
              <w:left w:val="nil"/>
              <w:bottom w:val="nil"/>
              <w:right w:val="nil"/>
            </w:tcBorders>
            <w:shd w:val="clear" w:color="auto" w:fill="auto"/>
            <w:hideMark/>
          </w:tcPr>
          <w:p w14:paraId="631BBC51" w14:textId="77777777" w:rsidR="002D4A8C" w:rsidRPr="00514E79" w:rsidRDefault="002D4A8C" w:rsidP="002D4A8C">
            <w:pPr>
              <w:rPr>
                <w:rFonts w:ascii="Arial" w:eastAsia="Times New Roman" w:hAnsi="Arial" w:cs="Arial"/>
                <w:color w:val="000000"/>
                <w:sz w:val="20"/>
                <w:szCs w:val="20"/>
              </w:rPr>
            </w:pPr>
            <w:r w:rsidRPr="00514E79">
              <w:rPr>
                <w:rFonts w:ascii="Arial" w:eastAsia="Times New Roman" w:hAnsi="Arial" w:cs="Arial"/>
                <w:color w:val="000000"/>
                <w:sz w:val="20"/>
                <w:szCs w:val="20"/>
              </w:rPr>
              <w:t>[OPEN-ENDED]</w:t>
            </w:r>
          </w:p>
        </w:tc>
      </w:tr>
    </w:tbl>
    <w:p w14:paraId="0156B4E3" w14:textId="4175B493" w:rsidR="003A4CC9" w:rsidRPr="00037945" w:rsidRDefault="003A4CC9" w:rsidP="002D4A8C">
      <w:pPr>
        <w:jc w:val="center"/>
        <w:rPr>
          <w:rFonts w:ascii="Arial" w:hAnsi="Arial" w:cs="Arial"/>
          <w:b/>
          <w:color w:val="auto"/>
          <w:sz w:val="28"/>
          <w:szCs w:val="28"/>
        </w:rPr>
      </w:pPr>
    </w:p>
    <w:sectPr w:rsidR="003A4CC9" w:rsidRPr="00037945" w:rsidSect="00E35CA8">
      <w:footerReference w:type="even" r:id="rId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362DE" w14:textId="77777777" w:rsidR="002E5478" w:rsidRDefault="002E5478" w:rsidP="007D52EF">
      <w:r>
        <w:separator/>
      </w:r>
    </w:p>
    <w:p w14:paraId="21A4D57D" w14:textId="77777777" w:rsidR="002E5478" w:rsidRDefault="002E5478" w:rsidP="007D52EF"/>
    <w:p w14:paraId="4B9ED308" w14:textId="77777777" w:rsidR="002E5478" w:rsidRDefault="002E5478" w:rsidP="007D52EF"/>
  </w:endnote>
  <w:endnote w:type="continuationSeparator" w:id="0">
    <w:p w14:paraId="15EABC84" w14:textId="77777777" w:rsidR="002E5478" w:rsidRDefault="002E5478" w:rsidP="007D52EF">
      <w:r>
        <w:continuationSeparator/>
      </w:r>
    </w:p>
    <w:p w14:paraId="694ECB8C" w14:textId="77777777" w:rsidR="002E5478" w:rsidRDefault="002E5478" w:rsidP="007D52EF"/>
    <w:p w14:paraId="0EE3B186" w14:textId="77777777" w:rsidR="002E5478" w:rsidRDefault="002E5478"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Cabin">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Garamond-Regular">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illSans Light">
    <w:altName w:val="Cambria"/>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E4F87" w14:textId="77777777" w:rsidR="00E81326" w:rsidRDefault="00E81326" w:rsidP="002F2B42">
    <w:pPr>
      <w:pStyle w:val="Footer"/>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DF8BE" w14:textId="043F432D" w:rsidR="00E81326" w:rsidRPr="00F67404" w:rsidRDefault="00E81326" w:rsidP="00F67404">
    <w:pPr>
      <w:pStyle w:val="Footer"/>
      <w:rPr>
        <w:rFonts w:ascii="Arial" w:hAnsi="Arial" w:cs="Arial"/>
      </w:rPr>
    </w:pPr>
    <w:r>
      <w:rPr>
        <w:rStyle w:val="PageNumber"/>
        <w:rFonts w:ascii="Arial" w:hAnsi="Arial" w:cs="Arial"/>
        <w:b/>
      </w:rPr>
      <w:t xml:space="preserve">ANNEX C - </w:t>
    </w: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sidR="00DA657C">
      <w:rPr>
        <w:rStyle w:val="PageNumber"/>
        <w:rFonts w:ascii="Arial" w:hAnsi="Arial" w:cs="Arial"/>
        <w:b/>
        <w:noProof/>
      </w:rPr>
      <w:t>92</w:t>
    </w:r>
    <w:r w:rsidRPr="00F67404">
      <w:rPr>
        <w:rStyle w:val="PageNumber"/>
        <w:rFonts w:ascii="Arial" w:hAnsi="Arial" w:cs="Arial"/>
        <w:b/>
      </w:rPr>
      <w:fldChar w:fldCharType="end"/>
    </w:r>
    <w:r w:rsidRPr="00F67404">
      <w:rPr>
        <w:rFonts w:ascii="Arial" w:hAnsi="Arial" w:cs="Arial"/>
      </w:rPr>
      <w:ptab w:relativeTo="margin" w:alignment="center" w:leader="none"/>
    </w:r>
    <w:r w:rsidRPr="00F67404">
      <w:rPr>
        <w:rFonts w:ascii="Arial" w:hAnsi="Arial" w:cs="Arial"/>
      </w:rPr>
      <w:ptab w:relativeTo="margin" w:alignment="right" w:leader="none"/>
    </w:r>
    <w:r>
      <w:rPr>
        <w:rFonts w:ascii="Arial" w:hAnsi="Arial" w:cs="Arial"/>
      </w:rPr>
      <w:t>LEAP II final survey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62465" w14:textId="7520F309" w:rsidR="00E81326" w:rsidRPr="00F67404" w:rsidRDefault="00E81326" w:rsidP="00D17AFE">
    <w:pPr>
      <w:pStyle w:val="Footer"/>
      <w:rPr>
        <w:rFonts w:ascii="Arial" w:hAnsi="Arial" w:cs="Arial"/>
        <w:b/>
        <w:bCs/>
      </w:rPr>
    </w:pPr>
    <w:r w:rsidRPr="00F67404">
      <w:rPr>
        <w:rFonts w:ascii="Arial" w:hAnsi="Arial" w:cs="Arial"/>
      </w:rPr>
      <w:ptab w:relativeTo="margin" w:alignment="center" w:leader="none"/>
    </w:r>
    <w:r w:rsidRPr="00F67404">
      <w:rPr>
        <w:rFonts w:ascii="Arial" w:hAnsi="Arial" w:cs="Arial"/>
      </w:rPr>
      <w:ptab w:relativeTo="margin" w:alignment="right" w:leader="none"/>
    </w:r>
    <w:r>
      <w:rPr>
        <w:rFonts w:ascii="Arial" w:hAnsi="Arial" w:cs="Arial"/>
      </w:rPr>
      <w:t>LEAP II final survey report</w:t>
    </w:r>
    <w:r w:rsidRPr="00F67404">
      <w:rPr>
        <w:rFonts w:ascii="Arial" w:hAnsi="Arial" w:cs="Arial"/>
      </w:rPr>
      <w:t xml:space="preserve">     |     </w:t>
    </w:r>
    <w:r>
      <w:rPr>
        <w:rFonts w:ascii="Arial" w:hAnsi="Arial" w:cs="Arial"/>
      </w:rPr>
      <w:t xml:space="preserve">ANNEX C - </w:t>
    </w: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Pr>
        <w:rStyle w:val="PageNumber"/>
        <w:rFonts w:ascii="Arial" w:hAnsi="Arial" w:cs="Arial"/>
        <w:b/>
        <w:noProof/>
      </w:rPr>
      <w:t>52</w:t>
    </w:r>
    <w:r w:rsidRPr="00F67404">
      <w:rPr>
        <w:rStyle w:val="PageNumber"/>
        <w:rFonts w:ascii="Arial" w:hAnsi="Arial" w:cs="Arial"/>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F997B" w14:textId="77777777" w:rsidR="00E81326" w:rsidRPr="005342DE" w:rsidRDefault="00E81326" w:rsidP="00EB19F8">
    <w:pPr>
      <w:pBdr>
        <w:top w:val="nil"/>
        <w:left w:val="nil"/>
        <w:bottom w:val="nil"/>
        <w:right w:val="nil"/>
        <w:between w:val="nil"/>
      </w:pBdr>
      <w:tabs>
        <w:tab w:val="center" w:pos="4320"/>
        <w:tab w:val="right" w:pos="8640"/>
      </w:tabs>
      <w:spacing w:after="0" w:line="240" w:lineRule="auto"/>
      <w:rPr>
        <w:rFonts w:eastAsia="Cabin" w:cs="Cabin"/>
        <w:smallCaps/>
        <w:sz w:val="16"/>
        <w:szCs w:val="16"/>
      </w:rPr>
    </w:pPr>
    <w:r w:rsidRPr="005342DE">
      <w:rPr>
        <w:rFonts w:eastAsia="Cabin" w:cs="Cabin"/>
        <w:sz w:val="16"/>
        <w:szCs w:val="16"/>
      </w:rPr>
      <w:t>This publication was produced for review by the United States Agency for International Development. It was prepared by NORC at the University of Chicago. The authors’ views expressed in this publication do not necessarily reflect the views of the United States Agency for International Development or the United States Government.</w:t>
    </w:r>
  </w:p>
  <w:p w14:paraId="21CFEEFC" w14:textId="77777777" w:rsidR="00E81326" w:rsidRDefault="00E81326" w:rsidP="00E822E4">
    <w:pPr>
      <w:pStyle w:val="Footer"/>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5C99D" w14:textId="77777777" w:rsidR="00E81326" w:rsidRDefault="00E81326" w:rsidP="00E822E4">
    <w:pPr>
      <w:pStyle w:val="Footer"/>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D1812" w14:textId="7C82573F" w:rsidR="00E81326" w:rsidRDefault="00E81326" w:rsidP="00EB19F8">
    <w:pPr>
      <w:pStyle w:val="Footer"/>
      <w:jc w:val="center"/>
    </w:pP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Pr>
        <w:rStyle w:val="PageNumber"/>
        <w:b/>
        <w:noProof/>
      </w:rPr>
      <w:t>II</w:t>
    </w:r>
    <w:r w:rsidRPr="00D17AFE">
      <w:rPr>
        <w:rStyle w:val="PageNumber"/>
        <w:b/>
      </w:rPr>
      <w:fldChar w:fldCharType="end"/>
    </w:r>
    <w:r>
      <w:t xml:space="preserve">     </w:t>
    </w:r>
    <w:r w:rsidRPr="00F546D8">
      <w:t>|</w:t>
    </w:r>
    <w:r>
      <w:t xml:space="preserve">     </w:t>
    </w:r>
    <w:r w:rsidRPr="00BD0D89">
      <w:t xml:space="preserve">INCLUSIVE GOVERNANCE ASSESSMENT FOR VIETNAM </w:t>
    </w:r>
    <w:r>
      <w:ptab w:relativeTo="margin" w:alignment="center" w:leader="none"/>
    </w:r>
    <w:r>
      <w:ptab w:relativeTo="margin" w:alignment="right" w:leader="none"/>
    </w:r>
    <w:r w:rsidRPr="00A8374A">
      <w:t xml:space="preserve"> </w:t>
    </w:r>
    <w:r w:rsidRPr="006770C3">
      <w:t>usaid.gov</w:t>
    </w:r>
  </w:p>
  <w:p w14:paraId="4DA15742" w14:textId="77777777" w:rsidR="00E81326" w:rsidRPr="002F2B42" w:rsidRDefault="00E81326" w:rsidP="00D17AFE">
    <w:pPr>
      <w:pStyle w:val="Footer"/>
      <w:rPr>
        <w:b/>
        <w:b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E167B" w14:textId="73F7988E" w:rsidR="00E81326" w:rsidRPr="00F67404" w:rsidRDefault="00E81326" w:rsidP="00783EE1">
    <w:pPr>
      <w:pStyle w:val="Footer"/>
      <w:rPr>
        <w:rFonts w:ascii="Arial" w:hAnsi="Arial" w:cs="Arial"/>
        <w:b/>
        <w:bCs/>
      </w:rPr>
    </w:pPr>
    <w:r>
      <w:rPr>
        <w:rFonts w:ascii="Arial" w:hAnsi="Arial" w:cs="Arial"/>
      </w:rPr>
      <w:t>LEAP II final survey report</w:t>
    </w:r>
    <w:r w:rsidRPr="00F67404">
      <w:rPr>
        <w:rFonts w:ascii="Arial" w:hAnsi="Arial" w:cs="Arial"/>
      </w:rPr>
      <w:t xml:space="preserve"> |   </w:t>
    </w: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sidR="00DA657C">
      <w:rPr>
        <w:rStyle w:val="PageNumber"/>
        <w:rFonts w:ascii="Arial" w:hAnsi="Arial" w:cs="Arial"/>
        <w:b/>
        <w:noProof/>
      </w:rPr>
      <w:t>I</w:t>
    </w:r>
    <w:r w:rsidRPr="00F67404">
      <w:rPr>
        <w:rStyle w:val="PageNumber"/>
        <w:rFonts w:ascii="Arial" w:hAnsi="Arial" w:cs="Arial"/>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29E0" w14:textId="2791F23F" w:rsidR="00E81326" w:rsidRPr="00F67404" w:rsidRDefault="00E81326" w:rsidP="00D17AFE">
    <w:pPr>
      <w:pStyle w:val="Footer"/>
      <w:rPr>
        <w:rFonts w:ascii="Arial" w:hAnsi="Arial" w:cs="Arial"/>
        <w:b/>
        <w:bCs/>
      </w:rPr>
    </w:pPr>
    <w:r w:rsidRPr="00F67404">
      <w:rPr>
        <w:rFonts w:ascii="Arial" w:hAnsi="Arial" w:cs="Arial"/>
      </w:rPr>
      <w:ptab w:relativeTo="margin" w:alignment="center" w:leader="none"/>
    </w:r>
    <w:r w:rsidRPr="00F67404">
      <w:rPr>
        <w:rFonts w:ascii="Arial" w:hAnsi="Arial" w:cs="Arial"/>
      </w:rPr>
      <w:ptab w:relativeTo="margin" w:alignment="right" w:leader="none"/>
    </w:r>
    <w:r>
      <w:rPr>
        <w:rFonts w:ascii="Arial" w:hAnsi="Arial" w:cs="Arial"/>
      </w:rPr>
      <w:t>LEAP II final survey report</w:t>
    </w:r>
    <w:r w:rsidRPr="00F67404">
      <w:rPr>
        <w:rFonts w:ascii="Arial" w:hAnsi="Arial" w:cs="Arial"/>
      </w:rPr>
      <w:t xml:space="preserve">     |     </w:t>
    </w:r>
    <w:r>
      <w:rPr>
        <w:rFonts w:ascii="Arial" w:hAnsi="Arial" w:cs="Arial"/>
      </w:rPr>
      <w:t xml:space="preserve">ANNEX A - </w:t>
    </w: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Pr>
        <w:rStyle w:val="PageNumber"/>
        <w:rFonts w:ascii="Arial" w:hAnsi="Arial" w:cs="Arial"/>
        <w:b/>
        <w:noProof/>
      </w:rPr>
      <w:t>10</w:t>
    </w:r>
    <w:r w:rsidRPr="00F67404">
      <w:rPr>
        <w:rStyle w:val="PageNumber"/>
        <w:rFonts w:ascii="Arial" w:hAnsi="Arial" w:cs="Arial"/>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68C83" w14:textId="07790F9F" w:rsidR="00E81326" w:rsidRPr="00F67404" w:rsidRDefault="00E81326" w:rsidP="00F67404">
    <w:pPr>
      <w:pStyle w:val="Footer"/>
      <w:rPr>
        <w:rFonts w:ascii="Arial" w:hAnsi="Arial" w:cs="Arial"/>
      </w:rPr>
    </w:pP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sidR="00DA657C">
      <w:rPr>
        <w:rStyle w:val="PageNumber"/>
        <w:rFonts w:ascii="Arial" w:hAnsi="Arial" w:cs="Arial"/>
        <w:b/>
        <w:noProof/>
      </w:rPr>
      <w:t>7</w:t>
    </w:r>
    <w:r w:rsidRPr="00F67404">
      <w:rPr>
        <w:rStyle w:val="PageNumber"/>
        <w:rFonts w:ascii="Arial" w:hAnsi="Arial" w:cs="Arial"/>
        <w:b/>
      </w:rPr>
      <w:fldChar w:fldCharType="end"/>
    </w:r>
    <w:r w:rsidRPr="00F67404">
      <w:rPr>
        <w:rFonts w:ascii="Arial" w:hAnsi="Arial" w:cs="Arial"/>
      </w:rPr>
      <w:t xml:space="preserve">     |     </w:t>
    </w:r>
    <w:r w:rsidRPr="00F67404">
      <w:rPr>
        <w:rFonts w:ascii="Arial" w:hAnsi="Arial" w:cs="Arial"/>
      </w:rPr>
      <w:ptab w:relativeTo="margin" w:alignment="center" w:leader="none"/>
    </w:r>
    <w:r w:rsidRPr="00F67404">
      <w:rPr>
        <w:rFonts w:ascii="Arial" w:hAnsi="Arial" w:cs="Arial"/>
      </w:rPr>
      <w:ptab w:relativeTo="margin" w:alignment="right" w:leader="none"/>
    </w:r>
    <w:r>
      <w:rPr>
        <w:rFonts w:ascii="Arial" w:hAnsi="Arial" w:cs="Arial"/>
      </w:rPr>
      <w:t>LEAP II final survey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7DA48" w14:textId="7A549EB1" w:rsidR="00E81326" w:rsidRPr="00F67404" w:rsidRDefault="00E81326" w:rsidP="00F67404">
    <w:pPr>
      <w:pStyle w:val="Footer"/>
      <w:rPr>
        <w:rFonts w:ascii="Arial" w:hAnsi="Arial" w:cs="Arial"/>
      </w:rPr>
    </w:pPr>
    <w:r>
      <w:rPr>
        <w:rStyle w:val="PageNumber"/>
        <w:rFonts w:ascii="Arial" w:hAnsi="Arial" w:cs="Arial"/>
        <w:b/>
      </w:rPr>
      <w:t xml:space="preserve">Annex a - </w:t>
    </w: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sidR="00DA657C">
      <w:rPr>
        <w:rStyle w:val="PageNumber"/>
        <w:rFonts w:ascii="Arial" w:hAnsi="Arial" w:cs="Arial"/>
        <w:b/>
        <w:noProof/>
      </w:rPr>
      <w:t>10</w:t>
    </w:r>
    <w:r w:rsidRPr="00F67404">
      <w:rPr>
        <w:rStyle w:val="PageNumber"/>
        <w:rFonts w:ascii="Arial" w:hAnsi="Arial" w:cs="Arial"/>
        <w:b/>
      </w:rPr>
      <w:fldChar w:fldCharType="end"/>
    </w:r>
    <w:r w:rsidRPr="00F67404">
      <w:rPr>
        <w:rFonts w:ascii="Arial" w:hAnsi="Arial" w:cs="Arial"/>
      </w:rPr>
      <w:ptab w:relativeTo="margin" w:alignment="center" w:leader="none"/>
    </w:r>
    <w:r w:rsidRPr="00F67404">
      <w:rPr>
        <w:rFonts w:ascii="Arial" w:hAnsi="Arial" w:cs="Arial"/>
      </w:rPr>
      <w:ptab w:relativeTo="margin" w:alignment="right" w:leader="none"/>
    </w:r>
    <w:r>
      <w:rPr>
        <w:rFonts w:ascii="Arial" w:hAnsi="Arial" w:cs="Arial"/>
      </w:rPr>
      <w:t>LEAP II final survey report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279CD" w14:textId="230280B4" w:rsidR="00E81326" w:rsidRPr="00F67404" w:rsidRDefault="00E81326" w:rsidP="00F67404">
    <w:pPr>
      <w:pStyle w:val="Footer"/>
      <w:rPr>
        <w:rFonts w:ascii="Arial" w:hAnsi="Arial" w:cs="Arial"/>
      </w:rPr>
    </w:pPr>
    <w:r>
      <w:rPr>
        <w:rStyle w:val="PageNumber"/>
        <w:rFonts w:ascii="Arial" w:hAnsi="Arial" w:cs="Arial"/>
        <w:b/>
      </w:rPr>
      <w:t xml:space="preserve">ANNEX B - </w:t>
    </w: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sidR="00DA657C">
      <w:rPr>
        <w:rStyle w:val="PageNumber"/>
        <w:rFonts w:ascii="Arial" w:hAnsi="Arial" w:cs="Arial"/>
        <w:b/>
        <w:noProof/>
      </w:rPr>
      <w:t>1</w:t>
    </w:r>
    <w:r w:rsidRPr="00F67404">
      <w:rPr>
        <w:rStyle w:val="PageNumber"/>
        <w:rFonts w:ascii="Arial" w:hAnsi="Arial" w:cs="Arial"/>
        <w:b/>
      </w:rPr>
      <w:fldChar w:fldCharType="end"/>
    </w:r>
    <w:r w:rsidRPr="00F67404">
      <w:rPr>
        <w:rFonts w:ascii="Arial" w:hAnsi="Arial" w:cs="Arial"/>
      </w:rPr>
      <w:ptab w:relativeTo="margin" w:alignment="center" w:leader="none"/>
    </w:r>
    <w:r w:rsidRPr="00F67404">
      <w:rPr>
        <w:rFonts w:ascii="Arial" w:hAnsi="Arial" w:cs="Arial"/>
      </w:rPr>
      <w:ptab w:relativeTo="margin" w:alignment="right" w:leader="none"/>
    </w:r>
    <w:r>
      <w:rPr>
        <w:rFonts w:ascii="Arial" w:hAnsi="Arial" w:cs="Arial"/>
      </w:rPr>
      <w:t>LEAP II final survey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72BF0" w14:textId="77777777" w:rsidR="002E5478" w:rsidRDefault="002E5478" w:rsidP="007D52EF">
      <w:r>
        <w:separator/>
      </w:r>
    </w:p>
  </w:footnote>
  <w:footnote w:type="continuationSeparator" w:id="0">
    <w:p w14:paraId="6EEACD61" w14:textId="77777777" w:rsidR="002E5478" w:rsidRDefault="002E5478" w:rsidP="007D52EF">
      <w:r>
        <w:continuationSeparator/>
      </w:r>
    </w:p>
  </w:footnote>
  <w:footnote w:id="1">
    <w:p w14:paraId="3D5CA97C" w14:textId="77777777" w:rsidR="00E81326" w:rsidRPr="00247C0C" w:rsidRDefault="00E81326" w:rsidP="00AC5BF0">
      <w:pPr>
        <w:pStyle w:val="FootnoteText"/>
        <w:rPr>
          <w:rFonts w:ascii="Arial" w:hAnsi="Arial" w:cs="Arial"/>
        </w:rPr>
      </w:pPr>
      <w:r w:rsidRPr="00247C0C">
        <w:rPr>
          <w:rStyle w:val="FootnoteReference"/>
          <w:rFonts w:ascii="Arial" w:hAnsi="Arial" w:cs="Arial"/>
        </w:rPr>
        <w:footnoteRef/>
      </w:r>
      <w:r w:rsidRPr="00247C0C">
        <w:rPr>
          <w:rFonts w:ascii="Arial" w:hAnsi="Arial" w:cs="Arial"/>
        </w:rPr>
        <w:t xml:space="preserve"> Sample frame file is from the 2008 Liberian National Housing and Population Census, the latest national census available for Liberia.</w:t>
      </w:r>
    </w:p>
  </w:footnote>
  <w:footnote w:id="2">
    <w:p w14:paraId="3FEFC338" w14:textId="6E67FB47" w:rsidR="00E81326" w:rsidRPr="00787335" w:rsidRDefault="00E81326" w:rsidP="0081614C">
      <w:pPr>
        <w:pStyle w:val="FootnoteText"/>
        <w:rPr>
          <w:rFonts w:ascii="Arial" w:hAnsi="Arial" w:cs="Arial"/>
        </w:rPr>
      </w:pPr>
      <w:r w:rsidRPr="00787335">
        <w:rPr>
          <w:rStyle w:val="FootnoteReference"/>
          <w:rFonts w:ascii="Arial" w:hAnsi="Arial" w:cs="Arial"/>
        </w:rPr>
        <w:footnoteRef/>
      </w:r>
      <w:r w:rsidRPr="00787335">
        <w:rPr>
          <w:rFonts w:ascii="Arial" w:hAnsi="Arial" w:cs="Arial"/>
        </w:rPr>
        <w:t xml:space="preserve"> After reviewing TKG’s final data delivery, NORC noticed that there were 6 cases missing from the data file. NORC alerted TKG to the missing data and they deployed 2 field staff to conduct the 6 missing interviews from Bong and Grand </w:t>
      </w:r>
      <w:proofErr w:type="spellStart"/>
      <w:r w:rsidRPr="00787335">
        <w:rPr>
          <w:rFonts w:ascii="Arial" w:hAnsi="Arial" w:cs="Arial"/>
        </w:rPr>
        <w:t>Gedeh</w:t>
      </w:r>
      <w:proofErr w:type="spellEnd"/>
      <w:r w:rsidRPr="00787335">
        <w:rPr>
          <w:rFonts w:ascii="Arial" w:hAnsi="Arial" w:cs="Arial"/>
        </w:rPr>
        <w:t xml:space="preserve"> counties. </w:t>
      </w:r>
    </w:p>
  </w:footnote>
  <w:footnote w:id="3">
    <w:p w14:paraId="6AC15F93" w14:textId="583E05C6" w:rsidR="00E81326" w:rsidRPr="00E81326" w:rsidRDefault="00E81326">
      <w:pPr>
        <w:pStyle w:val="FootnoteText"/>
        <w:rPr>
          <w:rFonts w:ascii="Arial" w:hAnsi="Arial" w:cs="Arial"/>
        </w:rPr>
      </w:pPr>
      <w:r w:rsidRPr="00E81326">
        <w:rPr>
          <w:rStyle w:val="FootnoteReference"/>
          <w:rFonts w:ascii="Arial" w:hAnsi="Arial" w:cs="Arial"/>
        </w:rPr>
        <w:footnoteRef/>
      </w:r>
      <w:r w:rsidRPr="00E81326">
        <w:rPr>
          <w:rFonts w:ascii="Arial" w:hAnsi="Arial" w:cs="Arial"/>
        </w:rPr>
        <w:t xml:space="preserve"> See survey in Annex A to see these questions.</w:t>
      </w:r>
    </w:p>
  </w:footnote>
  <w:footnote w:id="4">
    <w:p w14:paraId="56F19E15" w14:textId="17AF5C12" w:rsidR="00E81326" w:rsidRPr="004E7497" w:rsidRDefault="00E81326" w:rsidP="009F5B45">
      <w:pPr>
        <w:pStyle w:val="FootnoteText"/>
        <w:rPr>
          <w:rFonts w:ascii="Arial" w:hAnsi="Arial" w:cs="Arial"/>
        </w:rPr>
      </w:pPr>
      <w:r w:rsidRPr="004E7497">
        <w:rPr>
          <w:rStyle w:val="FootnoteReference"/>
          <w:rFonts w:ascii="Arial" w:hAnsi="Arial" w:cs="Arial"/>
        </w:rPr>
        <w:footnoteRef/>
      </w:r>
      <w:r w:rsidRPr="004E7497">
        <w:rPr>
          <w:rFonts w:ascii="Arial" w:hAnsi="Arial" w:cs="Arial"/>
        </w:rPr>
        <w:t xml:space="preserve"> Note that because of the planned use of electronic data capture, the questionnaire must be finalized with sufficient time before field staff training to allow for programming and testing of the questionnaire on the electronic devices to be used.</w:t>
      </w:r>
    </w:p>
  </w:footnote>
  <w:footnote w:id="5">
    <w:p w14:paraId="0E4A652C" w14:textId="2224B261" w:rsidR="00E81326" w:rsidRPr="00475F0D" w:rsidRDefault="00E81326" w:rsidP="009F5B45">
      <w:pPr>
        <w:pStyle w:val="FootnoteText"/>
        <w:rPr>
          <w:rFonts w:ascii="Arial" w:hAnsi="Arial" w:cs="Arial"/>
        </w:rPr>
      </w:pPr>
      <w:r w:rsidRPr="00475F0D">
        <w:rPr>
          <w:rStyle w:val="FootnoteReference"/>
          <w:rFonts w:ascii="Arial" w:hAnsi="Arial" w:cs="Arial"/>
        </w:rPr>
        <w:footnoteRef/>
      </w:r>
      <w:r w:rsidRPr="00475F0D">
        <w:rPr>
          <w:rFonts w:ascii="Arial" w:hAnsi="Arial" w:cs="Arial"/>
        </w:rPr>
        <w:t xml:space="preserve"> Number of topical reports prepared is dependent of funding availability after survey administration. We expect to complete at least </w:t>
      </w:r>
      <w:r w:rsidR="00475F0D" w:rsidRPr="00475F0D">
        <w:rPr>
          <w:rFonts w:ascii="Arial" w:hAnsi="Arial" w:cs="Arial"/>
        </w:rPr>
        <w:t xml:space="preserve">one </w:t>
      </w:r>
      <w:r w:rsidRPr="00475F0D">
        <w:rPr>
          <w:rFonts w:ascii="Arial" w:hAnsi="Arial" w:cs="Arial"/>
        </w:rPr>
        <w:t>topical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443"/>
    <w:multiLevelType w:val="hybridMultilevel"/>
    <w:tmpl w:val="1BA4C49C"/>
    <w:lvl w:ilvl="0" w:tplc="04090005">
      <w:start w:val="1"/>
      <w:numFmt w:val="bullet"/>
      <w:lvlText w:val=""/>
      <w:lvlJc w:val="left"/>
      <w:pPr>
        <w:ind w:left="915" w:hanging="360"/>
      </w:pPr>
      <w:rPr>
        <w:rFonts w:ascii="Wingdings" w:hAnsi="Wingdings" w:hint="default"/>
        <w:color w:val="C00000"/>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
    <w:nsid w:val="08F84460"/>
    <w:multiLevelType w:val="multilevel"/>
    <w:tmpl w:val="86D04CDE"/>
    <w:styleLink w:val="bullet1Garamond"/>
    <w:lvl w:ilvl="0">
      <w:start w:val="1"/>
      <w:numFmt w:val="bullet"/>
      <w:pStyle w:val="NORCBullet1GaramondSquare"/>
      <w:lvlText w:val=""/>
      <w:lvlJc w:val="left"/>
      <w:pPr>
        <w:tabs>
          <w:tab w:val="num" w:pos="720"/>
        </w:tabs>
        <w:ind w:left="720" w:hanging="360"/>
      </w:pPr>
      <w:rPr>
        <w:rFonts w:ascii="Wingdings" w:hAnsi="Wingdings" w:hint="default"/>
        <w:color w:val="F3901D"/>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9032C9B"/>
    <w:multiLevelType w:val="hybridMultilevel"/>
    <w:tmpl w:val="C374BF02"/>
    <w:lvl w:ilvl="0" w:tplc="A0684284">
      <w:start w:val="1"/>
      <w:numFmt w:val="bullet"/>
      <w:pStyle w:val="NORCBullet4"/>
      <w:lvlText w:val=""/>
      <w:lvlJc w:val="center"/>
      <w:pPr>
        <w:ind w:left="1008" w:hanging="360"/>
      </w:pPr>
      <w:rPr>
        <w:rFonts w:ascii="Wingdings" w:hAnsi="Wingding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95D3AD2"/>
    <w:multiLevelType w:val="multilevel"/>
    <w:tmpl w:val="9C50339C"/>
    <w:styleLink w:val="List31"/>
    <w:lvl w:ilvl="0">
      <w:numFmt w:val="bullet"/>
      <w:lvlText w:val="❍"/>
      <w:lvlJc w:val="left"/>
      <w:rPr>
        <w:color w:val="000000"/>
        <w:position w:val="0"/>
        <w:lang w:val="fr-FR"/>
      </w:rPr>
    </w:lvl>
    <w:lvl w:ilvl="1">
      <w:start w:val="1"/>
      <w:numFmt w:val="lowerLetter"/>
      <w:lvlText w:val="%2)"/>
      <w:lvlJc w:val="left"/>
      <w:rPr>
        <w:color w:val="000000"/>
        <w:position w:val="0"/>
        <w:lang w:val="fr-FR"/>
      </w:rPr>
    </w:lvl>
    <w:lvl w:ilvl="2">
      <w:start w:val="1"/>
      <w:numFmt w:val="lowerRoman"/>
      <w:lvlText w:val="%3)"/>
      <w:lvlJc w:val="left"/>
      <w:rPr>
        <w:color w:val="000000"/>
        <w:position w:val="0"/>
        <w:lang w:val="fr-FR"/>
      </w:rPr>
    </w:lvl>
    <w:lvl w:ilvl="3">
      <w:start w:val="1"/>
      <w:numFmt w:val="decimal"/>
      <w:lvlText w:val="(%4)"/>
      <w:lvlJc w:val="left"/>
      <w:rPr>
        <w:color w:val="000000"/>
        <w:position w:val="0"/>
        <w:lang w:val="fr-FR"/>
      </w:rPr>
    </w:lvl>
    <w:lvl w:ilvl="4">
      <w:start w:val="1"/>
      <w:numFmt w:val="lowerLetter"/>
      <w:lvlText w:val="(%5)"/>
      <w:lvlJc w:val="left"/>
      <w:rPr>
        <w:color w:val="000000"/>
        <w:position w:val="0"/>
        <w:lang w:val="fr-FR"/>
      </w:rPr>
    </w:lvl>
    <w:lvl w:ilvl="5">
      <w:start w:val="1"/>
      <w:numFmt w:val="lowerRoman"/>
      <w:lvlText w:val="(%6)"/>
      <w:lvlJc w:val="left"/>
      <w:rPr>
        <w:color w:val="000000"/>
        <w:position w:val="0"/>
        <w:lang w:val="fr-FR"/>
      </w:rPr>
    </w:lvl>
    <w:lvl w:ilvl="6">
      <w:start w:val="1"/>
      <w:numFmt w:val="decimal"/>
      <w:lvlText w:val="%7."/>
      <w:lvlJc w:val="left"/>
      <w:rPr>
        <w:color w:val="000000"/>
        <w:position w:val="0"/>
        <w:lang w:val="fr-FR"/>
      </w:rPr>
    </w:lvl>
    <w:lvl w:ilvl="7">
      <w:start w:val="1"/>
      <w:numFmt w:val="lowerLetter"/>
      <w:lvlText w:val="%8."/>
      <w:lvlJc w:val="left"/>
      <w:rPr>
        <w:color w:val="000000"/>
        <w:position w:val="0"/>
        <w:lang w:val="fr-FR"/>
      </w:rPr>
    </w:lvl>
    <w:lvl w:ilvl="8">
      <w:start w:val="1"/>
      <w:numFmt w:val="lowerRoman"/>
      <w:lvlText w:val="%9."/>
      <w:lvlJc w:val="left"/>
      <w:rPr>
        <w:color w:val="000000"/>
        <w:position w:val="0"/>
        <w:lang w:val="fr-FR"/>
      </w:rPr>
    </w:lvl>
  </w:abstractNum>
  <w:abstractNum w:abstractNumId="4">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526C6"/>
    <w:multiLevelType w:val="hybridMultilevel"/>
    <w:tmpl w:val="6DB2A5CA"/>
    <w:lvl w:ilvl="0" w:tplc="04090005">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C612E9"/>
    <w:multiLevelType w:val="multilevel"/>
    <w:tmpl w:val="077EC784"/>
    <w:styleLink w:val="bullet2Garamond"/>
    <w:lvl w:ilvl="0">
      <w:start w:val="1"/>
      <w:numFmt w:val="bullet"/>
      <w:lvlText w:val=""/>
      <w:lvlJc w:val="left"/>
      <w:pPr>
        <w:tabs>
          <w:tab w:val="num" w:pos="1080"/>
        </w:tabs>
        <w:ind w:left="1080" w:hanging="360"/>
      </w:pPr>
      <w:rPr>
        <w:rFonts w:ascii="Symbol" w:hAnsi="Symbol" w:hint="default"/>
        <w:color w:val="F3901D"/>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27E9442D"/>
    <w:multiLevelType w:val="multilevel"/>
    <w:tmpl w:val="93A6D7D4"/>
    <w:lvl w:ilvl="0">
      <w:start w:val="1"/>
      <w:numFmt w:val="bullet"/>
      <w:pStyle w:val="NORCBullet2GaramondRound"/>
      <w:lvlText w:val=""/>
      <w:lvlJc w:val="left"/>
      <w:pPr>
        <w:tabs>
          <w:tab w:val="num" w:pos="1080"/>
        </w:tabs>
        <w:ind w:left="1080" w:hanging="360"/>
      </w:pPr>
      <w:rPr>
        <w:rFonts w:ascii="Symbol" w:hAnsi="Symbol" w:hint="default"/>
        <w:color w:val="F3901D"/>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31A837DC"/>
    <w:multiLevelType w:val="hybridMultilevel"/>
    <w:tmpl w:val="7864FA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E231C1"/>
    <w:multiLevelType w:val="hybridMultilevel"/>
    <w:tmpl w:val="C66EFF30"/>
    <w:lvl w:ilvl="0" w:tplc="04090001">
      <w:start w:val="1"/>
      <w:numFmt w:val="bullet"/>
      <w:pStyle w:val="MCANORC-TableTextBulletsLessSpac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A5A47A1"/>
    <w:multiLevelType w:val="hybridMultilevel"/>
    <w:tmpl w:val="574467D0"/>
    <w:lvl w:ilvl="0" w:tplc="04090005">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9D3E6A"/>
    <w:multiLevelType w:val="hybridMultilevel"/>
    <w:tmpl w:val="3E34C448"/>
    <w:lvl w:ilvl="0" w:tplc="04090005">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F0452"/>
    <w:multiLevelType w:val="multilevel"/>
    <w:tmpl w:val="86D04CDE"/>
    <w:numStyleLink w:val="bullet1Garamond"/>
  </w:abstractNum>
  <w:abstractNum w:abstractNumId="14">
    <w:nsid w:val="40070D77"/>
    <w:multiLevelType w:val="hybridMultilevel"/>
    <w:tmpl w:val="7AE2B8B4"/>
    <w:lvl w:ilvl="0" w:tplc="04090001">
      <w:start w:val="1"/>
      <w:numFmt w:val="bullet"/>
      <w:pStyle w:val="NORCBullet3"/>
      <w:lvlText w:val=""/>
      <w:lvlJc w:val="center"/>
      <w:pPr>
        <w:ind w:left="648" w:hanging="360"/>
      </w:pPr>
      <w:rPr>
        <w:rFonts w:ascii="Wingdings" w:hAnsi="Wingdings" w:hint="default"/>
        <w:b w:val="0"/>
        <w:i w:val="0"/>
        <w:caps w:val="0"/>
        <w:strike w:val="0"/>
        <w:dstrike w:val="0"/>
        <w:vanish w:val="0"/>
        <w:color w:val="C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220F0A"/>
    <w:multiLevelType w:val="hybridMultilevel"/>
    <w:tmpl w:val="A3EE6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3D5CFE"/>
    <w:multiLevelType w:val="hybridMultilevel"/>
    <w:tmpl w:val="915260F8"/>
    <w:lvl w:ilvl="0" w:tplc="04090005">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1169AF"/>
    <w:multiLevelType w:val="hybridMultilevel"/>
    <w:tmpl w:val="736A0B38"/>
    <w:lvl w:ilvl="0" w:tplc="04090005">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E70BAD"/>
    <w:multiLevelType w:val="hybridMultilevel"/>
    <w:tmpl w:val="57F241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8"/>
  </w:num>
  <w:num w:numId="4">
    <w:abstractNumId w:val="1"/>
  </w:num>
  <w:num w:numId="5">
    <w:abstractNumId w:val="7"/>
  </w:num>
  <w:num w:numId="6">
    <w:abstractNumId w:val="8"/>
  </w:num>
  <w:num w:numId="7">
    <w:abstractNumId w:val="13"/>
  </w:num>
  <w:num w:numId="8">
    <w:abstractNumId w:val="2"/>
  </w:num>
  <w:num w:numId="9">
    <w:abstractNumId w:val="14"/>
  </w:num>
  <w:num w:numId="10">
    <w:abstractNumId w:val="10"/>
  </w:num>
  <w:num w:numId="11">
    <w:abstractNumId w:val="3"/>
  </w:num>
  <w:num w:numId="12">
    <w:abstractNumId w:val="9"/>
  </w:num>
  <w:num w:numId="13">
    <w:abstractNumId w:val="15"/>
  </w:num>
  <w:num w:numId="14">
    <w:abstractNumId w:val="16"/>
  </w:num>
  <w:num w:numId="15">
    <w:abstractNumId w:val="11"/>
  </w:num>
  <w:num w:numId="16">
    <w:abstractNumId w:val="0"/>
  </w:num>
  <w:num w:numId="17">
    <w:abstractNumId w:val="12"/>
  </w:num>
  <w:num w:numId="18">
    <w:abstractNumId w:val="5"/>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mirrorMargin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E09"/>
    <w:rsid w:val="00005D12"/>
    <w:rsid w:val="00006F71"/>
    <w:rsid w:val="00010412"/>
    <w:rsid w:val="000121B3"/>
    <w:rsid w:val="000147C4"/>
    <w:rsid w:val="00014BF6"/>
    <w:rsid w:val="00022419"/>
    <w:rsid w:val="0002258C"/>
    <w:rsid w:val="00022808"/>
    <w:rsid w:val="000235D2"/>
    <w:rsid w:val="000253AA"/>
    <w:rsid w:val="00025C92"/>
    <w:rsid w:val="00031972"/>
    <w:rsid w:val="00031ECD"/>
    <w:rsid w:val="00037945"/>
    <w:rsid w:val="000442C7"/>
    <w:rsid w:val="00046DC4"/>
    <w:rsid w:val="00046F42"/>
    <w:rsid w:val="00047DFC"/>
    <w:rsid w:val="0005059E"/>
    <w:rsid w:val="00055478"/>
    <w:rsid w:val="00056B39"/>
    <w:rsid w:val="0006295F"/>
    <w:rsid w:val="0006488B"/>
    <w:rsid w:val="000707AB"/>
    <w:rsid w:val="00072E28"/>
    <w:rsid w:val="00075C70"/>
    <w:rsid w:val="0007704C"/>
    <w:rsid w:val="0008024C"/>
    <w:rsid w:val="00082184"/>
    <w:rsid w:val="00082368"/>
    <w:rsid w:val="00082A8B"/>
    <w:rsid w:val="00083401"/>
    <w:rsid w:val="0008357A"/>
    <w:rsid w:val="00083DC0"/>
    <w:rsid w:val="000843AE"/>
    <w:rsid w:val="00084B03"/>
    <w:rsid w:val="00090B7B"/>
    <w:rsid w:val="000974B3"/>
    <w:rsid w:val="000A4497"/>
    <w:rsid w:val="000B0742"/>
    <w:rsid w:val="000B45CB"/>
    <w:rsid w:val="000B7C21"/>
    <w:rsid w:val="000C41D1"/>
    <w:rsid w:val="000C562A"/>
    <w:rsid w:val="000C5A57"/>
    <w:rsid w:val="000D14E0"/>
    <w:rsid w:val="000E68D8"/>
    <w:rsid w:val="000F5AEB"/>
    <w:rsid w:val="00103FD7"/>
    <w:rsid w:val="00104FFC"/>
    <w:rsid w:val="0010638E"/>
    <w:rsid w:val="00110F3F"/>
    <w:rsid w:val="001124D2"/>
    <w:rsid w:val="00112A20"/>
    <w:rsid w:val="0011553E"/>
    <w:rsid w:val="00117B1E"/>
    <w:rsid w:val="00120886"/>
    <w:rsid w:val="00131A9B"/>
    <w:rsid w:val="00132027"/>
    <w:rsid w:val="00133D73"/>
    <w:rsid w:val="001451D5"/>
    <w:rsid w:val="001468E0"/>
    <w:rsid w:val="00147275"/>
    <w:rsid w:val="00147E45"/>
    <w:rsid w:val="00161ACE"/>
    <w:rsid w:val="001631A9"/>
    <w:rsid w:val="00163257"/>
    <w:rsid w:val="001640DE"/>
    <w:rsid w:val="001657C4"/>
    <w:rsid w:val="00166E31"/>
    <w:rsid w:val="00167140"/>
    <w:rsid w:val="00172DD1"/>
    <w:rsid w:val="00175032"/>
    <w:rsid w:val="0017706A"/>
    <w:rsid w:val="00177F80"/>
    <w:rsid w:val="001815C3"/>
    <w:rsid w:val="0018187E"/>
    <w:rsid w:val="00184B44"/>
    <w:rsid w:val="00187D08"/>
    <w:rsid w:val="001939A8"/>
    <w:rsid w:val="0019687A"/>
    <w:rsid w:val="001A49DF"/>
    <w:rsid w:val="001B353E"/>
    <w:rsid w:val="001B4330"/>
    <w:rsid w:val="001B52B6"/>
    <w:rsid w:val="001B5625"/>
    <w:rsid w:val="001B5B22"/>
    <w:rsid w:val="001C637C"/>
    <w:rsid w:val="001D167A"/>
    <w:rsid w:val="001D37F3"/>
    <w:rsid w:val="001D4250"/>
    <w:rsid w:val="001D5B89"/>
    <w:rsid w:val="001D6F41"/>
    <w:rsid w:val="001E06D9"/>
    <w:rsid w:val="001E1516"/>
    <w:rsid w:val="001E75F6"/>
    <w:rsid w:val="001F1291"/>
    <w:rsid w:val="001F15BC"/>
    <w:rsid w:val="001F416D"/>
    <w:rsid w:val="001F5967"/>
    <w:rsid w:val="001F7FAB"/>
    <w:rsid w:val="00200732"/>
    <w:rsid w:val="00206880"/>
    <w:rsid w:val="0021099B"/>
    <w:rsid w:val="0021410F"/>
    <w:rsid w:val="00223575"/>
    <w:rsid w:val="002256AC"/>
    <w:rsid w:val="00234762"/>
    <w:rsid w:val="002378E4"/>
    <w:rsid w:val="00244A47"/>
    <w:rsid w:val="00247C0C"/>
    <w:rsid w:val="002503F9"/>
    <w:rsid w:val="00256411"/>
    <w:rsid w:val="002622F7"/>
    <w:rsid w:val="0026454D"/>
    <w:rsid w:val="002729ED"/>
    <w:rsid w:val="00274D1C"/>
    <w:rsid w:val="00282041"/>
    <w:rsid w:val="0028350E"/>
    <w:rsid w:val="0028679F"/>
    <w:rsid w:val="00292D3D"/>
    <w:rsid w:val="00295257"/>
    <w:rsid w:val="00295683"/>
    <w:rsid w:val="0029577C"/>
    <w:rsid w:val="002A1E0D"/>
    <w:rsid w:val="002A2296"/>
    <w:rsid w:val="002A2830"/>
    <w:rsid w:val="002A52BA"/>
    <w:rsid w:val="002A7A8C"/>
    <w:rsid w:val="002B0D33"/>
    <w:rsid w:val="002B0E67"/>
    <w:rsid w:val="002B1B8B"/>
    <w:rsid w:val="002B22D2"/>
    <w:rsid w:val="002B2502"/>
    <w:rsid w:val="002B73D1"/>
    <w:rsid w:val="002B7500"/>
    <w:rsid w:val="002C5828"/>
    <w:rsid w:val="002C67D2"/>
    <w:rsid w:val="002D4A8C"/>
    <w:rsid w:val="002D6604"/>
    <w:rsid w:val="002D68EE"/>
    <w:rsid w:val="002D7BB0"/>
    <w:rsid w:val="002E0292"/>
    <w:rsid w:val="002E204E"/>
    <w:rsid w:val="002E23E7"/>
    <w:rsid w:val="002E5478"/>
    <w:rsid w:val="002E629B"/>
    <w:rsid w:val="002F2B42"/>
    <w:rsid w:val="002F5523"/>
    <w:rsid w:val="002F5E5C"/>
    <w:rsid w:val="0030591C"/>
    <w:rsid w:val="00307294"/>
    <w:rsid w:val="00310FE1"/>
    <w:rsid w:val="003125D1"/>
    <w:rsid w:val="00312D7C"/>
    <w:rsid w:val="00312E51"/>
    <w:rsid w:val="00313AE6"/>
    <w:rsid w:val="00313B42"/>
    <w:rsid w:val="00314AE3"/>
    <w:rsid w:val="0031675B"/>
    <w:rsid w:val="003169FD"/>
    <w:rsid w:val="00316B39"/>
    <w:rsid w:val="003215BD"/>
    <w:rsid w:val="00321F03"/>
    <w:rsid w:val="00326645"/>
    <w:rsid w:val="00326FF5"/>
    <w:rsid w:val="00333E6D"/>
    <w:rsid w:val="0034548E"/>
    <w:rsid w:val="0034583F"/>
    <w:rsid w:val="003502BC"/>
    <w:rsid w:val="00354983"/>
    <w:rsid w:val="00355595"/>
    <w:rsid w:val="0035790C"/>
    <w:rsid w:val="00363249"/>
    <w:rsid w:val="00365267"/>
    <w:rsid w:val="00365C72"/>
    <w:rsid w:val="0036703A"/>
    <w:rsid w:val="0036737C"/>
    <w:rsid w:val="00373C7E"/>
    <w:rsid w:val="00376407"/>
    <w:rsid w:val="003812C1"/>
    <w:rsid w:val="00382EA6"/>
    <w:rsid w:val="0038597B"/>
    <w:rsid w:val="003867FA"/>
    <w:rsid w:val="00386EEB"/>
    <w:rsid w:val="003929BC"/>
    <w:rsid w:val="003932CE"/>
    <w:rsid w:val="003A4CC9"/>
    <w:rsid w:val="003A5048"/>
    <w:rsid w:val="003A5072"/>
    <w:rsid w:val="003A51EC"/>
    <w:rsid w:val="003A600D"/>
    <w:rsid w:val="003B235E"/>
    <w:rsid w:val="003B536F"/>
    <w:rsid w:val="003B5AA5"/>
    <w:rsid w:val="003B75C8"/>
    <w:rsid w:val="003C1E3E"/>
    <w:rsid w:val="003C1EF8"/>
    <w:rsid w:val="003C3112"/>
    <w:rsid w:val="003C6DD1"/>
    <w:rsid w:val="003D1A4D"/>
    <w:rsid w:val="003D2BC1"/>
    <w:rsid w:val="003D2E8F"/>
    <w:rsid w:val="003D5BC7"/>
    <w:rsid w:val="003D7840"/>
    <w:rsid w:val="003D7878"/>
    <w:rsid w:val="003F214C"/>
    <w:rsid w:val="003F4466"/>
    <w:rsid w:val="003F61F9"/>
    <w:rsid w:val="003F66CE"/>
    <w:rsid w:val="0040014B"/>
    <w:rsid w:val="00400352"/>
    <w:rsid w:val="00402876"/>
    <w:rsid w:val="0040336C"/>
    <w:rsid w:val="00404719"/>
    <w:rsid w:val="00406066"/>
    <w:rsid w:val="004061A9"/>
    <w:rsid w:val="00406804"/>
    <w:rsid w:val="00410FC2"/>
    <w:rsid w:val="004135A8"/>
    <w:rsid w:val="00423597"/>
    <w:rsid w:val="0042751F"/>
    <w:rsid w:val="00427F07"/>
    <w:rsid w:val="0043475C"/>
    <w:rsid w:val="00434EC2"/>
    <w:rsid w:val="00437BB5"/>
    <w:rsid w:val="00450430"/>
    <w:rsid w:val="00451E9F"/>
    <w:rsid w:val="00452CE4"/>
    <w:rsid w:val="00455386"/>
    <w:rsid w:val="004570E8"/>
    <w:rsid w:val="00466A3D"/>
    <w:rsid w:val="00470705"/>
    <w:rsid w:val="0047207C"/>
    <w:rsid w:val="00474E09"/>
    <w:rsid w:val="00475F0D"/>
    <w:rsid w:val="004768CC"/>
    <w:rsid w:val="00483EE8"/>
    <w:rsid w:val="0048641A"/>
    <w:rsid w:val="004874D2"/>
    <w:rsid w:val="00490F44"/>
    <w:rsid w:val="0049115B"/>
    <w:rsid w:val="004A1520"/>
    <w:rsid w:val="004A3F49"/>
    <w:rsid w:val="004A6A41"/>
    <w:rsid w:val="004B1D2D"/>
    <w:rsid w:val="004B46BA"/>
    <w:rsid w:val="004B7011"/>
    <w:rsid w:val="004C04D3"/>
    <w:rsid w:val="004C15C3"/>
    <w:rsid w:val="004C18AB"/>
    <w:rsid w:val="004C608B"/>
    <w:rsid w:val="004C64A2"/>
    <w:rsid w:val="004C6B4A"/>
    <w:rsid w:val="004D6ACB"/>
    <w:rsid w:val="004D7C5A"/>
    <w:rsid w:val="004E57C7"/>
    <w:rsid w:val="004E5CA7"/>
    <w:rsid w:val="004E7497"/>
    <w:rsid w:val="004F2F2F"/>
    <w:rsid w:val="004F4EAF"/>
    <w:rsid w:val="004F7B8D"/>
    <w:rsid w:val="005005B1"/>
    <w:rsid w:val="00503B61"/>
    <w:rsid w:val="0050460B"/>
    <w:rsid w:val="00505BEA"/>
    <w:rsid w:val="00506BE5"/>
    <w:rsid w:val="00507F9C"/>
    <w:rsid w:val="00510180"/>
    <w:rsid w:val="00511473"/>
    <w:rsid w:val="00512481"/>
    <w:rsid w:val="0051301E"/>
    <w:rsid w:val="00515D87"/>
    <w:rsid w:val="00524469"/>
    <w:rsid w:val="005250CD"/>
    <w:rsid w:val="005324AA"/>
    <w:rsid w:val="005342DE"/>
    <w:rsid w:val="0054277D"/>
    <w:rsid w:val="00543B7C"/>
    <w:rsid w:val="00545D98"/>
    <w:rsid w:val="00546478"/>
    <w:rsid w:val="005503CB"/>
    <w:rsid w:val="005522C8"/>
    <w:rsid w:val="00553B47"/>
    <w:rsid w:val="00555FDF"/>
    <w:rsid w:val="00557588"/>
    <w:rsid w:val="00563605"/>
    <w:rsid w:val="00565CE4"/>
    <w:rsid w:val="00572112"/>
    <w:rsid w:val="00573BAD"/>
    <w:rsid w:val="00574A5C"/>
    <w:rsid w:val="00576418"/>
    <w:rsid w:val="0058089D"/>
    <w:rsid w:val="005833A8"/>
    <w:rsid w:val="005835E8"/>
    <w:rsid w:val="00583DB3"/>
    <w:rsid w:val="00584EB9"/>
    <w:rsid w:val="00585B47"/>
    <w:rsid w:val="00585C35"/>
    <w:rsid w:val="00593054"/>
    <w:rsid w:val="0059527E"/>
    <w:rsid w:val="00595B5F"/>
    <w:rsid w:val="005973F4"/>
    <w:rsid w:val="005A2948"/>
    <w:rsid w:val="005A31B7"/>
    <w:rsid w:val="005B10C1"/>
    <w:rsid w:val="005C05E9"/>
    <w:rsid w:val="005C18F4"/>
    <w:rsid w:val="005C1F2C"/>
    <w:rsid w:val="005C6916"/>
    <w:rsid w:val="005C74B1"/>
    <w:rsid w:val="005D01C6"/>
    <w:rsid w:val="005D13C3"/>
    <w:rsid w:val="005D19F5"/>
    <w:rsid w:val="005D1CCB"/>
    <w:rsid w:val="005D3B8D"/>
    <w:rsid w:val="005D4ED7"/>
    <w:rsid w:val="005E0D44"/>
    <w:rsid w:val="005E333F"/>
    <w:rsid w:val="005E766F"/>
    <w:rsid w:val="005E7919"/>
    <w:rsid w:val="005F0597"/>
    <w:rsid w:val="005F0752"/>
    <w:rsid w:val="005F0CD5"/>
    <w:rsid w:val="005F199F"/>
    <w:rsid w:val="005F35A6"/>
    <w:rsid w:val="005F4697"/>
    <w:rsid w:val="006004F0"/>
    <w:rsid w:val="00601FEA"/>
    <w:rsid w:val="00602A4F"/>
    <w:rsid w:val="006111DF"/>
    <w:rsid w:val="00613181"/>
    <w:rsid w:val="006171A1"/>
    <w:rsid w:val="00617B68"/>
    <w:rsid w:val="00626458"/>
    <w:rsid w:val="00626605"/>
    <w:rsid w:val="006266AB"/>
    <w:rsid w:val="00627212"/>
    <w:rsid w:val="0062794B"/>
    <w:rsid w:val="00633C2A"/>
    <w:rsid w:val="006340B0"/>
    <w:rsid w:val="00635734"/>
    <w:rsid w:val="0063591C"/>
    <w:rsid w:val="0064212F"/>
    <w:rsid w:val="006429DD"/>
    <w:rsid w:val="00642BA9"/>
    <w:rsid w:val="00643BF3"/>
    <w:rsid w:val="0064400F"/>
    <w:rsid w:val="00644B7B"/>
    <w:rsid w:val="00644FFC"/>
    <w:rsid w:val="0065050D"/>
    <w:rsid w:val="006518CE"/>
    <w:rsid w:val="00654D70"/>
    <w:rsid w:val="00655014"/>
    <w:rsid w:val="00657CA6"/>
    <w:rsid w:val="006663CD"/>
    <w:rsid w:val="0066799C"/>
    <w:rsid w:val="006744BD"/>
    <w:rsid w:val="006747C6"/>
    <w:rsid w:val="006770C3"/>
    <w:rsid w:val="00677A2C"/>
    <w:rsid w:val="006824FE"/>
    <w:rsid w:val="00682F0E"/>
    <w:rsid w:val="0068304E"/>
    <w:rsid w:val="00683600"/>
    <w:rsid w:val="0068498E"/>
    <w:rsid w:val="00687E36"/>
    <w:rsid w:val="00692E13"/>
    <w:rsid w:val="00696291"/>
    <w:rsid w:val="006A346C"/>
    <w:rsid w:val="006A7259"/>
    <w:rsid w:val="006A7CB7"/>
    <w:rsid w:val="006B13E8"/>
    <w:rsid w:val="006B1B01"/>
    <w:rsid w:val="006B2437"/>
    <w:rsid w:val="006B6E07"/>
    <w:rsid w:val="006C1F06"/>
    <w:rsid w:val="006D1312"/>
    <w:rsid w:val="006D499D"/>
    <w:rsid w:val="006D6A7B"/>
    <w:rsid w:val="006E025C"/>
    <w:rsid w:val="006E10A5"/>
    <w:rsid w:val="006E19FD"/>
    <w:rsid w:val="006E36F7"/>
    <w:rsid w:val="006E54A4"/>
    <w:rsid w:val="006E728A"/>
    <w:rsid w:val="006F02E7"/>
    <w:rsid w:val="006F0A41"/>
    <w:rsid w:val="006F1ABB"/>
    <w:rsid w:val="006F4DF5"/>
    <w:rsid w:val="006F7D50"/>
    <w:rsid w:val="006F7F40"/>
    <w:rsid w:val="0070022D"/>
    <w:rsid w:val="007017EE"/>
    <w:rsid w:val="00710A13"/>
    <w:rsid w:val="00710FDA"/>
    <w:rsid w:val="007111DE"/>
    <w:rsid w:val="00711CE3"/>
    <w:rsid w:val="0071506A"/>
    <w:rsid w:val="007179F6"/>
    <w:rsid w:val="00722C07"/>
    <w:rsid w:val="007248EE"/>
    <w:rsid w:val="00737782"/>
    <w:rsid w:val="0074473A"/>
    <w:rsid w:val="007475F4"/>
    <w:rsid w:val="00750E4A"/>
    <w:rsid w:val="00751931"/>
    <w:rsid w:val="00752148"/>
    <w:rsid w:val="0075285A"/>
    <w:rsid w:val="00753559"/>
    <w:rsid w:val="00754798"/>
    <w:rsid w:val="00763242"/>
    <w:rsid w:val="00763957"/>
    <w:rsid w:val="00764A58"/>
    <w:rsid w:val="00767134"/>
    <w:rsid w:val="00770CFA"/>
    <w:rsid w:val="00773004"/>
    <w:rsid w:val="00773923"/>
    <w:rsid w:val="00773966"/>
    <w:rsid w:val="00775C76"/>
    <w:rsid w:val="00781224"/>
    <w:rsid w:val="00783EE1"/>
    <w:rsid w:val="00787335"/>
    <w:rsid w:val="007929E9"/>
    <w:rsid w:val="00794F71"/>
    <w:rsid w:val="00796214"/>
    <w:rsid w:val="007978AE"/>
    <w:rsid w:val="007A5737"/>
    <w:rsid w:val="007B156F"/>
    <w:rsid w:val="007B5427"/>
    <w:rsid w:val="007B6BC6"/>
    <w:rsid w:val="007B6C40"/>
    <w:rsid w:val="007C0CA9"/>
    <w:rsid w:val="007C2A68"/>
    <w:rsid w:val="007D0921"/>
    <w:rsid w:val="007D30B0"/>
    <w:rsid w:val="007D52EF"/>
    <w:rsid w:val="007D62D6"/>
    <w:rsid w:val="007D77DE"/>
    <w:rsid w:val="007D7F2F"/>
    <w:rsid w:val="007E13A8"/>
    <w:rsid w:val="007F265F"/>
    <w:rsid w:val="007F4222"/>
    <w:rsid w:val="007F4B27"/>
    <w:rsid w:val="007F52A7"/>
    <w:rsid w:val="007F56EE"/>
    <w:rsid w:val="0080051D"/>
    <w:rsid w:val="00802C1B"/>
    <w:rsid w:val="00802FFE"/>
    <w:rsid w:val="00806718"/>
    <w:rsid w:val="0081098C"/>
    <w:rsid w:val="008118AE"/>
    <w:rsid w:val="0081614C"/>
    <w:rsid w:val="008166D8"/>
    <w:rsid w:val="008237B8"/>
    <w:rsid w:val="008243A8"/>
    <w:rsid w:val="00825326"/>
    <w:rsid w:val="00833293"/>
    <w:rsid w:val="00833426"/>
    <w:rsid w:val="00836C0A"/>
    <w:rsid w:val="00836D06"/>
    <w:rsid w:val="008415B4"/>
    <w:rsid w:val="008419D3"/>
    <w:rsid w:val="00847292"/>
    <w:rsid w:val="00850867"/>
    <w:rsid w:val="00850F3E"/>
    <w:rsid w:val="00854EDE"/>
    <w:rsid w:val="00855BC0"/>
    <w:rsid w:val="008606C1"/>
    <w:rsid w:val="008607CA"/>
    <w:rsid w:val="00861AAC"/>
    <w:rsid w:val="00863D14"/>
    <w:rsid w:val="00864517"/>
    <w:rsid w:val="008648E4"/>
    <w:rsid w:val="0087292D"/>
    <w:rsid w:val="008756A0"/>
    <w:rsid w:val="00881E95"/>
    <w:rsid w:val="00885AC8"/>
    <w:rsid w:val="008879FA"/>
    <w:rsid w:val="008915D2"/>
    <w:rsid w:val="00895C95"/>
    <w:rsid w:val="008970C3"/>
    <w:rsid w:val="008A3BCA"/>
    <w:rsid w:val="008A6070"/>
    <w:rsid w:val="008B21D2"/>
    <w:rsid w:val="008C069B"/>
    <w:rsid w:val="008C11C0"/>
    <w:rsid w:val="008C159E"/>
    <w:rsid w:val="008D545E"/>
    <w:rsid w:val="008E094F"/>
    <w:rsid w:val="008E6061"/>
    <w:rsid w:val="008E7AEC"/>
    <w:rsid w:val="008E7D68"/>
    <w:rsid w:val="008F2B04"/>
    <w:rsid w:val="008F3A0D"/>
    <w:rsid w:val="008F72F7"/>
    <w:rsid w:val="008F79A7"/>
    <w:rsid w:val="00906695"/>
    <w:rsid w:val="0090710C"/>
    <w:rsid w:val="00911A8C"/>
    <w:rsid w:val="00911BA9"/>
    <w:rsid w:val="00913406"/>
    <w:rsid w:val="009143C0"/>
    <w:rsid w:val="009178C6"/>
    <w:rsid w:val="00921F43"/>
    <w:rsid w:val="0092276F"/>
    <w:rsid w:val="00922D2D"/>
    <w:rsid w:val="009238E2"/>
    <w:rsid w:val="0093251E"/>
    <w:rsid w:val="00937346"/>
    <w:rsid w:val="00942693"/>
    <w:rsid w:val="00942B5F"/>
    <w:rsid w:val="009443C6"/>
    <w:rsid w:val="009514CF"/>
    <w:rsid w:val="00954728"/>
    <w:rsid w:val="00954BB7"/>
    <w:rsid w:val="0095608D"/>
    <w:rsid w:val="009572CD"/>
    <w:rsid w:val="00960CE6"/>
    <w:rsid w:val="009675BD"/>
    <w:rsid w:val="0097197F"/>
    <w:rsid w:val="00973151"/>
    <w:rsid w:val="00973666"/>
    <w:rsid w:val="00980121"/>
    <w:rsid w:val="009916E2"/>
    <w:rsid w:val="00994C6D"/>
    <w:rsid w:val="009952EF"/>
    <w:rsid w:val="00996563"/>
    <w:rsid w:val="00996F72"/>
    <w:rsid w:val="009A019F"/>
    <w:rsid w:val="009A15F3"/>
    <w:rsid w:val="009A2876"/>
    <w:rsid w:val="009A5689"/>
    <w:rsid w:val="009B1CD3"/>
    <w:rsid w:val="009B20B4"/>
    <w:rsid w:val="009C3800"/>
    <w:rsid w:val="009C47F1"/>
    <w:rsid w:val="009C7436"/>
    <w:rsid w:val="009D507B"/>
    <w:rsid w:val="009D5C59"/>
    <w:rsid w:val="009D672F"/>
    <w:rsid w:val="009D691E"/>
    <w:rsid w:val="009E0ADD"/>
    <w:rsid w:val="009E201C"/>
    <w:rsid w:val="009E25DC"/>
    <w:rsid w:val="009E64D4"/>
    <w:rsid w:val="009F1B66"/>
    <w:rsid w:val="009F5B45"/>
    <w:rsid w:val="009F77F4"/>
    <w:rsid w:val="00A00CB5"/>
    <w:rsid w:val="00A019DD"/>
    <w:rsid w:val="00A0430E"/>
    <w:rsid w:val="00A0472B"/>
    <w:rsid w:val="00A21AFA"/>
    <w:rsid w:val="00A24A26"/>
    <w:rsid w:val="00A25738"/>
    <w:rsid w:val="00A31AD7"/>
    <w:rsid w:val="00A33646"/>
    <w:rsid w:val="00A41A5C"/>
    <w:rsid w:val="00A504AD"/>
    <w:rsid w:val="00A53A9F"/>
    <w:rsid w:val="00A55DEF"/>
    <w:rsid w:val="00A57194"/>
    <w:rsid w:val="00A600E9"/>
    <w:rsid w:val="00A60580"/>
    <w:rsid w:val="00A63F78"/>
    <w:rsid w:val="00A64069"/>
    <w:rsid w:val="00A6532F"/>
    <w:rsid w:val="00A70620"/>
    <w:rsid w:val="00A727CB"/>
    <w:rsid w:val="00A7393C"/>
    <w:rsid w:val="00A74563"/>
    <w:rsid w:val="00A74941"/>
    <w:rsid w:val="00A75B71"/>
    <w:rsid w:val="00A76AA0"/>
    <w:rsid w:val="00A770F3"/>
    <w:rsid w:val="00A81205"/>
    <w:rsid w:val="00A82911"/>
    <w:rsid w:val="00A8374A"/>
    <w:rsid w:val="00A83963"/>
    <w:rsid w:val="00A83FC4"/>
    <w:rsid w:val="00A85B3B"/>
    <w:rsid w:val="00A87594"/>
    <w:rsid w:val="00A92FF4"/>
    <w:rsid w:val="00A96E7E"/>
    <w:rsid w:val="00AB10A7"/>
    <w:rsid w:val="00AB1BC1"/>
    <w:rsid w:val="00AB3DD8"/>
    <w:rsid w:val="00AC002E"/>
    <w:rsid w:val="00AC2ED2"/>
    <w:rsid w:val="00AC5A29"/>
    <w:rsid w:val="00AC5BF0"/>
    <w:rsid w:val="00AC626C"/>
    <w:rsid w:val="00AD315C"/>
    <w:rsid w:val="00AD694D"/>
    <w:rsid w:val="00AE1AB4"/>
    <w:rsid w:val="00AF1B8C"/>
    <w:rsid w:val="00AF5784"/>
    <w:rsid w:val="00AF75F5"/>
    <w:rsid w:val="00B00E0C"/>
    <w:rsid w:val="00B01AC2"/>
    <w:rsid w:val="00B02B71"/>
    <w:rsid w:val="00B04499"/>
    <w:rsid w:val="00B04A7E"/>
    <w:rsid w:val="00B11883"/>
    <w:rsid w:val="00B134BC"/>
    <w:rsid w:val="00B16016"/>
    <w:rsid w:val="00B17758"/>
    <w:rsid w:val="00B25E4A"/>
    <w:rsid w:val="00B26513"/>
    <w:rsid w:val="00B32223"/>
    <w:rsid w:val="00B4208B"/>
    <w:rsid w:val="00B429ED"/>
    <w:rsid w:val="00B43917"/>
    <w:rsid w:val="00B525DC"/>
    <w:rsid w:val="00B55E84"/>
    <w:rsid w:val="00B57C70"/>
    <w:rsid w:val="00B64999"/>
    <w:rsid w:val="00B65D10"/>
    <w:rsid w:val="00B82F13"/>
    <w:rsid w:val="00B830D4"/>
    <w:rsid w:val="00B9003F"/>
    <w:rsid w:val="00B90F86"/>
    <w:rsid w:val="00B92DC4"/>
    <w:rsid w:val="00B94980"/>
    <w:rsid w:val="00BA2740"/>
    <w:rsid w:val="00BA60B2"/>
    <w:rsid w:val="00BB2AC9"/>
    <w:rsid w:val="00BB6AF2"/>
    <w:rsid w:val="00BB754A"/>
    <w:rsid w:val="00BB7A78"/>
    <w:rsid w:val="00BB7EA7"/>
    <w:rsid w:val="00BC17C1"/>
    <w:rsid w:val="00BC272D"/>
    <w:rsid w:val="00BC6C1C"/>
    <w:rsid w:val="00BD0638"/>
    <w:rsid w:val="00BD0D89"/>
    <w:rsid w:val="00BD61E6"/>
    <w:rsid w:val="00BE2EAF"/>
    <w:rsid w:val="00BE3061"/>
    <w:rsid w:val="00BE4526"/>
    <w:rsid w:val="00BE58EA"/>
    <w:rsid w:val="00BE604E"/>
    <w:rsid w:val="00BE6CD8"/>
    <w:rsid w:val="00BE75B6"/>
    <w:rsid w:val="00BE7FF0"/>
    <w:rsid w:val="00BF56D5"/>
    <w:rsid w:val="00BF74DB"/>
    <w:rsid w:val="00C01526"/>
    <w:rsid w:val="00C04591"/>
    <w:rsid w:val="00C05892"/>
    <w:rsid w:val="00C06C96"/>
    <w:rsid w:val="00C14654"/>
    <w:rsid w:val="00C16832"/>
    <w:rsid w:val="00C176A5"/>
    <w:rsid w:val="00C219FE"/>
    <w:rsid w:val="00C256A0"/>
    <w:rsid w:val="00C333CC"/>
    <w:rsid w:val="00C35A67"/>
    <w:rsid w:val="00C367BC"/>
    <w:rsid w:val="00C45272"/>
    <w:rsid w:val="00C468E1"/>
    <w:rsid w:val="00C619AD"/>
    <w:rsid w:val="00C61DCB"/>
    <w:rsid w:val="00C642FB"/>
    <w:rsid w:val="00C704BB"/>
    <w:rsid w:val="00C710D8"/>
    <w:rsid w:val="00C72B36"/>
    <w:rsid w:val="00C8355D"/>
    <w:rsid w:val="00C87DD0"/>
    <w:rsid w:val="00CA15D5"/>
    <w:rsid w:val="00CA20D9"/>
    <w:rsid w:val="00CA41F7"/>
    <w:rsid w:val="00CB7708"/>
    <w:rsid w:val="00CC038B"/>
    <w:rsid w:val="00CC2A7D"/>
    <w:rsid w:val="00CD2DD4"/>
    <w:rsid w:val="00CD30E1"/>
    <w:rsid w:val="00CE47C9"/>
    <w:rsid w:val="00CE7032"/>
    <w:rsid w:val="00CF2257"/>
    <w:rsid w:val="00CF2489"/>
    <w:rsid w:val="00CF28CF"/>
    <w:rsid w:val="00CF4E71"/>
    <w:rsid w:val="00CF5FC8"/>
    <w:rsid w:val="00CF7297"/>
    <w:rsid w:val="00CF77E0"/>
    <w:rsid w:val="00D00679"/>
    <w:rsid w:val="00D02D25"/>
    <w:rsid w:val="00D0338D"/>
    <w:rsid w:val="00D03F3F"/>
    <w:rsid w:val="00D041C6"/>
    <w:rsid w:val="00D04CD1"/>
    <w:rsid w:val="00D07048"/>
    <w:rsid w:val="00D0760F"/>
    <w:rsid w:val="00D12D17"/>
    <w:rsid w:val="00D12E69"/>
    <w:rsid w:val="00D1300F"/>
    <w:rsid w:val="00D17AFE"/>
    <w:rsid w:val="00D216D2"/>
    <w:rsid w:val="00D232BB"/>
    <w:rsid w:val="00D26756"/>
    <w:rsid w:val="00D37DCD"/>
    <w:rsid w:val="00D41318"/>
    <w:rsid w:val="00D4289D"/>
    <w:rsid w:val="00D440F8"/>
    <w:rsid w:val="00D52A8A"/>
    <w:rsid w:val="00D55741"/>
    <w:rsid w:val="00D57710"/>
    <w:rsid w:val="00D57D5E"/>
    <w:rsid w:val="00D61980"/>
    <w:rsid w:val="00D637EB"/>
    <w:rsid w:val="00D63FBC"/>
    <w:rsid w:val="00D6643A"/>
    <w:rsid w:val="00D66954"/>
    <w:rsid w:val="00D70110"/>
    <w:rsid w:val="00D70D3B"/>
    <w:rsid w:val="00D72432"/>
    <w:rsid w:val="00D72C96"/>
    <w:rsid w:val="00D72F90"/>
    <w:rsid w:val="00D7302D"/>
    <w:rsid w:val="00D747A3"/>
    <w:rsid w:val="00D77C74"/>
    <w:rsid w:val="00D801AC"/>
    <w:rsid w:val="00D8069A"/>
    <w:rsid w:val="00D80A48"/>
    <w:rsid w:val="00D86FF2"/>
    <w:rsid w:val="00D87A8E"/>
    <w:rsid w:val="00D87CCA"/>
    <w:rsid w:val="00D91974"/>
    <w:rsid w:val="00D92A71"/>
    <w:rsid w:val="00D95751"/>
    <w:rsid w:val="00D9640C"/>
    <w:rsid w:val="00D96C36"/>
    <w:rsid w:val="00DA5751"/>
    <w:rsid w:val="00DA647C"/>
    <w:rsid w:val="00DA657C"/>
    <w:rsid w:val="00DB0181"/>
    <w:rsid w:val="00DB0D2F"/>
    <w:rsid w:val="00DB4496"/>
    <w:rsid w:val="00DB536C"/>
    <w:rsid w:val="00DB79D8"/>
    <w:rsid w:val="00DC009B"/>
    <w:rsid w:val="00DC35DE"/>
    <w:rsid w:val="00DC6D35"/>
    <w:rsid w:val="00DC6E4C"/>
    <w:rsid w:val="00DC7037"/>
    <w:rsid w:val="00DC7731"/>
    <w:rsid w:val="00DD068E"/>
    <w:rsid w:val="00DD527E"/>
    <w:rsid w:val="00DE03AA"/>
    <w:rsid w:val="00DE2110"/>
    <w:rsid w:val="00DE4C25"/>
    <w:rsid w:val="00DE7319"/>
    <w:rsid w:val="00DF0E1F"/>
    <w:rsid w:val="00DF2E58"/>
    <w:rsid w:val="00DF3609"/>
    <w:rsid w:val="00DF537B"/>
    <w:rsid w:val="00DF690B"/>
    <w:rsid w:val="00E02C14"/>
    <w:rsid w:val="00E047C0"/>
    <w:rsid w:val="00E13BDB"/>
    <w:rsid w:val="00E14FC8"/>
    <w:rsid w:val="00E209F1"/>
    <w:rsid w:val="00E20BBB"/>
    <w:rsid w:val="00E222AC"/>
    <w:rsid w:val="00E2430E"/>
    <w:rsid w:val="00E25FA1"/>
    <w:rsid w:val="00E2639B"/>
    <w:rsid w:val="00E31905"/>
    <w:rsid w:val="00E31EAB"/>
    <w:rsid w:val="00E3331C"/>
    <w:rsid w:val="00E35CA8"/>
    <w:rsid w:val="00E411F5"/>
    <w:rsid w:val="00E42346"/>
    <w:rsid w:val="00E52427"/>
    <w:rsid w:val="00E56766"/>
    <w:rsid w:val="00E57440"/>
    <w:rsid w:val="00E624F6"/>
    <w:rsid w:val="00E62DFC"/>
    <w:rsid w:val="00E635C1"/>
    <w:rsid w:val="00E643C9"/>
    <w:rsid w:val="00E6562E"/>
    <w:rsid w:val="00E668E4"/>
    <w:rsid w:val="00E66DB0"/>
    <w:rsid w:val="00E71296"/>
    <w:rsid w:val="00E80FEB"/>
    <w:rsid w:val="00E81326"/>
    <w:rsid w:val="00E819ED"/>
    <w:rsid w:val="00E82169"/>
    <w:rsid w:val="00E822E4"/>
    <w:rsid w:val="00E83C23"/>
    <w:rsid w:val="00E85B0C"/>
    <w:rsid w:val="00E952A7"/>
    <w:rsid w:val="00E96EA3"/>
    <w:rsid w:val="00EA3E72"/>
    <w:rsid w:val="00EB19F8"/>
    <w:rsid w:val="00EB28BB"/>
    <w:rsid w:val="00EB3AC8"/>
    <w:rsid w:val="00EB7C0A"/>
    <w:rsid w:val="00EC3E91"/>
    <w:rsid w:val="00ED20C9"/>
    <w:rsid w:val="00ED2B3F"/>
    <w:rsid w:val="00ED41A0"/>
    <w:rsid w:val="00ED4215"/>
    <w:rsid w:val="00ED5738"/>
    <w:rsid w:val="00EE18E0"/>
    <w:rsid w:val="00EE320F"/>
    <w:rsid w:val="00EE537A"/>
    <w:rsid w:val="00EF2E30"/>
    <w:rsid w:val="00EF3B6C"/>
    <w:rsid w:val="00EF6875"/>
    <w:rsid w:val="00F0204D"/>
    <w:rsid w:val="00F03894"/>
    <w:rsid w:val="00F043FA"/>
    <w:rsid w:val="00F1242C"/>
    <w:rsid w:val="00F15AFE"/>
    <w:rsid w:val="00F20302"/>
    <w:rsid w:val="00F22F6D"/>
    <w:rsid w:val="00F2740F"/>
    <w:rsid w:val="00F277BD"/>
    <w:rsid w:val="00F278FF"/>
    <w:rsid w:val="00F35C17"/>
    <w:rsid w:val="00F42DF4"/>
    <w:rsid w:val="00F43B7C"/>
    <w:rsid w:val="00F44322"/>
    <w:rsid w:val="00F4674C"/>
    <w:rsid w:val="00F50A3A"/>
    <w:rsid w:val="00F52EC7"/>
    <w:rsid w:val="00F546D8"/>
    <w:rsid w:val="00F56187"/>
    <w:rsid w:val="00F66A44"/>
    <w:rsid w:val="00F66FC7"/>
    <w:rsid w:val="00F67404"/>
    <w:rsid w:val="00F70A83"/>
    <w:rsid w:val="00F71F60"/>
    <w:rsid w:val="00F76F1F"/>
    <w:rsid w:val="00F82005"/>
    <w:rsid w:val="00F822B5"/>
    <w:rsid w:val="00F8388E"/>
    <w:rsid w:val="00F840EA"/>
    <w:rsid w:val="00F93C34"/>
    <w:rsid w:val="00F94B06"/>
    <w:rsid w:val="00F9507A"/>
    <w:rsid w:val="00F96D8D"/>
    <w:rsid w:val="00F97054"/>
    <w:rsid w:val="00FA1C72"/>
    <w:rsid w:val="00FA22F6"/>
    <w:rsid w:val="00FA236C"/>
    <w:rsid w:val="00FA3121"/>
    <w:rsid w:val="00FA4D0B"/>
    <w:rsid w:val="00FA5B30"/>
    <w:rsid w:val="00FB32E0"/>
    <w:rsid w:val="00FC1FC0"/>
    <w:rsid w:val="00FC3531"/>
    <w:rsid w:val="00FD6183"/>
    <w:rsid w:val="00FD64EA"/>
    <w:rsid w:val="00FD6D01"/>
    <w:rsid w:val="00FE5284"/>
    <w:rsid w:val="00FE7B74"/>
    <w:rsid w:val="00FE7C49"/>
    <w:rsid w:val="00FE7DD8"/>
    <w:rsid w:val="00FF0139"/>
    <w:rsid w:val="00FF203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7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2"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0" w:unhideWhenUsed="0" w:qFormat="1"/>
    <w:lsdException w:name="heading 8"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footer" w:qFormat="1"/>
    <w:lsdException w:name="caption" w:uiPriority="0" w:qFormat="1"/>
    <w:lsdException w:name="page number" w:uiPriority="0"/>
    <w:lsdException w:name="List Number" w:uiPriority="2"/>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3A600D"/>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9"/>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9"/>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9"/>
    <w:qFormat/>
    <w:rsid w:val="00585B47"/>
    <w:pPr>
      <w:outlineLvl w:val="2"/>
    </w:pPr>
    <w:rPr>
      <w:b w:val="0"/>
      <w:bCs w:val="0"/>
      <w:color w:val="C2113A"/>
      <w:szCs w:val="20"/>
    </w:rPr>
  </w:style>
  <w:style w:type="paragraph" w:styleId="Heading4">
    <w:name w:val="heading 4"/>
    <w:aliases w:val="Run-In"/>
    <w:next w:val="Normal"/>
    <w:link w:val="Heading4Char"/>
    <w:uiPriority w:val="9"/>
    <w:qFormat/>
    <w:rsid w:val="00E3331C"/>
    <w:pPr>
      <w:outlineLvl w:val="3"/>
    </w:pPr>
    <w:rPr>
      <w:rFonts w:ascii="Gill Sans MT" w:hAnsi="Gill Sans MT" w:cs="GillSansMTStd-Book"/>
      <w:b/>
      <w:bCs/>
      <w:caps/>
      <w:color w:val="6C6463"/>
      <w:sz w:val="20"/>
      <w:szCs w:val="22"/>
    </w:rPr>
  </w:style>
  <w:style w:type="paragraph" w:styleId="Heading5">
    <w:name w:val="heading 5"/>
    <w:basedOn w:val="Normal"/>
    <w:next w:val="Normal"/>
    <w:link w:val="Heading5Char"/>
    <w:uiPriority w:val="9"/>
    <w:unhideWhenUsed/>
    <w:qFormat/>
    <w:rsid w:val="002D4A8C"/>
    <w:pPr>
      <w:keepNext/>
      <w:spacing w:before="320" w:after="120" w:line="240" w:lineRule="auto"/>
      <w:outlineLvl w:val="4"/>
    </w:pPr>
    <w:rPr>
      <w:rFonts w:ascii="Arial" w:eastAsia="Times New Roman" w:hAnsi="Arial" w:cs="Times New Roman"/>
      <w:bCs/>
      <w:iCs/>
      <w:color w:val="F3901D"/>
      <w:szCs w:val="26"/>
    </w:rPr>
  </w:style>
  <w:style w:type="paragraph" w:styleId="Heading6">
    <w:name w:val="heading 6"/>
    <w:basedOn w:val="Normal"/>
    <w:next w:val="Normal"/>
    <w:link w:val="Heading6Char"/>
    <w:uiPriority w:val="9"/>
    <w:unhideWhenUsed/>
    <w:qFormat/>
    <w:rsid w:val="002D4A8C"/>
    <w:pPr>
      <w:spacing w:before="320" w:after="120" w:line="240" w:lineRule="auto"/>
      <w:outlineLvl w:val="5"/>
    </w:pPr>
    <w:rPr>
      <w:rFonts w:ascii="Arial" w:eastAsia="Times New Roman" w:hAnsi="Arial" w:cs="Times New Roman"/>
      <w:bCs/>
      <w:color w:val="auto"/>
      <w:sz w:val="20"/>
    </w:rPr>
  </w:style>
  <w:style w:type="paragraph" w:styleId="Heading7">
    <w:name w:val="heading 7"/>
    <w:basedOn w:val="Normal"/>
    <w:next w:val="Normal"/>
    <w:link w:val="Heading7Char"/>
    <w:unhideWhenUsed/>
    <w:qFormat/>
    <w:rsid w:val="002D4A8C"/>
    <w:pPr>
      <w:keepNext/>
      <w:keepLines/>
      <w:spacing w:before="40" w:after="0" w:line="240" w:lineRule="auto"/>
      <w:outlineLvl w:val="6"/>
    </w:pPr>
    <w:rPr>
      <w:rFonts w:asciiTheme="majorHAnsi" w:eastAsiaTheme="majorEastAsia" w:hAnsiTheme="majorHAnsi" w:cstheme="majorBidi"/>
      <w:i/>
      <w:iCs/>
      <w:color w:val="001735"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CD6E2F"/>
    <w:rPr>
      <w:rFonts w:ascii="Lucida Grande" w:hAnsi="Lucida Grande"/>
      <w:sz w:val="18"/>
      <w:szCs w:val="18"/>
    </w:rPr>
  </w:style>
  <w:style w:type="character" w:customStyle="1" w:styleId="Heading1Char">
    <w:name w:val="Heading 1 Char"/>
    <w:basedOn w:val="DefaultParagraphFont"/>
    <w:link w:val="Heading1"/>
    <w:uiPriority w:val="9"/>
    <w:rsid w:val="00BA60B2"/>
    <w:rPr>
      <w:rFonts w:ascii="Gill Sans MT" w:hAnsi="Gill Sans MT" w:cs="GillSansMTStd-Book"/>
      <w:b/>
      <w:bCs/>
      <w:caps/>
      <w:noProof/>
      <w:color w:val="C2113A"/>
      <w:sz w:val="28"/>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uiPriority w:val="10"/>
    <w:qFormat/>
    <w:rsid w:val="005C74B1"/>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uiPriority w:val="10"/>
    <w:rsid w:val="005C74B1"/>
    <w:rPr>
      <w:rFonts w:ascii="Gill Sans MT" w:eastAsiaTheme="majorEastAsia" w:hAnsi="Gill Sans MT" w:cstheme="majorBidi"/>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9"/>
    <w:rsid w:val="004B46BA"/>
    <w:rPr>
      <w:rFonts w:ascii="Gill Sans MT" w:hAnsi="Gill Sans MT" w:cs="GillSansMTStd-Book"/>
      <w:b/>
      <w:bCs/>
      <w:caps/>
      <w:sz w:val="20"/>
      <w:szCs w:val="22"/>
    </w:rPr>
  </w:style>
  <w:style w:type="character" w:styleId="PageNumber">
    <w:name w:val="page number"/>
    <w:basedOn w:val="DefaultParagraphFont"/>
    <w:unhideWhenUsed/>
    <w:rsid w:val="00F546D8"/>
  </w:style>
  <w:style w:type="character" w:customStyle="1" w:styleId="Heading3Char">
    <w:name w:val="Heading 3 Char"/>
    <w:basedOn w:val="DefaultParagraphFont"/>
    <w:link w:val="Heading3"/>
    <w:uiPriority w:val="9"/>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9"/>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style>
  <w:style w:type="character" w:customStyle="1" w:styleId="BalloonTextChar1">
    <w:name w:val="Balloon Text Char1"/>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1"/>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2"/>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link w:val="TOCHeadingChar"/>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qFormat/>
    <w:rsid w:val="006747C6"/>
    <w:pPr>
      <w:tabs>
        <w:tab w:val="right" w:pos="8828"/>
      </w:tabs>
      <w:spacing w:after="0"/>
      <w:ind w:left="720"/>
    </w:pPr>
    <w:rPr>
      <w:caps/>
    </w:rPr>
  </w:style>
  <w:style w:type="paragraph" w:styleId="TOC1">
    <w:name w:val="toc 1"/>
    <w:basedOn w:val="Normal"/>
    <w:next w:val="Normal"/>
    <w:autoRedefine/>
    <w:uiPriority w:val="39"/>
    <w:unhideWhenUsed/>
    <w:qFormat/>
    <w:rsid w:val="00753559"/>
    <w:pPr>
      <w:tabs>
        <w:tab w:val="right" w:pos="8828"/>
      </w:tabs>
      <w:spacing w:before="120" w:after="0"/>
    </w:pPr>
    <w:rPr>
      <w:caps/>
      <w:sz w:val="26"/>
      <w:szCs w:val="26"/>
    </w:rPr>
  </w:style>
  <w:style w:type="paragraph" w:styleId="TOC3">
    <w:name w:val="toc 3"/>
    <w:basedOn w:val="Normal"/>
    <w:next w:val="Normal"/>
    <w:autoRedefine/>
    <w:uiPriority w:val="39"/>
    <w:unhideWhenUsed/>
    <w:qFormat/>
    <w:rsid w:val="006747C6"/>
    <w:pPr>
      <w:tabs>
        <w:tab w:val="right" w:pos="8828"/>
      </w:tabs>
      <w:spacing w:after="0"/>
      <w:ind w:left="720"/>
    </w:pPr>
    <w:rPr>
      <w:caps/>
    </w:rPr>
  </w:style>
  <w:style w:type="paragraph" w:styleId="TOC4">
    <w:name w:val="toc 4"/>
    <w:basedOn w:val="Normal"/>
    <w:next w:val="Normal"/>
    <w:autoRedefine/>
    <w:uiPriority w:val="39"/>
    <w:rsid w:val="00295683"/>
    <w:pPr>
      <w:spacing w:after="0"/>
      <w:ind w:left="660"/>
    </w:pPr>
    <w:rPr>
      <w:rFonts w:asciiTheme="minorHAnsi" w:hAnsiTheme="minorHAnsi"/>
      <w:sz w:val="20"/>
      <w:szCs w:val="20"/>
    </w:rPr>
  </w:style>
  <w:style w:type="paragraph" w:styleId="TOC5">
    <w:name w:val="toc 5"/>
    <w:basedOn w:val="Normal"/>
    <w:next w:val="Normal"/>
    <w:autoRedefine/>
    <w:uiPriority w:val="39"/>
    <w:rsid w:val="00295683"/>
    <w:pPr>
      <w:spacing w:after="0"/>
      <w:ind w:left="880"/>
    </w:pPr>
    <w:rPr>
      <w:rFonts w:asciiTheme="minorHAnsi" w:hAnsiTheme="minorHAnsi"/>
      <w:sz w:val="20"/>
      <w:szCs w:val="20"/>
    </w:rPr>
  </w:style>
  <w:style w:type="paragraph" w:styleId="TOC6">
    <w:name w:val="toc 6"/>
    <w:basedOn w:val="Normal"/>
    <w:next w:val="Normal"/>
    <w:autoRedefine/>
    <w:rsid w:val="00295683"/>
    <w:pPr>
      <w:spacing w:after="0"/>
      <w:ind w:left="1100"/>
    </w:pPr>
    <w:rPr>
      <w:rFonts w:asciiTheme="minorHAnsi" w:hAnsiTheme="minorHAnsi"/>
      <w:sz w:val="20"/>
      <w:szCs w:val="20"/>
    </w:rPr>
  </w:style>
  <w:style w:type="paragraph" w:styleId="TOC7">
    <w:name w:val="toc 7"/>
    <w:basedOn w:val="Normal"/>
    <w:next w:val="Normal"/>
    <w:autoRedefine/>
    <w:rsid w:val="00295683"/>
    <w:pPr>
      <w:spacing w:after="0"/>
      <w:ind w:left="1320"/>
    </w:pPr>
    <w:rPr>
      <w:rFonts w:asciiTheme="minorHAnsi" w:hAnsiTheme="minorHAnsi"/>
      <w:sz w:val="20"/>
      <w:szCs w:val="20"/>
    </w:rPr>
  </w:style>
  <w:style w:type="paragraph" w:styleId="TOC8">
    <w:name w:val="toc 8"/>
    <w:basedOn w:val="Normal"/>
    <w:next w:val="Normal"/>
    <w:autoRedefine/>
    <w:rsid w:val="00295683"/>
    <w:pPr>
      <w:spacing w:after="0"/>
      <w:ind w:left="1540"/>
    </w:pPr>
    <w:rPr>
      <w:rFonts w:asciiTheme="minorHAnsi" w:hAnsiTheme="minorHAnsi"/>
      <w:sz w:val="20"/>
      <w:szCs w:val="20"/>
    </w:rPr>
  </w:style>
  <w:style w:type="paragraph" w:styleId="TOC9">
    <w:name w:val="toc 9"/>
    <w:basedOn w:val="Normal"/>
    <w:next w:val="Normal"/>
    <w:autoRedefine/>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basedOn w:val="Normal"/>
    <w:uiPriority w:val="34"/>
    <w:qFormat/>
    <w:rsid w:val="002A2830"/>
    <w:pPr>
      <w:pBdr>
        <w:top w:val="nil"/>
        <w:left w:val="nil"/>
        <w:bottom w:val="nil"/>
        <w:right w:val="nil"/>
        <w:between w:val="nil"/>
      </w:pBdr>
      <w:spacing w:line="240" w:lineRule="auto"/>
      <w:ind w:left="720"/>
      <w:contextualSpacing/>
    </w:pPr>
    <w:rPr>
      <w:rFonts w:ascii="Cabin" w:eastAsia="Cabin" w:hAnsi="Cabin" w:cs="Cabin"/>
    </w:rPr>
  </w:style>
  <w:style w:type="paragraph" w:styleId="FootnoteText">
    <w:name w:val="footnote text"/>
    <w:aliases w:val="Char Char Char,Char Char,fn,ADB,single space,footnote text Char,fn Char,ADB Char,single space Char Char"/>
    <w:basedOn w:val="Normal"/>
    <w:link w:val="FootnoteTextChar"/>
    <w:uiPriority w:val="99"/>
    <w:unhideWhenUsed/>
    <w:rsid w:val="002A2830"/>
    <w:pPr>
      <w:pBdr>
        <w:top w:val="nil"/>
        <w:left w:val="nil"/>
        <w:bottom w:val="nil"/>
        <w:right w:val="nil"/>
        <w:between w:val="nil"/>
      </w:pBdr>
      <w:spacing w:after="0" w:line="240" w:lineRule="auto"/>
    </w:pPr>
    <w:rPr>
      <w:rFonts w:ascii="Cabin" w:eastAsia="Cabin" w:hAnsi="Cabin" w:cs="Cabin"/>
      <w:sz w:val="20"/>
      <w:szCs w:val="20"/>
    </w:rPr>
  </w:style>
  <w:style w:type="character" w:customStyle="1" w:styleId="FootnoteTextChar">
    <w:name w:val="Footnote Text Char"/>
    <w:aliases w:val="Char Char Char Char,Char Char Char1,fn Char1,ADB Char1,single space Char,footnote text Char Char,fn Char Char,ADB Char Char,single space Char Char Char"/>
    <w:basedOn w:val="DefaultParagraphFont"/>
    <w:link w:val="FootnoteText"/>
    <w:uiPriority w:val="99"/>
    <w:rsid w:val="002A2830"/>
    <w:rPr>
      <w:rFonts w:ascii="Cabin" w:eastAsia="Cabin" w:hAnsi="Cabin" w:cs="Cabin"/>
      <w:color w:val="6C6463"/>
      <w:sz w:val="20"/>
      <w:szCs w:val="20"/>
    </w:rPr>
  </w:style>
  <w:style w:type="character" w:styleId="FootnoteReference">
    <w:name w:val="footnote reference"/>
    <w:aliases w:val="16 Point,Superscript 6 Point"/>
    <w:basedOn w:val="DefaultParagraphFont"/>
    <w:uiPriority w:val="99"/>
    <w:unhideWhenUsed/>
    <w:rsid w:val="002A2830"/>
    <w:rPr>
      <w:vertAlign w:val="superscript"/>
    </w:rPr>
  </w:style>
  <w:style w:type="character" w:styleId="CommentReference">
    <w:name w:val="annotation reference"/>
    <w:basedOn w:val="DefaultParagraphFont"/>
    <w:uiPriority w:val="99"/>
    <w:semiHidden/>
    <w:unhideWhenUsed/>
    <w:rsid w:val="001E75F6"/>
    <w:rPr>
      <w:sz w:val="16"/>
      <w:szCs w:val="16"/>
    </w:rPr>
  </w:style>
  <w:style w:type="paragraph" w:styleId="CommentText">
    <w:name w:val="annotation text"/>
    <w:basedOn w:val="Normal"/>
    <w:link w:val="CommentTextChar"/>
    <w:uiPriority w:val="99"/>
    <w:unhideWhenUsed/>
    <w:rsid w:val="001E75F6"/>
    <w:pPr>
      <w:spacing w:line="240" w:lineRule="auto"/>
    </w:pPr>
    <w:rPr>
      <w:sz w:val="20"/>
      <w:szCs w:val="20"/>
    </w:rPr>
  </w:style>
  <w:style w:type="character" w:customStyle="1" w:styleId="CommentTextChar">
    <w:name w:val="Comment Text Char"/>
    <w:basedOn w:val="DefaultParagraphFont"/>
    <w:link w:val="CommentText"/>
    <w:uiPriority w:val="99"/>
    <w:rsid w:val="001E75F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1E75F6"/>
    <w:rPr>
      <w:b/>
      <w:bCs/>
    </w:rPr>
  </w:style>
  <w:style w:type="character" w:customStyle="1" w:styleId="CommentSubjectChar">
    <w:name w:val="Comment Subject Char"/>
    <w:basedOn w:val="CommentTextChar"/>
    <w:link w:val="CommentSubject"/>
    <w:uiPriority w:val="99"/>
    <w:semiHidden/>
    <w:rsid w:val="001E75F6"/>
    <w:rPr>
      <w:rFonts w:ascii="Gill Sans MT" w:hAnsi="Gill Sans MT" w:cs="GillSansMTStd-Book"/>
      <w:b/>
      <w:bCs/>
      <w:color w:val="6C6463"/>
      <w:sz w:val="20"/>
      <w:szCs w:val="20"/>
    </w:rPr>
  </w:style>
  <w:style w:type="paragraph" w:styleId="NormalWeb">
    <w:name w:val="Normal (Web)"/>
    <w:basedOn w:val="Normal"/>
    <w:uiPriority w:val="99"/>
    <w:rsid w:val="002E204E"/>
    <w:pPr>
      <w:spacing w:beforeLines="1" w:afterLines="1" w:line="240" w:lineRule="auto"/>
    </w:pPr>
    <w:rPr>
      <w:rFonts w:ascii="Times" w:hAnsi="Times" w:cs="Times New Roman"/>
      <w:color w:val="auto"/>
      <w:sz w:val="20"/>
      <w:szCs w:val="20"/>
    </w:rPr>
  </w:style>
  <w:style w:type="table" w:styleId="LightShading">
    <w:name w:val="Light Shading"/>
    <w:basedOn w:val="TableNormal"/>
    <w:uiPriority w:val="60"/>
    <w:rsid w:val="00F22F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833A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BE6CD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DefaultParagraphFont"/>
    <w:rsid w:val="003A4CC9"/>
  </w:style>
  <w:style w:type="paragraph" w:styleId="TableofFigures">
    <w:name w:val="table of figures"/>
    <w:basedOn w:val="Normal"/>
    <w:next w:val="Normal"/>
    <w:uiPriority w:val="99"/>
    <w:unhideWhenUsed/>
    <w:rsid w:val="00F840EA"/>
    <w:pPr>
      <w:spacing w:after="0"/>
    </w:pPr>
    <w:rPr>
      <w:rFonts w:ascii="Arial" w:hAnsi="Arial"/>
    </w:rPr>
  </w:style>
  <w:style w:type="paragraph" w:customStyle="1" w:styleId="Header1">
    <w:name w:val="Header1"/>
    <w:basedOn w:val="Normal"/>
    <w:qFormat/>
    <w:rsid w:val="001F15BC"/>
    <w:pPr>
      <w:spacing w:after="0" w:line="240" w:lineRule="auto"/>
    </w:pPr>
    <w:rPr>
      <w:rFonts w:ascii="Arial" w:eastAsia="Times New Roman" w:hAnsi="Arial" w:cs="Times New Roman"/>
      <w:b/>
      <w:caps/>
      <w:color w:val="002A6C"/>
      <w:sz w:val="28"/>
      <w:szCs w:val="28"/>
    </w:rPr>
  </w:style>
  <w:style w:type="character" w:customStyle="1" w:styleId="NoSpacingChar">
    <w:name w:val="No Spacing Char"/>
    <w:link w:val="NoSpacing"/>
    <w:uiPriority w:val="1"/>
    <w:rsid w:val="001F15BC"/>
    <w:rPr>
      <w:rFonts w:ascii="Gill Sans MT" w:hAnsi="Gill Sans MT" w:cs="GillSansMTStd-Book"/>
      <w:color w:val="6C6463"/>
      <w:sz w:val="22"/>
      <w:szCs w:val="22"/>
    </w:rPr>
  </w:style>
  <w:style w:type="paragraph" w:customStyle="1" w:styleId="USAIDHeading2">
    <w:name w:val="USAID Heading 2"/>
    <w:basedOn w:val="NoSpacing"/>
    <w:link w:val="USAIDHeading2Char"/>
    <w:qFormat/>
    <w:rsid w:val="00AC5BF0"/>
    <w:pPr>
      <w:keepNext/>
      <w:widowControl/>
      <w:autoSpaceDE/>
      <w:autoSpaceDN/>
      <w:adjustRightInd/>
      <w:spacing w:before="120" w:after="120"/>
      <w:textAlignment w:val="auto"/>
      <w:outlineLvl w:val="1"/>
    </w:pPr>
    <w:rPr>
      <w:rFonts w:ascii="Arial" w:eastAsiaTheme="minorHAnsi" w:hAnsi="Arial" w:cs="Arial"/>
      <w:b/>
      <w:color w:val="BA0C2F"/>
    </w:rPr>
  </w:style>
  <w:style w:type="character" w:customStyle="1" w:styleId="USAIDHeading2Char">
    <w:name w:val="USAID Heading 2 Char"/>
    <w:basedOn w:val="NoSpacingChar"/>
    <w:link w:val="USAIDHeading2"/>
    <w:rsid w:val="00AC5BF0"/>
    <w:rPr>
      <w:rFonts w:ascii="Arial" w:eastAsiaTheme="minorHAnsi" w:hAnsi="Arial" w:cs="Arial"/>
      <w:b/>
      <w:color w:val="BA0C2F"/>
      <w:sz w:val="22"/>
      <w:szCs w:val="22"/>
    </w:rPr>
  </w:style>
  <w:style w:type="paragraph" w:styleId="Caption">
    <w:name w:val="caption"/>
    <w:basedOn w:val="Normal"/>
    <w:next w:val="Normal"/>
    <w:unhideWhenUsed/>
    <w:qFormat/>
    <w:rsid w:val="00AC5BF0"/>
    <w:pPr>
      <w:spacing w:after="200" w:line="240" w:lineRule="auto"/>
    </w:pPr>
    <w:rPr>
      <w:rFonts w:ascii="Times New Roman" w:eastAsia="Calibri" w:hAnsi="Times New Roman" w:cs="Times New Roman"/>
      <w:i/>
      <w:iCs/>
      <w:color w:val="1F497D" w:themeColor="text2"/>
      <w:sz w:val="18"/>
      <w:szCs w:val="18"/>
    </w:rPr>
  </w:style>
  <w:style w:type="paragraph" w:customStyle="1" w:styleId="MCANORC-ReportText">
    <w:name w:val="MCA NORC - Report Text"/>
    <w:link w:val="MCANORC-ReportTextChar"/>
    <w:rsid w:val="0081614C"/>
    <w:pPr>
      <w:autoSpaceDE w:val="0"/>
      <w:autoSpaceDN w:val="0"/>
      <w:adjustRightInd w:val="0"/>
      <w:spacing w:after="160" w:line="276" w:lineRule="auto"/>
    </w:pPr>
    <w:rPr>
      <w:rFonts w:ascii="Calibri" w:eastAsia="Times New Roman" w:hAnsi="Calibri" w:cs="Times New Roman"/>
      <w:sz w:val="20"/>
    </w:rPr>
  </w:style>
  <w:style w:type="character" w:customStyle="1" w:styleId="MCANORC-ReportTextChar">
    <w:name w:val="MCA NORC - Report Text Char"/>
    <w:link w:val="MCANORC-ReportText"/>
    <w:rsid w:val="0081614C"/>
    <w:rPr>
      <w:rFonts w:ascii="Calibri" w:eastAsia="Times New Roman" w:hAnsi="Calibri" w:cs="Times New Roman"/>
      <w:sz w:val="20"/>
    </w:rPr>
  </w:style>
  <w:style w:type="paragraph" w:customStyle="1" w:styleId="USAIDHeading1">
    <w:name w:val="USAID Heading 1"/>
    <w:basedOn w:val="TOCHeading"/>
    <w:link w:val="USAIDHeading1Char"/>
    <w:qFormat/>
    <w:rsid w:val="0081614C"/>
    <w:rPr>
      <w:rFonts w:ascii="Arial" w:eastAsia="Times New Roman" w:hAnsi="Arial" w:cs="Arial"/>
      <w:b/>
      <w:caps w:val="0"/>
      <w:color w:val="002F6C"/>
    </w:rPr>
  </w:style>
  <w:style w:type="character" w:customStyle="1" w:styleId="USAIDHeading1Char">
    <w:name w:val="USAID Heading 1 Char"/>
    <w:basedOn w:val="DefaultParagraphFont"/>
    <w:link w:val="USAIDHeading1"/>
    <w:rsid w:val="0081614C"/>
    <w:rPr>
      <w:rFonts w:ascii="Arial" w:eastAsia="Times New Roman" w:hAnsi="Arial" w:cs="Arial"/>
      <w:b/>
      <w:color w:val="002F6C"/>
      <w:sz w:val="28"/>
      <w:szCs w:val="28"/>
    </w:rPr>
  </w:style>
  <w:style w:type="paragraph" w:customStyle="1" w:styleId="USAIDHeading3">
    <w:name w:val="USAID Heading 3"/>
    <w:basedOn w:val="USAIDHeading2"/>
    <w:link w:val="USAIDHeading3Char"/>
    <w:qFormat/>
    <w:rsid w:val="0081614C"/>
    <w:rPr>
      <w:b w:val="0"/>
      <w:i/>
    </w:rPr>
  </w:style>
  <w:style w:type="character" w:customStyle="1" w:styleId="USAIDHeading3Char">
    <w:name w:val="USAID Heading 3 Char"/>
    <w:basedOn w:val="USAIDHeading2Char"/>
    <w:link w:val="USAIDHeading3"/>
    <w:rsid w:val="0081614C"/>
    <w:rPr>
      <w:rFonts w:ascii="Arial" w:eastAsiaTheme="minorHAnsi" w:hAnsi="Arial" w:cs="Arial"/>
      <w:b w:val="0"/>
      <w:i/>
      <w:color w:val="BA0C2F"/>
      <w:sz w:val="22"/>
      <w:szCs w:val="22"/>
    </w:rPr>
  </w:style>
  <w:style w:type="character" w:customStyle="1" w:styleId="Heading5Char">
    <w:name w:val="Heading 5 Char"/>
    <w:basedOn w:val="DefaultParagraphFont"/>
    <w:link w:val="Heading5"/>
    <w:uiPriority w:val="9"/>
    <w:rsid w:val="002D4A8C"/>
    <w:rPr>
      <w:rFonts w:ascii="Arial" w:eastAsia="Times New Roman" w:hAnsi="Arial" w:cs="Times New Roman"/>
      <w:bCs/>
      <w:iCs/>
      <w:color w:val="F3901D"/>
      <w:sz w:val="22"/>
      <w:szCs w:val="26"/>
    </w:rPr>
  </w:style>
  <w:style w:type="character" w:customStyle="1" w:styleId="Heading6Char">
    <w:name w:val="Heading 6 Char"/>
    <w:basedOn w:val="DefaultParagraphFont"/>
    <w:link w:val="Heading6"/>
    <w:uiPriority w:val="9"/>
    <w:rsid w:val="002D4A8C"/>
    <w:rPr>
      <w:rFonts w:ascii="Arial" w:eastAsia="Times New Roman" w:hAnsi="Arial" w:cs="Times New Roman"/>
      <w:bCs/>
      <w:sz w:val="20"/>
      <w:szCs w:val="22"/>
    </w:rPr>
  </w:style>
  <w:style w:type="character" w:customStyle="1" w:styleId="Heading7Char">
    <w:name w:val="Heading 7 Char"/>
    <w:basedOn w:val="DefaultParagraphFont"/>
    <w:link w:val="Heading7"/>
    <w:rsid w:val="002D4A8C"/>
    <w:rPr>
      <w:rFonts w:asciiTheme="majorHAnsi" w:eastAsiaTheme="majorEastAsia" w:hAnsiTheme="majorHAnsi" w:cstheme="majorBidi"/>
      <w:i/>
      <w:iCs/>
      <w:color w:val="001735" w:themeColor="accent1" w:themeShade="7F"/>
      <w:szCs w:val="22"/>
    </w:rPr>
  </w:style>
  <w:style w:type="paragraph" w:styleId="BodyText">
    <w:name w:val="Body Text"/>
    <w:basedOn w:val="Normal"/>
    <w:link w:val="BodyTextChar1"/>
    <w:uiPriority w:val="99"/>
    <w:rsid w:val="002D4A8C"/>
    <w:pPr>
      <w:spacing w:after="0" w:line="240" w:lineRule="auto"/>
    </w:pPr>
    <w:rPr>
      <w:rFonts w:ascii="Times New Roman" w:eastAsia="Calibri" w:hAnsi="Times New Roman" w:cs="Times New Roman"/>
      <w:b/>
      <w:bCs/>
      <w:color w:val="auto"/>
      <w:sz w:val="24"/>
      <w:szCs w:val="20"/>
    </w:rPr>
  </w:style>
  <w:style w:type="character" w:customStyle="1" w:styleId="BodyTextChar">
    <w:name w:val="Body Text Char"/>
    <w:basedOn w:val="DefaultParagraphFont"/>
    <w:uiPriority w:val="99"/>
    <w:semiHidden/>
    <w:rsid w:val="002D4A8C"/>
    <w:rPr>
      <w:rFonts w:ascii="Gill Sans MT" w:hAnsi="Gill Sans MT" w:cs="GillSansMTStd-Book"/>
      <w:color w:val="6C6463"/>
      <w:sz w:val="22"/>
      <w:szCs w:val="22"/>
    </w:rPr>
  </w:style>
  <w:style w:type="character" w:customStyle="1" w:styleId="BodyTextChar1">
    <w:name w:val="Body Text Char1"/>
    <w:link w:val="BodyText"/>
    <w:uiPriority w:val="99"/>
    <w:locked/>
    <w:rsid w:val="002D4A8C"/>
    <w:rPr>
      <w:rFonts w:ascii="Times New Roman" w:eastAsia="Calibri" w:hAnsi="Times New Roman" w:cs="Times New Roman"/>
      <w:b/>
      <w:bCs/>
      <w:szCs w:val="20"/>
    </w:rPr>
  </w:style>
  <w:style w:type="paragraph" w:styleId="BodyText2">
    <w:name w:val="Body Text 2"/>
    <w:basedOn w:val="Normal"/>
    <w:link w:val="BodyText2Char"/>
    <w:uiPriority w:val="99"/>
    <w:rsid w:val="002D4A8C"/>
    <w:pPr>
      <w:spacing w:after="120" w:line="480" w:lineRule="auto"/>
    </w:pPr>
    <w:rPr>
      <w:rFonts w:ascii="Times New Roman" w:eastAsia="Calibri" w:hAnsi="Times New Roman" w:cs="Times New Roman"/>
      <w:color w:val="auto"/>
      <w:sz w:val="24"/>
    </w:rPr>
  </w:style>
  <w:style w:type="character" w:customStyle="1" w:styleId="BodyText2Char">
    <w:name w:val="Body Text 2 Char"/>
    <w:basedOn w:val="DefaultParagraphFont"/>
    <w:link w:val="BodyText2"/>
    <w:uiPriority w:val="99"/>
    <w:rsid w:val="002D4A8C"/>
    <w:rPr>
      <w:rFonts w:ascii="Times New Roman" w:eastAsia="Calibri" w:hAnsi="Times New Roman" w:cs="Times New Roman"/>
      <w:szCs w:val="22"/>
    </w:rPr>
  </w:style>
  <w:style w:type="paragraph" w:customStyle="1" w:styleId="Default">
    <w:name w:val="Default"/>
    <w:rsid w:val="002D4A8C"/>
    <w:pPr>
      <w:autoSpaceDE w:val="0"/>
      <w:autoSpaceDN w:val="0"/>
      <w:adjustRightInd w:val="0"/>
    </w:pPr>
    <w:rPr>
      <w:rFonts w:ascii="Times New Roman" w:eastAsia="Times New Roman" w:hAnsi="Times New Roman" w:cs="Times New Roman"/>
      <w:color w:val="000000"/>
    </w:rPr>
  </w:style>
  <w:style w:type="paragraph" w:styleId="BodyTextIndent">
    <w:name w:val="Body Text Indent"/>
    <w:basedOn w:val="Normal"/>
    <w:link w:val="BodyTextIndentChar"/>
    <w:uiPriority w:val="99"/>
    <w:semiHidden/>
    <w:unhideWhenUsed/>
    <w:rsid w:val="002D4A8C"/>
    <w:pPr>
      <w:spacing w:after="120" w:line="240" w:lineRule="auto"/>
      <w:ind w:left="360"/>
    </w:pPr>
    <w:rPr>
      <w:rFonts w:ascii="Times New Roman" w:eastAsia="Calibri" w:hAnsi="Times New Roman" w:cs="Times New Roman"/>
      <w:color w:val="auto"/>
      <w:sz w:val="24"/>
    </w:rPr>
  </w:style>
  <w:style w:type="character" w:customStyle="1" w:styleId="BodyTextIndentChar">
    <w:name w:val="Body Text Indent Char"/>
    <w:basedOn w:val="DefaultParagraphFont"/>
    <w:link w:val="BodyTextIndent"/>
    <w:uiPriority w:val="99"/>
    <w:semiHidden/>
    <w:rsid w:val="002D4A8C"/>
    <w:rPr>
      <w:rFonts w:ascii="Times New Roman" w:eastAsia="Calibri" w:hAnsi="Times New Roman" w:cs="Times New Roman"/>
      <w:szCs w:val="22"/>
    </w:rPr>
  </w:style>
  <w:style w:type="paragraph" w:customStyle="1" w:styleId="NORCCoverTitle">
    <w:name w:val="NORC Cover Title"/>
    <w:uiPriority w:val="1"/>
    <w:qFormat/>
    <w:rsid w:val="002D4A8C"/>
    <w:pPr>
      <w:spacing w:line="360" w:lineRule="auto"/>
    </w:pPr>
    <w:rPr>
      <w:rFonts w:ascii="Garamond" w:eastAsia="Times New Roman" w:hAnsi="Garamond" w:cs="Times New Roman"/>
      <w:sz w:val="56"/>
    </w:rPr>
  </w:style>
  <w:style w:type="paragraph" w:styleId="ListNumber">
    <w:name w:val="List Number"/>
    <w:basedOn w:val="Normal"/>
    <w:uiPriority w:val="2"/>
    <w:semiHidden/>
    <w:rsid w:val="002D4A8C"/>
    <w:pPr>
      <w:tabs>
        <w:tab w:val="num" w:pos="360"/>
      </w:tabs>
      <w:spacing w:after="0" w:line="240" w:lineRule="auto"/>
      <w:ind w:left="360" w:hanging="360"/>
    </w:pPr>
    <w:rPr>
      <w:rFonts w:ascii="Garamond" w:eastAsia="Times New Roman" w:hAnsi="Garamond" w:cs="Times New Roman"/>
      <w:color w:val="auto"/>
      <w:sz w:val="20"/>
      <w:szCs w:val="24"/>
    </w:rPr>
  </w:style>
  <w:style w:type="paragraph" w:customStyle="1" w:styleId="NORCExhibitCaption">
    <w:name w:val="NORC Exhibit Caption"/>
    <w:uiPriority w:val="1"/>
    <w:qFormat/>
    <w:rsid w:val="002D4A8C"/>
    <w:pPr>
      <w:keepNext/>
      <w:tabs>
        <w:tab w:val="left" w:pos="1296"/>
      </w:tabs>
      <w:spacing w:before="320" w:after="120"/>
    </w:pPr>
    <w:rPr>
      <w:rFonts w:ascii="Garamond" w:eastAsia="Times New Roman" w:hAnsi="Garamond" w:cs="AGaramond-Regular"/>
      <w:szCs w:val="20"/>
    </w:rPr>
  </w:style>
  <w:style w:type="table" w:customStyle="1" w:styleId="tablegray">
    <w:name w:val="table gray"/>
    <w:basedOn w:val="TableNormal"/>
    <w:rsid w:val="002D4A8C"/>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V w:val="single" w:sz="4" w:space="0" w:color="auto"/>
      </w:tblBorders>
    </w:tblPr>
    <w:tcPr>
      <w:shd w:val="clear" w:color="auto" w:fill="D9D3CD"/>
      <w:vAlign w:val="center"/>
    </w:tcPr>
  </w:style>
  <w:style w:type="paragraph" w:customStyle="1" w:styleId="NORCTableSubheadCenterArialBold">
    <w:name w:val="NORC Table Subhead Center  (Arial Bold)"/>
    <w:rsid w:val="002D4A8C"/>
    <w:pPr>
      <w:keepNext/>
      <w:spacing w:before="80" w:after="80"/>
      <w:jc w:val="center"/>
    </w:pPr>
    <w:rPr>
      <w:rFonts w:ascii="Arial" w:eastAsia="Times New Roman" w:hAnsi="Arial" w:cs="Times New Roman"/>
      <w:b/>
      <w:color w:val="000000"/>
      <w:sz w:val="20"/>
      <w:szCs w:val="20"/>
    </w:rPr>
  </w:style>
  <w:style w:type="paragraph" w:customStyle="1" w:styleId="NORCTableSubheadArial11pt">
    <w:name w:val="NORC Table Subhead (Arial 11pt)"/>
    <w:basedOn w:val="Normal"/>
    <w:rsid w:val="002D4A8C"/>
    <w:pPr>
      <w:spacing w:before="80" w:after="80" w:line="240" w:lineRule="auto"/>
      <w:jc w:val="center"/>
    </w:pPr>
    <w:rPr>
      <w:rFonts w:ascii="Arial" w:eastAsia="Times New Roman" w:hAnsi="Arial" w:cs="Times New Roman"/>
      <w:color w:val="000000"/>
      <w:szCs w:val="20"/>
    </w:rPr>
  </w:style>
  <w:style w:type="paragraph" w:customStyle="1" w:styleId="NORCTableBodyLeftArial10pt">
    <w:name w:val="NORC Table Body Left (Arial 10pt)"/>
    <w:rsid w:val="002D4A8C"/>
    <w:pPr>
      <w:spacing w:before="40" w:after="40"/>
    </w:pPr>
    <w:rPr>
      <w:rFonts w:ascii="Arial" w:eastAsia="Times New Roman" w:hAnsi="Arial" w:cs="Times New Roman"/>
      <w:color w:val="000000"/>
      <w:sz w:val="20"/>
      <w:szCs w:val="20"/>
    </w:rPr>
  </w:style>
  <w:style w:type="paragraph" w:customStyle="1" w:styleId="NORCProposalBody15Space11ptGaramond">
    <w:name w:val="NORC Proposal Body 1.5 Space 11pt Garamond"/>
    <w:qFormat/>
    <w:rsid w:val="002D4A8C"/>
    <w:pPr>
      <w:spacing w:after="240" w:line="360" w:lineRule="auto"/>
    </w:pPr>
    <w:rPr>
      <w:rFonts w:ascii="Garamond" w:eastAsia="Times New Roman" w:hAnsi="Garamond" w:cs="AGaramond-Regular"/>
      <w:sz w:val="22"/>
      <w:szCs w:val="20"/>
    </w:rPr>
  </w:style>
  <w:style w:type="paragraph" w:customStyle="1" w:styleId="NORCProposalBody15Space11ptGaramondFirstLineIndent">
    <w:name w:val="NORC Proposal Body 1.5 Space 11pt Garamond First Line Indent"/>
    <w:qFormat/>
    <w:rsid w:val="002D4A8C"/>
    <w:pPr>
      <w:spacing w:after="120" w:line="360" w:lineRule="auto"/>
      <w:ind w:firstLine="720"/>
    </w:pPr>
    <w:rPr>
      <w:rFonts w:ascii="Garamond" w:eastAsia="Times New Roman" w:hAnsi="Garamond" w:cs="AGaramond-Regular"/>
      <w:sz w:val="22"/>
      <w:szCs w:val="20"/>
    </w:rPr>
  </w:style>
  <w:style w:type="paragraph" w:customStyle="1" w:styleId="NORCProposalBodySingleSpacing11ptGaramond">
    <w:name w:val="NORC Proposal Body Single Spacing 11pt Garamond"/>
    <w:qFormat/>
    <w:rsid w:val="002D4A8C"/>
    <w:pPr>
      <w:spacing w:after="240"/>
    </w:pPr>
    <w:rPr>
      <w:rFonts w:ascii="Garamond" w:eastAsia="Times New Roman" w:hAnsi="Garamond" w:cs="AGaramond-Regular"/>
      <w:sz w:val="22"/>
      <w:szCs w:val="20"/>
    </w:rPr>
  </w:style>
  <w:style w:type="paragraph" w:customStyle="1" w:styleId="NORCProposalBodyDoubleSpacing11ptGaramond">
    <w:name w:val="NORC Proposal Body Double Spacing 11pt Garamond"/>
    <w:qFormat/>
    <w:rsid w:val="002D4A8C"/>
    <w:pPr>
      <w:spacing w:line="480" w:lineRule="auto"/>
    </w:pPr>
    <w:rPr>
      <w:rFonts w:ascii="Garamond" w:eastAsia="Times New Roman" w:hAnsi="Garamond" w:cs="AGaramond-Regular"/>
      <w:sz w:val="22"/>
      <w:szCs w:val="20"/>
    </w:rPr>
  </w:style>
  <w:style w:type="paragraph" w:customStyle="1" w:styleId="NORCCoverRFPandPDNumber">
    <w:name w:val="NORC Cover RFP and PD Number"/>
    <w:basedOn w:val="Normal"/>
    <w:qFormat/>
    <w:rsid w:val="002D4A8C"/>
    <w:pPr>
      <w:widowControl w:val="0"/>
      <w:autoSpaceDE w:val="0"/>
      <w:autoSpaceDN w:val="0"/>
      <w:adjustRightInd w:val="0"/>
      <w:spacing w:after="0" w:line="480" w:lineRule="auto"/>
      <w:textAlignment w:val="center"/>
    </w:pPr>
    <w:rPr>
      <w:rFonts w:ascii="Arial" w:eastAsia="Times New Roman" w:hAnsi="Arial" w:cs="ArialMT"/>
      <w:caps/>
      <w:color w:val="000000"/>
      <w:spacing w:val="10"/>
      <w:sz w:val="20"/>
      <w:szCs w:val="20"/>
      <w:lang w:bidi="en-US"/>
    </w:rPr>
  </w:style>
  <w:style w:type="paragraph" w:customStyle="1" w:styleId="NORCtype">
    <w:name w:val="NORC type"/>
    <w:basedOn w:val="Normal"/>
    <w:rsid w:val="002D4A8C"/>
    <w:pPr>
      <w:widowControl w:val="0"/>
      <w:suppressAutoHyphens/>
      <w:autoSpaceDE w:val="0"/>
      <w:autoSpaceDN w:val="0"/>
      <w:adjustRightInd w:val="0"/>
      <w:spacing w:after="0" w:line="288" w:lineRule="auto"/>
      <w:textAlignment w:val="center"/>
    </w:pPr>
    <w:rPr>
      <w:rFonts w:ascii="Arial" w:eastAsia="Times New Roman" w:hAnsi="Arial" w:cs="ArialMT"/>
      <w:b/>
      <w:caps/>
      <w:color w:val="F3901D"/>
      <w:sz w:val="32"/>
      <w:szCs w:val="18"/>
      <w:lang w:bidi="en-US"/>
    </w:rPr>
  </w:style>
  <w:style w:type="paragraph" w:customStyle="1" w:styleId="NORCHead1ArialBold12ptAllCapswithRules">
    <w:name w:val="NORC Head 1 (Arial Bold 12pt All Caps with Rules)"/>
    <w:next w:val="Normal"/>
    <w:rsid w:val="002D4A8C"/>
    <w:pPr>
      <w:keepNext/>
      <w:pBdr>
        <w:top w:val="dotted" w:sz="4" w:space="9" w:color="auto"/>
        <w:bottom w:val="dotted" w:sz="4" w:space="1" w:color="auto"/>
      </w:pBdr>
      <w:spacing w:after="360" w:line="360" w:lineRule="auto"/>
    </w:pPr>
    <w:rPr>
      <w:rFonts w:ascii="Arial" w:eastAsia="Times New Roman" w:hAnsi="Arial" w:cs="Arial-BoldMT"/>
      <w:b/>
      <w:bCs/>
      <w:caps/>
      <w:szCs w:val="20"/>
    </w:rPr>
  </w:style>
  <w:style w:type="numbering" w:customStyle="1" w:styleId="bullet1Garamond">
    <w:name w:val="bullet 1 Garamond"/>
    <w:basedOn w:val="NoList"/>
    <w:rsid w:val="002D4A8C"/>
    <w:pPr>
      <w:numPr>
        <w:numId w:val="4"/>
      </w:numPr>
    </w:pPr>
  </w:style>
  <w:style w:type="numbering" w:customStyle="1" w:styleId="bullet2Garamond">
    <w:name w:val="bullet 2 Garamond"/>
    <w:basedOn w:val="NoList"/>
    <w:rsid w:val="002D4A8C"/>
    <w:pPr>
      <w:numPr>
        <w:numId w:val="5"/>
      </w:numPr>
    </w:pPr>
  </w:style>
  <w:style w:type="paragraph" w:customStyle="1" w:styleId="NORCHead2ArialBold12ptOrangeAllCaps">
    <w:name w:val="NORC Head 2 (Arial Bold 12pt Orange All Caps)"/>
    <w:basedOn w:val="Normal"/>
    <w:next w:val="Normal"/>
    <w:rsid w:val="002D4A8C"/>
    <w:pPr>
      <w:keepNext/>
      <w:spacing w:before="320" w:after="120" w:line="240" w:lineRule="auto"/>
    </w:pPr>
    <w:rPr>
      <w:rFonts w:ascii="Arial" w:eastAsia="Times New Roman" w:hAnsi="Arial" w:cs="Arial-BoldMT"/>
      <w:b/>
      <w:bCs/>
      <w:caps/>
      <w:color w:val="F3901D"/>
      <w:sz w:val="24"/>
      <w:szCs w:val="20"/>
    </w:rPr>
  </w:style>
  <w:style w:type="paragraph" w:customStyle="1" w:styleId="Style">
    <w:name w:val="Style"/>
    <w:rsid w:val="002D4A8C"/>
    <w:pPr>
      <w:widowControl w:val="0"/>
      <w:autoSpaceDE w:val="0"/>
      <w:autoSpaceDN w:val="0"/>
      <w:adjustRightInd w:val="0"/>
    </w:pPr>
    <w:rPr>
      <w:rFonts w:ascii="Arial" w:eastAsia="MS Mincho" w:hAnsi="Arial" w:cs="Arial"/>
    </w:rPr>
  </w:style>
  <w:style w:type="paragraph" w:customStyle="1" w:styleId="NORCHead4ArialBold11ptOrangeTitleCase">
    <w:name w:val="NORC Head 4 (Arial Bold 11pt Orange Title Case)"/>
    <w:next w:val="Normal"/>
    <w:rsid w:val="002D4A8C"/>
    <w:pPr>
      <w:keepNext/>
      <w:spacing w:before="320" w:after="120"/>
    </w:pPr>
    <w:rPr>
      <w:rFonts w:ascii="Arial" w:eastAsia="Times New Roman" w:hAnsi="Arial" w:cs="Arial-BoldMT"/>
      <w:b/>
      <w:bCs/>
      <w:color w:val="F3901D"/>
      <w:sz w:val="22"/>
      <w:szCs w:val="20"/>
    </w:rPr>
  </w:style>
  <w:style w:type="character" w:customStyle="1" w:styleId="NORCOrangeLogoforHeader">
    <w:name w:val="NORC Orange Logo for Header"/>
    <w:qFormat/>
    <w:rsid w:val="002D4A8C"/>
    <w:rPr>
      <w:b/>
      <w:color w:val="F3901D"/>
      <w:sz w:val="32"/>
    </w:rPr>
  </w:style>
  <w:style w:type="paragraph" w:customStyle="1" w:styleId="NORCCoverVolume">
    <w:name w:val="NORC Cover Volume"/>
    <w:uiPriority w:val="1"/>
    <w:qFormat/>
    <w:rsid w:val="002D4A8C"/>
    <w:pPr>
      <w:spacing w:after="800"/>
    </w:pPr>
    <w:rPr>
      <w:rFonts w:ascii="Garamond" w:eastAsia="Times New Roman" w:hAnsi="Garamond" w:cs="Times New Roman"/>
      <w:sz w:val="40"/>
      <w:szCs w:val="20"/>
    </w:rPr>
  </w:style>
  <w:style w:type="paragraph" w:customStyle="1" w:styleId="NORCCoverAddressInformation">
    <w:name w:val="NORC Cover Address Information"/>
    <w:uiPriority w:val="1"/>
    <w:qFormat/>
    <w:rsid w:val="002D4A8C"/>
    <w:pPr>
      <w:autoSpaceDE w:val="0"/>
      <w:autoSpaceDN w:val="0"/>
      <w:adjustRightInd w:val="0"/>
      <w:spacing w:line="288" w:lineRule="auto"/>
      <w:textAlignment w:val="center"/>
    </w:pPr>
    <w:rPr>
      <w:rFonts w:ascii="Garamond" w:eastAsia="Times New Roman" w:hAnsi="Garamond" w:cs="AGaramond-Regular"/>
      <w:color w:val="000000"/>
      <w:sz w:val="20"/>
      <w:szCs w:val="22"/>
      <w:lang w:bidi="en-US"/>
    </w:rPr>
  </w:style>
  <w:style w:type="character" w:customStyle="1" w:styleId="NORCExhibitCaptionOrangeOnly">
    <w:name w:val="NORC Exhibit Caption Orange Only"/>
    <w:uiPriority w:val="1"/>
    <w:qFormat/>
    <w:rsid w:val="002D4A8C"/>
    <w:rPr>
      <w:rFonts w:ascii="Arial" w:hAnsi="Arial"/>
      <w:b/>
      <w:color w:val="F3901D"/>
      <w:sz w:val="22"/>
    </w:rPr>
  </w:style>
  <w:style w:type="character" w:customStyle="1" w:styleId="NORCInlineLevel1ArialBold11ptBlackTitleCase">
    <w:name w:val="NORC Inline Level 1 (Arial Bold 11pt Black Title Case)"/>
    <w:qFormat/>
    <w:rsid w:val="002D4A8C"/>
    <w:rPr>
      <w:rFonts w:ascii="Arial" w:hAnsi="Arial"/>
      <w:b/>
      <w:bCs/>
      <w:sz w:val="22"/>
    </w:rPr>
  </w:style>
  <w:style w:type="character" w:customStyle="1" w:styleId="NORCInlineLevel3GaramondBoldItalic115ptBlackTitleCase">
    <w:name w:val="NORC Inline Level 3 (Garamond Bold Italic 11.5pt Black Title Case)"/>
    <w:qFormat/>
    <w:rsid w:val="002D4A8C"/>
    <w:rPr>
      <w:rFonts w:ascii="Garamond" w:hAnsi="Garamond"/>
      <w:b/>
      <w:i/>
      <w:sz w:val="23"/>
    </w:rPr>
  </w:style>
  <w:style w:type="character" w:customStyle="1" w:styleId="NORCInlineLevel2Arial11ptOrangeTitleCase">
    <w:name w:val="NORC Inline Level 2 (Arial 11pt Orange Title Case)"/>
    <w:qFormat/>
    <w:rsid w:val="002D4A8C"/>
    <w:rPr>
      <w:rFonts w:ascii="Arial" w:hAnsi="Arial"/>
      <w:color w:val="F3901D"/>
      <w:sz w:val="21"/>
    </w:rPr>
  </w:style>
  <w:style w:type="character" w:customStyle="1" w:styleId="NORCInlineLevel4GaramondItalic115pt">
    <w:name w:val="NORC Inline Level 4 (Garamond Italic 11.5pt"/>
    <w:aliases w:val="Black,Title Case),NORC Inline Level 4 (Garamond Bold Italic 11pt"/>
    <w:qFormat/>
    <w:rsid w:val="002D4A8C"/>
    <w:rPr>
      <w:rFonts w:ascii="Garamond" w:hAnsi="Garamond"/>
      <w:i/>
      <w:sz w:val="23"/>
    </w:rPr>
  </w:style>
  <w:style w:type="paragraph" w:customStyle="1" w:styleId="NORCBullet1GaramondSquare">
    <w:name w:val="NORC Bullet 1 (Garamond Square)"/>
    <w:uiPriority w:val="1"/>
    <w:qFormat/>
    <w:rsid w:val="002D4A8C"/>
    <w:pPr>
      <w:numPr>
        <w:numId w:val="7"/>
      </w:numPr>
      <w:spacing w:line="360" w:lineRule="auto"/>
    </w:pPr>
    <w:rPr>
      <w:rFonts w:ascii="Garamond" w:eastAsia="Times New Roman" w:hAnsi="Garamond" w:cs="Times New Roman"/>
      <w:sz w:val="22"/>
      <w:szCs w:val="20"/>
    </w:rPr>
  </w:style>
  <w:style w:type="paragraph" w:customStyle="1" w:styleId="NORCBullet1TextGaramond">
    <w:name w:val="NORC Bullet 1 Text (Garamond)"/>
    <w:next w:val="Normal"/>
    <w:uiPriority w:val="1"/>
    <w:qFormat/>
    <w:rsid w:val="002D4A8C"/>
    <w:pPr>
      <w:spacing w:after="120" w:line="360" w:lineRule="auto"/>
      <w:ind w:left="720"/>
    </w:pPr>
    <w:rPr>
      <w:rFonts w:ascii="Garamond" w:eastAsia="Times New Roman" w:hAnsi="Garamond" w:cs="Times New Roman"/>
      <w:sz w:val="22"/>
      <w:szCs w:val="20"/>
    </w:rPr>
  </w:style>
  <w:style w:type="paragraph" w:customStyle="1" w:styleId="NORCBullet2GaramondRound">
    <w:name w:val="NORC Bullet 2 (Garamond Round)"/>
    <w:uiPriority w:val="1"/>
    <w:qFormat/>
    <w:rsid w:val="002D4A8C"/>
    <w:pPr>
      <w:numPr>
        <w:numId w:val="6"/>
      </w:numPr>
      <w:spacing w:line="360" w:lineRule="auto"/>
    </w:pPr>
    <w:rPr>
      <w:rFonts w:ascii="Garamond" w:eastAsia="Times New Roman" w:hAnsi="Garamond" w:cs="Times New Roman"/>
      <w:sz w:val="22"/>
      <w:szCs w:val="20"/>
    </w:rPr>
  </w:style>
  <w:style w:type="paragraph" w:customStyle="1" w:styleId="NORCBullet2TextGaramond">
    <w:name w:val="NORC Bullet 2 Text (Garamond)"/>
    <w:next w:val="Normal"/>
    <w:uiPriority w:val="1"/>
    <w:qFormat/>
    <w:rsid w:val="002D4A8C"/>
    <w:pPr>
      <w:spacing w:after="120" w:line="360" w:lineRule="auto"/>
      <w:ind w:left="720" w:firstLine="360"/>
    </w:pPr>
    <w:rPr>
      <w:rFonts w:ascii="Garamond" w:eastAsia="Times New Roman" w:hAnsi="Garamond" w:cs="Times New Roman"/>
      <w:sz w:val="22"/>
      <w:szCs w:val="20"/>
    </w:rPr>
  </w:style>
  <w:style w:type="paragraph" w:customStyle="1" w:styleId="NORCBullet3GaramondTriangle">
    <w:name w:val="NORC Bullet 3 (Garamond Triangle)"/>
    <w:uiPriority w:val="1"/>
    <w:qFormat/>
    <w:rsid w:val="002D4A8C"/>
    <w:pPr>
      <w:tabs>
        <w:tab w:val="num" w:pos="1440"/>
      </w:tabs>
      <w:spacing w:line="360" w:lineRule="auto"/>
      <w:ind w:left="1440" w:hanging="360"/>
    </w:pPr>
    <w:rPr>
      <w:rFonts w:ascii="Garamond" w:eastAsia="Times New Roman" w:hAnsi="Garamond" w:cs="Times New Roman"/>
      <w:sz w:val="22"/>
      <w:szCs w:val="20"/>
    </w:rPr>
  </w:style>
  <w:style w:type="paragraph" w:customStyle="1" w:styleId="NORCBullet1ArialSquare">
    <w:name w:val="NORC Bullet 1 (Arial Square)"/>
    <w:basedOn w:val="NORCBullet1GaramondSquare"/>
    <w:uiPriority w:val="1"/>
    <w:qFormat/>
    <w:rsid w:val="002D4A8C"/>
    <w:rPr>
      <w:rFonts w:ascii="Arial" w:hAnsi="Arial"/>
    </w:rPr>
  </w:style>
  <w:style w:type="paragraph" w:customStyle="1" w:styleId="NORCBullet1TextArial">
    <w:name w:val="NORC Bullet 1 Text (Arial)"/>
    <w:basedOn w:val="NORCBullet1TextGaramond"/>
    <w:uiPriority w:val="1"/>
    <w:qFormat/>
    <w:rsid w:val="002D4A8C"/>
    <w:rPr>
      <w:rFonts w:ascii="Arial" w:hAnsi="Arial"/>
    </w:rPr>
  </w:style>
  <w:style w:type="paragraph" w:customStyle="1" w:styleId="NORCBullet2ArialRound">
    <w:name w:val="NORC Bullet 2 (Arial Round)"/>
    <w:basedOn w:val="NORCBullet2GaramondRound"/>
    <w:uiPriority w:val="1"/>
    <w:qFormat/>
    <w:rsid w:val="002D4A8C"/>
    <w:rPr>
      <w:rFonts w:ascii="Arial" w:hAnsi="Arial"/>
    </w:rPr>
  </w:style>
  <w:style w:type="paragraph" w:customStyle="1" w:styleId="NORCBullet2TextArial">
    <w:name w:val="NORC Bullet 2 Text (Arial)"/>
    <w:basedOn w:val="NORCBullet2TextGaramond"/>
    <w:uiPriority w:val="1"/>
    <w:qFormat/>
    <w:rsid w:val="002D4A8C"/>
    <w:rPr>
      <w:rFonts w:ascii="Arial" w:hAnsi="Arial"/>
    </w:rPr>
  </w:style>
  <w:style w:type="paragraph" w:customStyle="1" w:styleId="NORCBullet3ArialTriangle">
    <w:name w:val="NORC Bullet 3 (Arial Triangle)"/>
    <w:basedOn w:val="NORCBullet3GaramondTriangle"/>
    <w:qFormat/>
    <w:rsid w:val="002D4A8C"/>
    <w:rPr>
      <w:rFonts w:ascii="Arial" w:hAnsi="Arial"/>
    </w:rPr>
  </w:style>
  <w:style w:type="paragraph" w:customStyle="1" w:styleId="NORCTableBodyCenterArial10pt">
    <w:name w:val="NORC Table Body Center (Arial 10pt)"/>
    <w:basedOn w:val="NORCTableBodyLeftArial10pt"/>
    <w:qFormat/>
    <w:rsid w:val="002D4A8C"/>
  </w:style>
  <w:style w:type="paragraph" w:customStyle="1" w:styleId="NORCTableBodyRightArial10pt">
    <w:name w:val="NORC Table Body Right (Arial 10pt)"/>
    <w:basedOn w:val="NORCTableBodyCenterArial10pt"/>
    <w:qFormat/>
    <w:rsid w:val="002D4A8C"/>
    <w:pPr>
      <w:ind w:right="72"/>
      <w:jc w:val="right"/>
    </w:pPr>
  </w:style>
  <w:style w:type="paragraph" w:customStyle="1" w:styleId="NORCParagraphHeadingNotinTOCArialBoldOrangeTitleCase">
    <w:name w:val="NORC Paragraph Heading Not in TOC (Arial Bold Orange Title Case)"/>
    <w:qFormat/>
    <w:rsid w:val="002D4A8C"/>
    <w:pPr>
      <w:keepNext/>
      <w:tabs>
        <w:tab w:val="right" w:leader="dot" w:pos="16980"/>
      </w:tabs>
      <w:spacing w:after="120"/>
      <w:ind w:right="72"/>
    </w:pPr>
    <w:rPr>
      <w:rFonts w:ascii="Arial" w:eastAsia="Times New Roman" w:hAnsi="Arial" w:cs="AGaramond-Regular"/>
      <w:b/>
      <w:color w:val="F3901D"/>
      <w:szCs w:val="16"/>
    </w:rPr>
  </w:style>
  <w:style w:type="paragraph" w:customStyle="1" w:styleId="NORCBody">
    <w:name w:val="NORC Body"/>
    <w:qFormat/>
    <w:rsid w:val="002D4A8C"/>
    <w:pPr>
      <w:spacing w:before="120" w:after="160"/>
      <w:jc w:val="both"/>
    </w:pPr>
    <w:rPr>
      <w:rFonts w:ascii="Times New Roman" w:eastAsia="Times New Roman" w:hAnsi="Times New Roman" w:cs="Times New Roman"/>
      <w:lang w:val="en-GB" w:eastAsia="en-GB"/>
    </w:rPr>
  </w:style>
  <w:style w:type="paragraph" w:customStyle="1" w:styleId="NORCBody15SpaceNoIndentSpaceBelow">
    <w:name w:val="NORC Body 1.5 Space No Indent Space Below"/>
    <w:qFormat/>
    <w:rsid w:val="002D4A8C"/>
    <w:pPr>
      <w:spacing w:after="240" w:line="360" w:lineRule="auto"/>
    </w:pPr>
    <w:rPr>
      <w:rFonts w:ascii="Garamond" w:eastAsia="Times New Roman" w:hAnsi="Garamond" w:cs="AGaramond-Regular"/>
      <w:sz w:val="22"/>
      <w:szCs w:val="20"/>
    </w:rPr>
  </w:style>
  <w:style w:type="paragraph" w:customStyle="1" w:styleId="NORCBody15SpaceGaramondFirstLineIndent">
    <w:name w:val="NORC Body 1.5 Space (Garamond First Line Indent)"/>
    <w:basedOn w:val="NORCBody15SpaceNoIndentSpaceBelow"/>
    <w:qFormat/>
    <w:rsid w:val="002D4A8C"/>
    <w:pPr>
      <w:spacing w:after="60"/>
      <w:ind w:firstLine="720"/>
    </w:pPr>
  </w:style>
  <w:style w:type="paragraph" w:customStyle="1" w:styleId="NORCDisclaimer">
    <w:name w:val="NORC Disclaimer"/>
    <w:uiPriority w:val="1"/>
    <w:qFormat/>
    <w:rsid w:val="002D4A8C"/>
    <w:pPr>
      <w:spacing w:before="60" w:after="60" w:line="360" w:lineRule="auto"/>
    </w:pPr>
    <w:rPr>
      <w:rFonts w:ascii="Arial" w:eastAsia="Times New Roman" w:hAnsi="Arial" w:cs="Times New Roman"/>
      <w:sz w:val="16"/>
      <w:szCs w:val="20"/>
    </w:rPr>
  </w:style>
  <w:style w:type="paragraph" w:customStyle="1" w:styleId="NORCPresentedto">
    <w:name w:val="NORC Presented to"/>
    <w:qFormat/>
    <w:rsid w:val="002D4A8C"/>
    <w:pPr>
      <w:widowControl w:val="0"/>
      <w:autoSpaceDE w:val="0"/>
      <w:autoSpaceDN w:val="0"/>
      <w:adjustRightInd w:val="0"/>
      <w:spacing w:line="288" w:lineRule="auto"/>
      <w:textAlignment w:val="center"/>
    </w:pPr>
    <w:rPr>
      <w:rFonts w:ascii="Arial" w:eastAsia="Times New Roman" w:hAnsi="Arial" w:cs="ArialMT"/>
      <w:caps/>
      <w:color w:val="F3901D"/>
      <w:spacing w:val="10"/>
      <w:sz w:val="20"/>
      <w:szCs w:val="20"/>
      <w:lang w:bidi="en-US"/>
    </w:rPr>
  </w:style>
  <w:style w:type="paragraph" w:customStyle="1" w:styleId="NORCBodySingleSpacingGaramondNoIndent12ptBelow">
    <w:name w:val="NORC Body Single Spacing (Garamond No Indent 12pt Below)"/>
    <w:uiPriority w:val="1"/>
    <w:qFormat/>
    <w:rsid w:val="002D4A8C"/>
    <w:pPr>
      <w:spacing w:after="240"/>
    </w:pPr>
    <w:rPr>
      <w:rFonts w:ascii="Garamond" w:eastAsia="Times New Roman" w:hAnsi="Garamond" w:cs="AGaramond-Regular"/>
      <w:sz w:val="22"/>
      <w:szCs w:val="20"/>
    </w:rPr>
  </w:style>
  <w:style w:type="paragraph" w:customStyle="1" w:styleId="NORCHead3ArialBold11ptBlackAllCaps">
    <w:name w:val="NORC Head 3 (Arial Bold 11pt Black All Caps)"/>
    <w:next w:val="Normal"/>
    <w:qFormat/>
    <w:rsid w:val="002D4A8C"/>
    <w:pPr>
      <w:keepNext/>
      <w:spacing w:before="320" w:after="120"/>
    </w:pPr>
    <w:rPr>
      <w:rFonts w:ascii="Arial" w:eastAsia="Times New Roman" w:hAnsi="Arial" w:cs="Arial-BoldMT"/>
      <w:b/>
      <w:caps/>
      <w:color w:val="000000"/>
      <w:sz w:val="22"/>
      <w:szCs w:val="20"/>
    </w:rPr>
  </w:style>
  <w:style w:type="character" w:customStyle="1" w:styleId="NORCInlineLevel1ArialBold11ptBlackAllCaps">
    <w:name w:val="NORC Inline Level 1 (Arial Bold 11pt Black All Caps)"/>
    <w:qFormat/>
    <w:rsid w:val="002D4A8C"/>
    <w:rPr>
      <w:rFonts w:ascii="Arial" w:hAnsi="Arial"/>
      <w:b/>
      <w:bCs/>
      <w:caps/>
      <w:sz w:val="22"/>
    </w:rPr>
  </w:style>
  <w:style w:type="character" w:customStyle="1" w:styleId="NORCInlineLevel3GaramondBoldItalic11ptBlackAllCaps">
    <w:name w:val="NORC Inline Level 3 (Garamond Bold Italic 11pt Black All Caps"/>
    <w:qFormat/>
    <w:rsid w:val="002D4A8C"/>
    <w:rPr>
      <w:rFonts w:ascii="Garamond" w:hAnsi="Garamond"/>
      <w:b/>
      <w:i/>
      <w:caps/>
    </w:rPr>
  </w:style>
  <w:style w:type="character" w:customStyle="1" w:styleId="NORCInlineLevel2ArialBold11ptBlackTitleCase">
    <w:name w:val="NORC Inline Level 2 (Arial Bold 11pt Black Title Case"/>
    <w:qFormat/>
    <w:rsid w:val="002D4A8C"/>
    <w:rPr>
      <w:rFonts w:ascii="Arial" w:hAnsi="Arial"/>
      <w:b/>
      <w:sz w:val="22"/>
    </w:rPr>
  </w:style>
  <w:style w:type="paragraph" w:customStyle="1" w:styleId="NORCHead5Arial10ptOrangeTitleCase">
    <w:name w:val="NORC Head 5 (Arial 10pt Orange Title Case)"/>
    <w:qFormat/>
    <w:rsid w:val="002D4A8C"/>
    <w:pPr>
      <w:keepNext/>
      <w:spacing w:before="240" w:after="120"/>
    </w:pPr>
    <w:rPr>
      <w:rFonts w:ascii="Arial" w:eastAsia="Times New Roman" w:hAnsi="Arial" w:cs="Arial-BoldMT"/>
      <w:b/>
      <w:color w:val="F3901D"/>
      <w:sz w:val="20"/>
      <w:szCs w:val="20"/>
    </w:rPr>
  </w:style>
  <w:style w:type="paragraph" w:customStyle="1" w:styleId="NORCHead6Arial10ptBlackTitleCase">
    <w:name w:val="NORC Head 6 (Arial 10pt Black Title Case)"/>
    <w:qFormat/>
    <w:rsid w:val="002D4A8C"/>
    <w:pPr>
      <w:spacing w:before="240" w:after="120"/>
    </w:pPr>
    <w:rPr>
      <w:rFonts w:ascii="Arial" w:eastAsia="Times New Roman" w:hAnsi="Arial" w:cs="Arial-BoldMT"/>
      <w:bCs/>
      <w:color w:val="000000"/>
      <w:sz w:val="20"/>
      <w:szCs w:val="20"/>
    </w:rPr>
  </w:style>
  <w:style w:type="paragraph" w:customStyle="1" w:styleId="NORC-Bullet3ArialTriangle">
    <w:name w:val="NORC-Bullet 3 (Arial Triangle)"/>
    <w:basedOn w:val="NORCBullet3GaramondTriangle"/>
    <w:qFormat/>
    <w:rsid w:val="002D4A8C"/>
    <w:rPr>
      <w:rFonts w:ascii="Arial" w:hAnsi="Arial"/>
    </w:rPr>
  </w:style>
  <w:style w:type="paragraph" w:customStyle="1" w:styleId="NORCBody15SpaceGaramondNoIndent6ptSpaceBelow">
    <w:name w:val="NORC Body 1.5 Space (Garamond No Indent 6pt Space Below)"/>
    <w:basedOn w:val="NORCBody15SpaceNoIndentSpaceBelow"/>
    <w:qFormat/>
    <w:rsid w:val="002D4A8C"/>
    <w:pPr>
      <w:spacing w:after="120"/>
    </w:pPr>
  </w:style>
  <w:style w:type="paragraph" w:customStyle="1" w:styleId="NORCTitleArialBold12ptAllCapswithRules">
    <w:name w:val="NORC Title (Arial Bold 12pt All Caps with Rules"/>
    <w:basedOn w:val="NORCHead1ArialBold12ptAllCapswithRules"/>
    <w:next w:val="Normal"/>
    <w:qFormat/>
    <w:rsid w:val="002D4A8C"/>
  </w:style>
  <w:style w:type="paragraph" w:customStyle="1" w:styleId="NORCReportBullet2">
    <w:name w:val="NORC Report Bullet 2"/>
    <w:basedOn w:val="Normal"/>
    <w:qFormat/>
    <w:rsid w:val="002D4A8C"/>
    <w:pPr>
      <w:spacing w:before="120" w:after="120" w:line="240" w:lineRule="auto"/>
      <w:ind w:right="720"/>
    </w:pPr>
    <w:rPr>
      <w:rFonts w:ascii="Times New Roman" w:eastAsia="Times New Roman" w:hAnsi="Times New Roman" w:cs="Times New Roman"/>
      <w:color w:val="auto"/>
      <w:sz w:val="24"/>
      <w:szCs w:val="20"/>
      <w:lang w:bidi="en-US"/>
    </w:rPr>
  </w:style>
  <w:style w:type="paragraph" w:customStyle="1" w:styleId="NORCBullet4">
    <w:name w:val="NORC Bullet 4"/>
    <w:basedOn w:val="Normal"/>
    <w:uiPriority w:val="1"/>
    <w:qFormat/>
    <w:rsid w:val="002D4A8C"/>
    <w:pPr>
      <w:widowControl w:val="0"/>
      <w:numPr>
        <w:numId w:val="8"/>
      </w:numPr>
      <w:spacing w:after="60" w:line="240" w:lineRule="auto"/>
    </w:pPr>
    <w:rPr>
      <w:rFonts w:ascii="Times New Roman" w:eastAsia="Times New Roman" w:hAnsi="Times New Roman" w:cs="Times New Roman"/>
      <w:color w:val="auto"/>
      <w:sz w:val="24"/>
      <w:szCs w:val="20"/>
      <w:lang w:bidi="en-US"/>
    </w:rPr>
  </w:style>
  <w:style w:type="paragraph" w:customStyle="1" w:styleId="NORCHeading3">
    <w:name w:val="NORC Heading 3"/>
    <w:qFormat/>
    <w:rsid w:val="002D4A8C"/>
    <w:pPr>
      <w:spacing w:before="360"/>
    </w:pPr>
    <w:rPr>
      <w:rFonts w:ascii="Arial" w:eastAsia="Times New Roman" w:hAnsi="Arial" w:cs="Arial"/>
      <w:b/>
      <w:bCs/>
      <w:i/>
      <w:szCs w:val="26"/>
    </w:rPr>
  </w:style>
  <w:style w:type="character" w:styleId="Emphasis">
    <w:name w:val="Emphasis"/>
    <w:uiPriority w:val="20"/>
    <w:qFormat/>
    <w:rsid w:val="002D4A8C"/>
    <w:rPr>
      <w:i/>
      <w:iCs/>
    </w:rPr>
  </w:style>
  <w:style w:type="character" w:styleId="IntenseEmphasis">
    <w:name w:val="Intense Emphasis"/>
    <w:uiPriority w:val="21"/>
    <w:qFormat/>
    <w:rsid w:val="002D4A8C"/>
    <w:rPr>
      <w:b/>
      <w:bCs/>
      <w:i/>
      <w:iCs/>
      <w:color w:val="4F81BD"/>
    </w:rPr>
  </w:style>
  <w:style w:type="character" w:styleId="Strong">
    <w:name w:val="Strong"/>
    <w:uiPriority w:val="22"/>
    <w:qFormat/>
    <w:rsid w:val="002D4A8C"/>
    <w:rPr>
      <w:b/>
      <w:bCs/>
    </w:rPr>
  </w:style>
  <w:style w:type="paragraph" w:customStyle="1" w:styleId="NORCBullet3">
    <w:name w:val="NORC Bullet 3"/>
    <w:basedOn w:val="NORCReportBullet2"/>
    <w:uiPriority w:val="1"/>
    <w:qFormat/>
    <w:rsid w:val="002D4A8C"/>
    <w:pPr>
      <w:widowControl w:val="0"/>
      <w:numPr>
        <w:numId w:val="9"/>
      </w:numPr>
      <w:spacing w:before="0" w:after="60"/>
      <w:ind w:right="0"/>
    </w:pPr>
  </w:style>
  <w:style w:type="paragraph" w:customStyle="1" w:styleId="MCANORC-ListNumber">
    <w:name w:val="MCA NORC-List Number"/>
    <w:basedOn w:val="Normal"/>
    <w:uiPriority w:val="2"/>
    <w:qFormat/>
    <w:rsid w:val="002D4A8C"/>
    <w:pPr>
      <w:tabs>
        <w:tab w:val="left" w:pos="1080"/>
      </w:tabs>
      <w:spacing w:after="160" w:line="276" w:lineRule="auto"/>
      <w:ind w:left="1080" w:hanging="360"/>
    </w:pPr>
    <w:rPr>
      <w:rFonts w:ascii="Calibri" w:eastAsia="Times New Roman" w:hAnsi="Calibri" w:cs="Times New Roman"/>
      <w:color w:val="auto"/>
      <w:szCs w:val="24"/>
    </w:rPr>
  </w:style>
  <w:style w:type="paragraph" w:customStyle="1" w:styleId="NORCReportBullet1">
    <w:name w:val="NORC Report Bullet 1"/>
    <w:link w:val="NORCReportBullet1Char"/>
    <w:rsid w:val="002D4A8C"/>
    <w:pPr>
      <w:tabs>
        <w:tab w:val="left" w:pos="720"/>
      </w:tabs>
      <w:spacing w:after="120"/>
    </w:pPr>
    <w:rPr>
      <w:rFonts w:ascii="Times New Roman" w:eastAsia="Times New Roman" w:hAnsi="Times New Roman" w:cs="Times New Roman"/>
      <w:sz w:val="22"/>
      <w:szCs w:val="22"/>
      <w:lang w:bidi="en-US"/>
    </w:rPr>
  </w:style>
  <w:style w:type="character" w:customStyle="1" w:styleId="NORCReportBullet1Char">
    <w:name w:val="NORC Report Bullet 1 Char"/>
    <w:link w:val="NORCReportBullet1"/>
    <w:rsid w:val="002D4A8C"/>
    <w:rPr>
      <w:rFonts w:ascii="Times New Roman" w:eastAsia="Times New Roman" w:hAnsi="Times New Roman" w:cs="Times New Roman"/>
      <w:sz w:val="22"/>
      <w:szCs w:val="22"/>
      <w:lang w:bidi="en-US"/>
    </w:rPr>
  </w:style>
  <w:style w:type="table" w:customStyle="1" w:styleId="LightShading-Accent11">
    <w:name w:val="Light Shading - Accent 11"/>
    <w:basedOn w:val="TableNormal"/>
    <w:uiPriority w:val="60"/>
    <w:rsid w:val="002D4A8C"/>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text0">
    <w:name w:val="bodytext"/>
    <w:basedOn w:val="Normal"/>
    <w:uiPriority w:val="1"/>
    <w:rsid w:val="002D4A8C"/>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LightList-Accent6">
    <w:name w:val="Light List Accent 6"/>
    <w:basedOn w:val="TableNormal"/>
    <w:uiPriority w:val="61"/>
    <w:rsid w:val="002D4A8C"/>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6">
    <w:name w:val="Light Shading Accent 6"/>
    <w:basedOn w:val="TableNormal"/>
    <w:uiPriority w:val="60"/>
    <w:rsid w:val="002D4A8C"/>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MCANORCHeading2">
    <w:name w:val="MCA NORC Heading 2"/>
    <w:basedOn w:val="Heading2"/>
    <w:qFormat/>
    <w:rsid w:val="002D4A8C"/>
    <w:pPr>
      <w:keepNext/>
      <w:spacing w:before="0" w:after="160" w:line="276" w:lineRule="auto"/>
    </w:pPr>
    <w:rPr>
      <w:rFonts w:ascii="Calibri" w:eastAsia="Times New Roman" w:hAnsi="Calibri" w:cs="Times New Roman"/>
      <w:iCs/>
      <w:caps w:val="0"/>
      <w:color w:val="000080"/>
      <w:sz w:val="22"/>
      <w:szCs w:val="28"/>
      <w:lang w:eastAsia="zh-CN"/>
    </w:rPr>
  </w:style>
  <w:style w:type="paragraph" w:customStyle="1" w:styleId="MCANORC-TableTextSubheading">
    <w:name w:val="MCA NORC-Table Text Subheading"/>
    <w:basedOn w:val="Normal"/>
    <w:link w:val="MCANORC-TableTextSubheadingChar"/>
    <w:uiPriority w:val="2"/>
    <w:rsid w:val="002D4A8C"/>
    <w:pPr>
      <w:tabs>
        <w:tab w:val="left" w:pos="288"/>
      </w:tabs>
      <w:spacing w:before="60" w:after="60" w:line="240" w:lineRule="auto"/>
    </w:pPr>
    <w:rPr>
      <w:rFonts w:ascii="Calibri" w:eastAsia="Times New Roman" w:hAnsi="Calibri" w:cs="Times New Roman"/>
      <w:b/>
      <w:color w:val="000000"/>
      <w:sz w:val="20"/>
      <w:szCs w:val="24"/>
      <w:lang w:val="x-none" w:eastAsia="x-none"/>
    </w:rPr>
  </w:style>
  <w:style w:type="paragraph" w:customStyle="1" w:styleId="MCANORC-TableTextBulletsLessSpace">
    <w:name w:val="MCA NORC-Table Text Bullets Less Space"/>
    <w:basedOn w:val="Normal"/>
    <w:link w:val="MCANORC-TableTextBulletsLessSpaceChar"/>
    <w:uiPriority w:val="2"/>
    <w:rsid w:val="002D4A8C"/>
    <w:pPr>
      <w:numPr>
        <w:numId w:val="10"/>
      </w:numPr>
      <w:spacing w:after="0" w:line="240" w:lineRule="auto"/>
    </w:pPr>
    <w:rPr>
      <w:rFonts w:ascii="Calibri" w:eastAsia="Times New Roman" w:hAnsi="Calibri" w:cs="Times New Roman"/>
      <w:color w:val="auto"/>
      <w:sz w:val="20"/>
      <w:szCs w:val="24"/>
      <w:lang w:val="x-none" w:eastAsia="x-none"/>
    </w:rPr>
  </w:style>
  <w:style w:type="character" w:customStyle="1" w:styleId="MCANORC-TableTextBulletsLessSpaceChar">
    <w:name w:val="MCA NORC-Table Text Bullets Less Space Char"/>
    <w:link w:val="MCANORC-TableTextBulletsLessSpace"/>
    <w:uiPriority w:val="2"/>
    <w:rsid w:val="002D4A8C"/>
    <w:rPr>
      <w:rFonts w:ascii="Calibri" w:eastAsia="Times New Roman" w:hAnsi="Calibri" w:cs="Times New Roman"/>
      <w:sz w:val="20"/>
      <w:lang w:val="x-none" w:eastAsia="x-none"/>
    </w:rPr>
  </w:style>
  <w:style w:type="paragraph" w:customStyle="1" w:styleId="MCANORC-TableHeadingReverse">
    <w:name w:val="MCA NORC-Table Heading Reverse"/>
    <w:uiPriority w:val="2"/>
    <w:rsid w:val="002D4A8C"/>
    <w:pPr>
      <w:autoSpaceDE w:val="0"/>
      <w:autoSpaceDN w:val="0"/>
      <w:adjustRightInd w:val="0"/>
      <w:spacing w:before="60" w:after="60"/>
      <w:jc w:val="center"/>
    </w:pPr>
    <w:rPr>
      <w:rFonts w:ascii="Calibri" w:eastAsia="Times New Roman" w:hAnsi="Calibri" w:cs="Times New Roman"/>
      <w:b/>
      <w:bCs/>
      <w:color w:val="FFFFFF"/>
      <w:sz w:val="20"/>
    </w:rPr>
  </w:style>
  <w:style w:type="character" w:customStyle="1" w:styleId="MCANORC-TableTextSubheadingChar">
    <w:name w:val="MCA NORC-Table Text Subheading Char"/>
    <w:link w:val="MCANORC-TableTextSubheading"/>
    <w:uiPriority w:val="2"/>
    <w:rsid w:val="002D4A8C"/>
    <w:rPr>
      <w:rFonts w:ascii="Calibri" w:eastAsia="Times New Roman" w:hAnsi="Calibri" w:cs="Times New Roman"/>
      <w:b/>
      <w:color w:val="000000"/>
      <w:sz w:val="20"/>
      <w:lang w:val="x-none" w:eastAsia="x-none"/>
    </w:rPr>
  </w:style>
  <w:style w:type="paragraph" w:customStyle="1" w:styleId="Body">
    <w:name w:val="Body"/>
    <w:basedOn w:val="NORCBody15SpaceGaramondNoIndent6ptSpaceBelow"/>
    <w:qFormat/>
    <w:rsid w:val="002D4A8C"/>
    <w:pPr>
      <w:spacing w:line="288" w:lineRule="auto"/>
      <w:jc w:val="both"/>
    </w:pPr>
    <w:rPr>
      <w:rFonts w:ascii="Arial" w:hAnsi="Arial" w:cs="Arial"/>
      <w:szCs w:val="22"/>
      <w:lang w:val="en-GB"/>
    </w:rPr>
  </w:style>
  <w:style w:type="table" w:customStyle="1" w:styleId="LightList1">
    <w:name w:val="Light List1"/>
    <w:basedOn w:val="TableNormal"/>
    <w:uiPriority w:val="61"/>
    <w:rsid w:val="002D4A8C"/>
    <w:rPr>
      <w:rFonts w:ascii="Garamond" w:eastAsia="Times New Roman" w:hAnsi="Garamond"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6">
    <w:name w:val="Light Grid Accent 6"/>
    <w:basedOn w:val="TableNormal"/>
    <w:uiPriority w:val="62"/>
    <w:rsid w:val="002D4A8C"/>
    <w:rPr>
      <w:rFonts w:ascii="Garamond" w:eastAsia="Times New Roman" w:hAnsi="Garamond"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StyleNORCHead1ArialBold12ptAllCapswithRulesArialMT">
    <w:name w:val="Style NORC Head 1 (Arial Bold 12pt All Caps with Rules) + ArialMT"/>
    <w:basedOn w:val="NORCHead1ArialBold12ptAllCapswithRules"/>
    <w:qFormat/>
    <w:rsid w:val="002D4A8C"/>
    <w:rPr>
      <w:rFonts w:ascii="ArialMT" w:hAnsi="ArialMT"/>
    </w:rPr>
  </w:style>
  <w:style w:type="table" w:styleId="MediumShading1-Accent6">
    <w:name w:val="Medium Shading 1 Accent 6"/>
    <w:basedOn w:val="TableNormal"/>
    <w:uiPriority w:val="63"/>
    <w:rsid w:val="002D4A8C"/>
    <w:rPr>
      <w:rFonts w:ascii="Garamond" w:eastAsia="Times New Roman" w:hAnsi="Garamond"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List31">
    <w:name w:val="List 31"/>
    <w:basedOn w:val="NoList"/>
    <w:rsid w:val="002D4A8C"/>
    <w:pPr>
      <w:numPr>
        <w:numId w:val="11"/>
      </w:numPr>
    </w:pPr>
  </w:style>
  <w:style w:type="paragraph" w:styleId="Revision">
    <w:name w:val="Revision"/>
    <w:hidden/>
    <w:uiPriority w:val="99"/>
    <w:semiHidden/>
    <w:rsid w:val="002D4A8C"/>
    <w:rPr>
      <w:rFonts w:ascii="Calibri" w:eastAsia="Calibri" w:hAnsi="Calibri" w:cs="Times New Roman"/>
      <w:sz w:val="22"/>
      <w:szCs w:val="22"/>
    </w:rPr>
  </w:style>
  <w:style w:type="paragraph" w:styleId="BlockText">
    <w:name w:val="Block Text"/>
    <w:basedOn w:val="Normal"/>
    <w:rsid w:val="002D4A8C"/>
    <w:pPr>
      <w:suppressAutoHyphens/>
      <w:spacing w:after="0" w:line="240" w:lineRule="auto"/>
      <w:ind w:left="567" w:right="-58"/>
    </w:pPr>
    <w:rPr>
      <w:rFonts w:ascii="Arial" w:eastAsia="Times New Roman" w:hAnsi="Arial" w:cs="Arial"/>
      <w:b/>
      <w:bCs/>
      <w:color w:val="auto"/>
      <w:sz w:val="20"/>
      <w:szCs w:val="20"/>
      <w:lang w:val="en-GB" w:eastAsia="ar-SA"/>
    </w:rPr>
  </w:style>
  <w:style w:type="character" w:styleId="SubtleEmphasis">
    <w:name w:val="Subtle Emphasis"/>
    <w:uiPriority w:val="19"/>
    <w:qFormat/>
    <w:rsid w:val="002D4A8C"/>
    <w:rPr>
      <w:b/>
      <w:i w:val="0"/>
      <w:iCs/>
      <w:color w:val="FF0000"/>
    </w:rPr>
  </w:style>
  <w:style w:type="character" w:styleId="LineNumber">
    <w:name w:val="line number"/>
    <w:basedOn w:val="DefaultParagraphFont"/>
    <w:uiPriority w:val="99"/>
    <w:semiHidden/>
    <w:unhideWhenUsed/>
    <w:rsid w:val="002D4A8C"/>
  </w:style>
  <w:style w:type="paragraph" w:styleId="PlainText">
    <w:name w:val="Plain Text"/>
    <w:basedOn w:val="Normal"/>
    <w:link w:val="PlainTextChar"/>
    <w:uiPriority w:val="99"/>
    <w:unhideWhenUsed/>
    <w:rsid w:val="002D4A8C"/>
    <w:pPr>
      <w:spacing w:after="0" w:line="240" w:lineRule="auto"/>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2D4A8C"/>
    <w:rPr>
      <w:rFonts w:ascii="Calibri" w:eastAsiaTheme="minorHAnsi" w:hAnsi="Calibri"/>
      <w:sz w:val="22"/>
      <w:szCs w:val="21"/>
    </w:rPr>
  </w:style>
  <w:style w:type="character" w:customStyle="1" w:styleId="apple-style-span">
    <w:name w:val="apple-style-span"/>
    <w:basedOn w:val="DefaultParagraphFont"/>
    <w:rsid w:val="002D4A8C"/>
  </w:style>
  <w:style w:type="paragraph" w:customStyle="1" w:styleId="bodytext1">
    <w:name w:val="bodytext1"/>
    <w:basedOn w:val="Normal"/>
    <w:link w:val="bodytext1Char"/>
    <w:qFormat/>
    <w:rsid w:val="002D4A8C"/>
    <w:pPr>
      <w:spacing w:after="0" w:line="220" w:lineRule="atLeast"/>
    </w:pPr>
    <w:rPr>
      <w:rFonts w:ascii="GillSans Light" w:eastAsia="Calibri" w:hAnsi="GillSans Light" w:cs="Times New Roman"/>
      <w:color w:val="auto"/>
      <w:lang w:val="x-none" w:eastAsia="x-none"/>
    </w:rPr>
  </w:style>
  <w:style w:type="character" w:customStyle="1" w:styleId="bodytext1Char">
    <w:name w:val="bodytext1 Char"/>
    <w:link w:val="bodytext1"/>
    <w:rsid w:val="002D4A8C"/>
    <w:rPr>
      <w:rFonts w:ascii="GillSans Light" w:eastAsia="Calibri" w:hAnsi="GillSans Light" w:cs="Times New Roman"/>
      <w:sz w:val="22"/>
      <w:szCs w:val="22"/>
      <w:lang w:val="x-none" w:eastAsia="x-none"/>
    </w:rPr>
  </w:style>
  <w:style w:type="paragraph" w:customStyle="1" w:styleId="font5">
    <w:name w:val="font5"/>
    <w:basedOn w:val="Normal"/>
    <w:rsid w:val="002D4A8C"/>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font6">
    <w:name w:val="font6"/>
    <w:basedOn w:val="Normal"/>
    <w:rsid w:val="002D4A8C"/>
    <w:pPr>
      <w:spacing w:before="100" w:beforeAutospacing="1" w:after="100" w:afterAutospacing="1" w:line="240" w:lineRule="auto"/>
    </w:pPr>
    <w:rPr>
      <w:rFonts w:ascii="Arial" w:eastAsia="Times New Roman" w:hAnsi="Arial" w:cs="Arial"/>
      <w:color w:val="000000"/>
      <w:sz w:val="20"/>
      <w:szCs w:val="20"/>
    </w:rPr>
  </w:style>
  <w:style w:type="paragraph" w:customStyle="1" w:styleId="font7">
    <w:name w:val="font7"/>
    <w:basedOn w:val="Normal"/>
    <w:rsid w:val="002D4A8C"/>
    <w:pPr>
      <w:spacing w:before="100" w:beforeAutospacing="1" w:after="100" w:afterAutospacing="1" w:line="240" w:lineRule="auto"/>
    </w:pPr>
    <w:rPr>
      <w:rFonts w:ascii="Arial" w:eastAsia="Times New Roman" w:hAnsi="Arial" w:cs="Arial"/>
      <w:b/>
      <w:bCs/>
      <w:color w:val="auto"/>
      <w:sz w:val="20"/>
      <w:szCs w:val="20"/>
    </w:rPr>
  </w:style>
  <w:style w:type="paragraph" w:customStyle="1" w:styleId="font8">
    <w:name w:val="font8"/>
    <w:basedOn w:val="Normal"/>
    <w:rsid w:val="002D4A8C"/>
    <w:pPr>
      <w:spacing w:before="100" w:beforeAutospacing="1" w:after="100" w:afterAutospacing="1" w:line="240" w:lineRule="auto"/>
    </w:pPr>
    <w:rPr>
      <w:rFonts w:ascii="Arial" w:eastAsia="Times New Roman" w:hAnsi="Arial" w:cs="Arial"/>
      <w:i/>
      <w:iCs/>
      <w:color w:val="FF0000"/>
      <w:sz w:val="20"/>
      <w:szCs w:val="20"/>
    </w:rPr>
  </w:style>
  <w:style w:type="paragraph" w:customStyle="1" w:styleId="font9">
    <w:name w:val="font9"/>
    <w:basedOn w:val="Normal"/>
    <w:rsid w:val="002D4A8C"/>
    <w:pPr>
      <w:spacing w:before="100" w:beforeAutospacing="1" w:after="100" w:afterAutospacing="1" w:line="240" w:lineRule="auto"/>
    </w:pPr>
    <w:rPr>
      <w:rFonts w:ascii="Arial" w:eastAsia="Times New Roman" w:hAnsi="Arial" w:cs="Arial"/>
      <w:i/>
      <w:iCs/>
      <w:color w:val="000000"/>
      <w:sz w:val="20"/>
      <w:szCs w:val="20"/>
    </w:rPr>
  </w:style>
  <w:style w:type="paragraph" w:customStyle="1" w:styleId="font10">
    <w:name w:val="font10"/>
    <w:basedOn w:val="Normal"/>
    <w:rsid w:val="002D4A8C"/>
    <w:pPr>
      <w:spacing w:before="100" w:beforeAutospacing="1" w:after="100" w:afterAutospacing="1" w:line="240" w:lineRule="auto"/>
    </w:pPr>
    <w:rPr>
      <w:rFonts w:ascii="Arial" w:eastAsia="Times New Roman" w:hAnsi="Arial" w:cs="Arial"/>
      <w:b/>
      <w:bCs/>
      <w:color w:val="C00000"/>
      <w:sz w:val="20"/>
      <w:szCs w:val="20"/>
    </w:rPr>
  </w:style>
  <w:style w:type="paragraph" w:customStyle="1" w:styleId="font11">
    <w:name w:val="font11"/>
    <w:basedOn w:val="Normal"/>
    <w:rsid w:val="002D4A8C"/>
    <w:pPr>
      <w:spacing w:before="100" w:beforeAutospacing="1" w:after="100" w:afterAutospacing="1" w:line="240" w:lineRule="auto"/>
    </w:pPr>
    <w:rPr>
      <w:rFonts w:ascii="Arial" w:eastAsia="Times New Roman" w:hAnsi="Arial" w:cs="Arial"/>
      <w:color w:val="C00000"/>
      <w:sz w:val="20"/>
      <w:szCs w:val="20"/>
    </w:rPr>
  </w:style>
  <w:style w:type="paragraph" w:customStyle="1" w:styleId="font12">
    <w:name w:val="font12"/>
    <w:basedOn w:val="Normal"/>
    <w:rsid w:val="002D4A8C"/>
    <w:pPr>
      <w:spacing w:before="100" w:beforeAutospacing="1" w:after="100" w:afterAutospacing="1" w:line="240" w:lineRule="auto"/>
    </w:pPr>
    <w:rPr>
      <w:rFonts w:ascii="Arial" w:eastAsia="Times New Roman" w:hAnsi="Arial" w:cs="Arial"/>
      <w:b/>
      <w:bCs/>
      <w:i/>
      <w:iCs/>
      <w:color w:val="000000"/>
      <w:sz w:val="20"/>
      <w:szCs w:val="20"/>
    </w:rPr>
  </w:style>
  <w:style w:type="paragraph" w:customStyle="1" w:styleId="font13">
    <w:name w:val="font13"/>
    <w:basedOn w:val="Normal"/>
    <w:rsid w:val="002D4A8C"/>
    <w:pPr>
      <w:spacing w:before="100" w:beforeAutospacing="1" w:after="100" w:afterAutospacing="1" w:line="240" w:lineRule="auto"/>
    </w:pPr>
    <w:rPr>
      <w:rFonts w:ascii="Arial" w:eastAsia="Times New Roman" w:hAnsi="Arial" w:cs="Arial"/>
      <w:color w:val="FF0000"/>
      <w:sz w:val="20"/>
      <w:szCs w:val="20"/>
    </w:rPr>
  </w:style>
  <w:style w:type="paragraph" w:customStyle="1" w:styleId="font14">
    <w:name w:val="font14"/>
    <w:basedOn w:val="Normal"/>
    <w:rsid w:val="002D4A8C"/>
    <w:pPr>
      <w:spacing w:before="100" w:beforeAutospacing="1" w:after="100" w:afterAutospacing="1" w:line="240" w:lineRule="auto"/>
    </w:pPr>
    <w:rPr>
      <w:rFonts w:ascii="Arial" w:eastAsia="Times New Roman" w:hAnsi="Arial" w:cs="Arial"/>
      <w:b/>
      <w:bCs/>
      <w:color w:val="FF0000"/>
      <w:sz w:val="20"/>
      <w:szCs w:val="20"/>
    </w:rPr>
  </w:style>
  <w:style w:type="paragraph" w:customStyle="1" w:styleId="font15">
    <w:name w:val="font15"/>
    <w:basedOn w:val="Normal"/>
    <w:rsid w:val="002D4A8C"/>
    <w:pPr>
      <w:spacing w:before="100" w:beforeAutospacing="1" w:after="100" w:afterAutospacing="1" w:line="240" w:lineRule="auto"/>
    </w:pPr>
    <w:rPr>
      <w:rFonts w:ascii="Arial" w:eastAsia="Times New Roman" w:hAnsi="Arial" w:cs="Arial"/>
      <w:b/>
      <w:bCs/>
      <w:i/>
      <w:iCs/>
      <w:color w:val="FF0000"/>
      <w:sz w:val="20"/>
      <w:szCs w:val="20"/>
    </w:rPr>
  </w:style>
  <w:style w:type="paragraph" w:customStyle="1" w:styleId="font16">
    <w:name w:val="font16"/>
    <w:basedOn w:val="Normal"/>
    <w:rsid w:val="002D4A8C"/>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font17">
    <w:name w:val="font17"/>
    <w:basedOn w:val="Normal"/>
    <w:rsid w:val="002D4A8C"/>
    <w:pPr>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63">
    <w:name w:val="xl63"/>
    <w:basedOn w:val="Normal"/>
    <w:rsid w:val="002D4A8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4">
    <w:name w:val="xl64"/>
    <w:basedOn w:val="Normal"/>
    <w:rsid w:val="002D4A8C"/>
    <w:pPr>
      <w:spacing w:before="100" w:beforeAutospacing="1" w:after="100" w:afterAutospacing="1" w:line="240" w:lineRule="auto"/>
    </w:pPr>
    <w:rPr>
      <w:rFonts w:ascii="Times New Roman" w:eastAsia="Times New Roman" w:hAnsi="Times New Roman" w:cs="Times New Roman"/>
      <w:color w:val="auto"/>
      <w:sz w:val="24"/>
      <w:szCs w:val="24"/>
      <w:u w:val="single"/>
    </w:rPr>
  </w:style>
  <w:style w:type="paragraph" w:customStyle="1" w:styleId="xl65">
    <w:name w:val="xl65"/>
    <w:basedOn w:val="Normal"/>
    <w:rsid w:val="002D4A8C"/>
    <w:pPr>
      <w:shd w:val="clear" w:color="000000" w:fill="95B3D7"/>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6">
    <w:name w:val="xl66"/>
    <w:basedOn w:val="Normal"/>
    <w:rsid w:val="002D4A8C"/>
    <w:pPr>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67">
    <w:name w:val="xl67"/>
    <w:basedOn w:val="Normal"/>
    <w:rsid w:val="002D4A8C"/>
    <w:pPr>
      <w:spacing w:before="100" w:beforeAutospacing="1" w:after="100" w:afterAutospacing="1" w:line="240" w:lineRule="auto"/>
      <w:textAlignment w:val="top"/>
    </w:pPr>
    <w:rPr>
      <w:rFonts w:ascii="Arial" w:eastAsia="Times New Roman" w:hAnsi="Arial" w:cs="Arial"/>
      <w:b/>
      <w:bCs/>
      <w:color w:val="FF0000"/>
      <w:sz w:val="20"/>
      <w:szCs w:val="20"/>
    </w:rPr>
  </w:style>
  <w:style w:type="paragraph" w:customStyle="1" w:styleId="xl68">
    <w:name w:val="xl68"/>
    <w:basedOn w:val="Normal"/>
    <w:rsid w:val="002D4A8C"/>
    <w:pPr>
      <w:spacing w:before="100" w:beforeAutospacing="1" w:after="100" w:afterAutospacing="1" w:line="240" w:lineRule="auto"/>
      <w:textAlignment w:val="top"/>
    </w:pPr>
    <w:rPr>
      <w:rFonts w:ascii="Arial" w:eastAsia="Times New Roman" w:hAnsi="Arial" w:cs="Arial"/>
      <w:b/>
      <w:bCs/>
      <w:color w:val="FF0000"/>
      <w:sz w:val="20"/>
      <w:szCs w:val="20"/>
    </w:rPr>
  </w:style>
  <w:style w:type="paragraph" w:customStyle="1" w:styleId="xl69">
    <w:name w:val="xl69"/>
    <w:basedOn w:val="Normal"/>
    <w:rsid w:val="002D4A8C"/>
    <w:pPr>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70">
    <w:name w:val="xl70"/>
    <w:basedOn w:val="Normal"/>
    <w:rsid w:val="002D4A8C"/>
    <w:pPr>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71">
    <w:name w:val="xl71"/>
    <w:basedOn w:val="Normal"/>
    <w:rsid w:val="002D4A8C"/>
    <w:pPr>
      <w:shd w:val="clear" w:color="000000" w:fill="FFFFFF"/>
      <w:spacing w:before="100" w:beforeAutospacing="1" w:after="100" w:afterAutospacing="1" w:line="240" w:lineRule="auto"/>
      <w:textAlignment w:val="top"/>
    </w:pPr>
    <w:rPr>
      <w:rFonts w:ascii="Arial" w:eastAsia="Times New Roman" w:hAnsi="Arial" w:cs="Arial"/>
      <w:b/>
      <w:bCs/>
      <w:color w:val="FF0000"/>
      <w:sz w:val="20"/>
      <w:szCs w:val="20"/>
    </w:rPr>
  </w:style>
  <w:style w:type="paragraph" w:customStyle="1" w:styleId="xl72">
    <w:name w:val="xl72"/>
    <w:basedOn w:val="Normal"/>
    <w:rsid w:val="002D4A8C"/>
    <w:pPr>
      <w:shd w:val="clear" w:color="000000" w:fill="FFFFFF"/>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73">
    <w:name w:val="xl73"/>
    <w:basedOn w:val="Normal"/>
    <w:rsid w:val="002D4A8C"/>
    <w:pPr>
      <w:spacing w:before="100" w:beforeAutospacing="1" w:after="100" w:afterAutospacing="1" w:line="240" w:lineRule="auto"/>
      <w:textAlignment w:val="top"/>
    </w:pPr>
    <w:rPr>
      <w:rFonts w:ascii="Arial" w:eastAsia="Times New Roman" w:hAnsi="Arial" w:cs="Arial"/>
      <w:color w:val="C00000"/>
      <w:sz w:val="20"/>
      <w:szCs w:val="20"/>
    </w:rPr>
  </w:style>
  <w:style w:type="paragraph" w:customStyle="1" w:styleId="xl74">
    <w:name w:val="xl74"/>
    <w:basedOn w:val="Normal"/>
    <w:rsid w:val="002D4A8C"/>
    <w:pPr>
      <w:spacing w:before="100" w:beforeAutospacing="1" w:after="100" w:afterAutospacing="1" w:line="240" w:lineRule="auto"/>
      <w:textAlignment w:val="top"/>
    </w:pPr>
    <w:rPr>
      <w:rFonts w:ascii="Arial" w:eastAsia="Times New Roman" w:hAnsi="Arial" w:cs="Arial"/>
      <w:b/>
      <w:bCs/>
      <w:color w:val="C00000"/>
      <w:sz w:val="20"/>
      <w:szCs w:val="20"/>
    </w:rPr>
  </w:style>
  <w:style w:type="paragraph" w:customStyle="1" w:styleId="xl75">
    <w:name w:val="xl75"/>
    <w:basedOn w:val="Normal"/>
    <w:rsid w:val="002D4A8C"/>
    <w:pPr>
      <w:spacing w:before="100" w:beforeAutospacing="1" w:after="100" w:afterAutospacing="1" w:line="240" w:lineRule="auto"/>
      <w:textAlignment w:val="top"/>
    </w:pPr>
    <w:rPr>
      <w:rFonts w:ascii="Times New Roman" w:eastAsia="Times New Roman" w:hAnsi="Times New Roman" w:cs="Times New Roman"/>
      <w:b/>
      <w:bCs/>
      <w:color w:val="FF0000"/>
      <w:sz w:val="24"/>
      <w:szCs w:val="24"/>
    </w:rPr>
  </w:style>
  <w:style w:type="paragraph" w:customStyle="1" w:styleId="xl76">
    <w:name w:val="xl76"/>
    <w:basedOn w:val="Normal"/>
    <w:rsid w:val="002D4A8C"/>
    <w:pPr>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77">
    <w:name w:val="xl77"/>
    <w:basedOn w:val="Normal"/>
    <w:rsid w:val="002D4A8C"/>
    <w:pPr>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78">
    <w:name w:val="xl78"/>
    <w:basedOn w:val="Normal"/>
    <w:rsid w:val="002D4A8C"/>
    <w:pPr>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79">
    <w:name w:val="xl79"/>
    <w:basedOn w:val="Normal"/>
    <w:rsid w:val="002D4A8C"/>
    <w:pPr>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0">
    <w:name w:val="xl80"/>
    <w:basedOn w:val="Normal"/>
    <w:rsid w:val="002D4A8C"/>
    <w:pPr>
      <w:shd w:val="clear" w:color="000000" w:fill="FFFFFF"/>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81">
    <w:name w:val="xl81"/>
    <w:basedOn w:val="Normal"/>
    <w:rsid w:val="002D4A8C"/>
    <w:pPr>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82">
    <w:name w:val="xl82"/>
    <w:basedOn w:val="Normal"/>
    <w:rsid w:val="002D4A8C"/>
    <w:pPr>
      <w:shd w:val="clear" w:color="000000" w:fill="C5D9F1"/>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83">
    <w:name w:val="xl83"/>
    <w:basedOn w:val="Normal"/>
    <w:rsid w:val="002D4A8C"/>
    <w:pPr>
      <w:spacing w:before="100" w:beforeAutospacing="1" w:after="100" w:afterAutospacing="1" w:line="240" w:lineRule="auto"/>
      <w:textAlignment w:val="top"/>
    </w:pPr>
    <w:rPr>
      <w:rFonts w:ascii="Arial" w:eastAsia="Times New Roman" w:hAnsi="Arial" w:cs="Arial"/>
      <w:i/>
      <w:iCs/>
      <w:color w:val="000000"/>
      <w:sz w:val="20"/>
      <w:szCs w:val="20"/>
    </w:rPr>
  </w:style>
  <w:style w:type="paragraph" w:customStyle="1" w:styleId="xl84">
    <w:name w:val="xl84"/>
    <w:basedOn w:val="Normal"/>
    <w:rsid w:val="002D4A8C"/>
    <w:pPr>
      <w:spacing w:before="100" w:beforeAutospacing="1" w:after="100" w:afterAutospacing="1" w:line="240" w:lineRule="auto"/>
      <w:textAlignment w:val="top"/>
    </w:pPr>
    <w:rPr>
      <w:rFonts w:ascii="Times New Roman" w:eastAsia="Times New Roman" w:hAnsi="Times New Roman" w:cs="Times New Roman"/>
      <w:color w:val="auto"/>
      <w:sz w:val="24"/>
      <w:szCs w:val="24"/>
    </w:rPr>
  </w:style>
  <w:style w:type="paragraph" w:customStyle="1" w:styleId="xl85">
    <w:name w:val="xl85"/>
    <w:basedOn w:val="Normal"/>
    <w:rsid w:val="002D4A8C"/>
    <w:pPr>
      <w:spacing w:before="100" w:beforeAutospacing="1" w:after="100" w:afterAutospacing="1" w:line="240" w:lineRule="auto"/>
      <w:jc w:val="right"/>
    </w:pPr>
    <w:rPr>
      <w:rFonts w:ascii="Arial" w:eastAsia="Times New Roman" w:hAnsi="Arial" w:cs="Arial"/>
      <w:color w:val="auto"/>
      <w:sz w:val="20"/>
      <w:szCs w:val="20"/>
    </w:rPr>
  </w:style>
  <w:style w:type="paragraph" w:customStyle="1" w:styleId="xl86">
    <w:name w:val="xl86"/>
    <w:basedOn w:val="Normal"/>
    <w:rsid w:val="002D4A8C"/>
    <w:pPr>
      <w:spacing w:before="100" w:beforeAutospacing="1" w:after="100" w:afterAutospacing="1" w:line="240" w:lineRule="auto"/>
      <w:textAlignment w:val="top"/>
    </w:pPr>
    <w:rPr>
      <w:rFonts w:ascii="Arial" w:eastAsia="Times New Roman" w:hAnsi="Arial" w:cs="Arial"/>
      <w:i/>
      <w:iCs/>
      <w:color w:val="FF0000"/>
      <w:sz w:val="20"/>
      <w:szCs w:val="20"/>
    </w:rPr>
  </w:style>
  <w:style w:type="paragraph" w:customStyle="1" w:styleId="xl87">
    <w:name w:val="xl87"/>
    <w:basedOn w:val="Normal"/>
    <w:rsid w:val="002D4A8C"/>
    <w:pPr>
      <w:spacing w:before="100" w:beforeAutospacing="1" w:after="100" w:afterAutospacing="1" w:line="240" w:lineRule="auto"/>
      <w:textAlignment w:val="top"/>
    </w:pPr>
    <w:rPr>
      <w:rFonts w:ascii="Arial" w:eastAsia="Times New Roman" w:hAnsi="Arial" w:cs="Arial"/>
      <w:b/>
      <w:bCs/>
      <w:i/>
      <w:iCs/>
      <w:color w:val="FF0000"/>
      <w:sz w:val="20"/>
      <w:szCs w:val="20"/>
    </w:rPr>
  </w:style>
  <w:style w:type="paragraph" w:customStyle="1" w:styleId="xl88">
    <w:name w:val="xl88"/>
    <w:basedOn w:val="Normal"/>
    <w:rsid w:val="002D4A8C"/>
    <w:pPr>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89">
    <w:name w:val="xl89"/>
    <w:basedOn w:val="Normal"/>
    <w:rsid w:val="002D4A8C"/>
    <w:pPr>
      <w:spacing w:before="100" w:beforeAutospacing="1" w:after="100" w:afterAutospacing="1" w:line="240" w:lineRule="auto"/>
      <w:jc w:val="right"/>
    </w:pPr>
    <w:rPr>
      <w:rFonts w:ascii="Arial" w:eastAsia="Times New Roman" w:hAnsi="Arial" w:cs="Arial"/>
      <w:color w:val="auto"/>
      <w:sz w:val="20"/>
      <w:szCs w:val="20"/>
      <w:u w:val="single"/>
    </w:rPr>
  </w:style>
  <w:style w:type="paragraph" w:customStyle="1" w:styleId="xl90">
    <w:name w:val="xl90"/>
    <w:basedOn w:val="Normal"/>
    <w:rsid w:val="002D4A8C"/>
    <w:pPr>
      <w:shd w:val="clear" w:color="000000" w:fill="95B3D7"/>
      <w:spacing w:before="100" w:beforeAutospacing="1" w:after="100" w:afterAutospacing="1" w:line="240" w:lineRule="auto"/>
      <w:jc w:val="right"/>
    </w:pPr>
    <w:rPr>
      <w:rFonts w:ascii="Arial" w:eastAsia="Times New Roman" w:hAnsi="Arial" w:cs="Arial"/>
      <w:color w:val="auto"/>
      <w:sz w:val="20"/>
      <w:szCs w:val="20"/>
    </w:rPr>
  </w:style>
  <w:style w:type="paragraph" w:customStyle="1" w:styleId="xl91">
    <w:name w:val="xl91"/>
    <w:basedOn w:val="Normal"/>
    <w:rsid w:val="002D4A8C"/>
    <w:pPr>
      <w:spacing w:before="100" w:beforeAutospacing="1" w:after="100" w:afterAutospacing="1" w:line="240" w:lineRule="auto"/>
      <w:jc w:val="right"/>
    </w:pPr>
    <w:rPr>
      <w:rFonts w:ascii="Times New Roman" w:eastAsia="Times New Roman" w:hAnsi="Times New Roman" w:cs="Times New Roman"/>
      <w:color w:val="auto"/>
      <w:sz w:val="24"/>
      <w:szCs w:val="24"/>
    </w:rPr>
  </w:style>
  <w:style w:type="paragraph" w:customStyle="1" w:styleId="xl92">
    <w:name w:val="xl92"/>
    <w:basedOn w:val="Normal"/>
    <w:rsid w:val="002D4A8C"/>
    <w:pPr>
      <w:shd w:val="clear" w:color="000000" w:fill="DCE6F1"/>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93">
    <w:name w:val="xl93"/>
    <w:basedOn w:val="Normal"/>
    <w:rsid w:val="002D4A8C"/>
    <w:pPr>
      <w:shd w:val="clear" w:color="000000" w:fill="95B3D7"/>
      <w:spacing w:before="100" w:beforeAutospacing="1" w:after="100" w:afterAutospacing="1" w:line="240" w:lineRule="auto"/>
      <w:textAlignment w:val="top"/>
    </w:pPr>
    <w:rPr>
      <w:rFonts w:ascii="Arial" w:eastAsia="Times New Roman" w:hAnsi="Arial" w:cs="Arial"/>
      <w:color w:val="auto"/>
      <w:sz w:val="20"/>
      <w:szCs w:val="20"/>
    </w:rPr>
  </w:style>
  <w:style w:type="character" w:customStyle="1" w:styleId="TOCHeadingChar">
    <w:name w:val="TOC Heading Char"/>
    <w:basedOn w:val="Heading1Char"/>
    <w:link w:val="TOCHeading"/>
    <w:uiPriority w:val="39"/>
    <w:rsid w:val="002D4A8C"/>
    <w:rPr>
      <w:rFonts w:ascii="Gill Sans MT" w:eastAsiaTheme="majorEastAsia" w:hAnsi="Gill Sans MT" w:cstheme="majorBidi"/>
      <w:b w:val="0"/>
      <w:bCs w:val="0"/>
      <w:caps/>
      <w:noProof/>
      <w:color w:val="BA0C2F"/>
      <w:sz w:val="28"/>
      <w:szCs w:val="28"/>
    </w:rPr>
  </w:style>
  <w:style w:type="paragraph" w:customStyle="1" w:styleId="Heading2-Annex">
    <w:name w:val="Heading 2 - Annex"/>
    <w:basedOn w:val="Heading2"/>
    <w:qFormat/>
    <w:rsid w:val="009F5B45"/>
    <w:pPr>
      <w:keepNext/>
      <w:keepLines/>
      <w:spacing w:before="480" w:after="240" w:line="240" w:lineRule="auto"/>
      <w:ind w:left="360" w:hanging="360"/>
      <w:jc w:val="center"/>
    </w:pPr>
    <w:rPr>
      <w:rFonts w:ascii="Arial Bold" w:eastAsia="Times New Roman" w:hAnsi="Arial Bold" w:cs="Arial"/>
      <w:bCs w:val="0"/>
      <w:color w:val="002F6C"/>
      <w:sz w:val="4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2"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0" w:unhideWhenUsed="0" w:qFormat="1"/>
    <w:lsdException w:name="heading 8"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footer" w:qFormat="1"/>
    <w:lsdException w:name="caption" w:uiPriority="0" w:qFormat="1"/>
    <w:lsdException w:name="page number" w:uiPriority="0"/>
    <w:lsdException w:name="List Number" w:uiPriority="2"/>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3A600D"/>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9"/>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9"/>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9"/>
    <w:qFormat/>
    <w:rsid w:val="00585B47"/>
    <w:pPr>
      <w:outlineLvl w:val="2"/>
    </w:pPr>
    <w:rPr>
      <w:b w:val="0"/>
      <w:bCs w:val="0"/>
      <w:color w:val="C2113A"/>
      <w:szCs w:val="20"/>
    </w:rPr>
  </w:style>
  <w:style w:type="paragraph" w:styleId="Heading4">
    <w:name w:val="heading 4"/>
    <w:aliases w:val="Run-In"/>
    <w:next w:val="Normal"/>
    <w:link w:val="Heading4Char"/>
    <w:uiPriority w:val="9"/>
    <w:qFormat/>
    <w:rsid w:val="00E3331C"/>
    <w:pPr>
      <w:outlineLvl w:val="3"/>
    </w:pPr>
    <w:rPr>
      <w:rFonts w:ascii="Gill Sans MT" w:hAnsi="Gill Sans MT" w:cs="GillSansMTStd-Book"/>
      <w:b/>
      <w:bCs/>
      <w:caps/>
      <w:color w:val="6C6463"/>
      <w:sz w:val="20"/>
      <w:szCs w:val="22"/>
    </w:rPr>
  </w:style>
  <w:style w:type="paragraph" w:styleId="Heading5">
    <w:name w:val="heading 5"/>
    <w:basedOn w:val="Normal"/>
    <w:next w:val="Normal"/>
    <w:link w:val="Heading5Char"/>
    <w:uiPriority w:val="9"/>
    <w:unhideWhenUsed/>
    <w:qFormat/>
    <w:rsid w:val="002D4A8C"/>
    <w:pPr>
      <w:keepNext/>
      <w:spacing w:before="320" w:after="120" w:line="240" w:lineRule="auto"/>
      <w:outlineLvl w:val="4"/>
    </w:pPr>
    <w:rPr>
      <w:rFonts w:ascii="Arial" w:eastAsia="Times New Roman" w:hAnsi="Arial" w:cs="Times New Roman"/>
      <w:bCs/>
      <w:iCs/>
      <w:color w:val="F3901D"/>
      <w:szCs w:val="26"/>
    </w:rPr>
  </w:style>
  <w:style w:type="paragraph" w:styleId="Heading6">
    <w:name w:val="heading 6"/>
    <w:basedOn w:val="Normal"/>
    <w:next w:val="Normal"/>
    <w:link w:val="Heading6Char"/>
    <w:uiPriority w:val="9"/>
    <w:unhideWhenUsed/>
    <w:qFormat/>
    <w:rsid w:val="002D4A8C"/>
    <w:pPr>
      <w:spacing w:before="320" w:after="120" w:line="240" w:lineRule="auto"/>
      <w:outlineLvl w:val="5"/>
    </w:pPr>
    <w:rPr>
      <w:rFonts w:ascii="Arial" w:eastAsia="Times New Roman" w:hAnsi="Arial" w:cs="Times New Roman"/>
      <w:bCs/>
      <w:color w:val="auto"/>
      <w:sz w:val="20"/>
    </w:rPr>
  </w:style>
  <w:style w:type="paragraph" w:styleId="Heading7">
    <w:name w:val="heading 7"/>
    <w:basedOn w:val="Normal"/>
    <w:next w:val="Normal"/>
    <w:link w:val="Heading7Char"/>
    <w:unhideWhenUsed/>
    <w:qFormat/>
    <w:rsid w:val="002D4A8C"/>
    <w:pPr>
      <w:keepNext/>
      <w:keepLines/>
      <w:spacing w:before="40" w:after="0" w:line="240" w:lineRule="auto"/>
      <w:outlineLvl w:val="6"/>
    </w:pPr>
    <w:rPr>
      <w:rFonts w:asciiTheme="majorHAnsi" w:eastAsiaTheme="majorEastAsia" w:hAnsiTheme="majorHAnsi" w:cstheme="majorBidi"/>
      <w:i/>
      <w:iCs/>
      <w:color w:val="001735"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CD6E2F"/>
    <w:rPr>
      <w:rFonts w:ascii="Lucida Grande" w:hAnsi="Lucida Grande"/>
      <w:sz w:val="18"/>
      <w:szCs w:val="18"/>
    </w:rPr>
  </w:style>
  <w:style w:type="character" w:customStyle="1" w:styleId="Heading1Char">
    <w:name w:val="Heading 1 Char"/>
    <w:basedOn w:val="DefaultParagraphFont"/>
    <w:link w:val="Heading1"/>
    <w:uiPriority w:val="9"/>
    <w:rsid w:val="00BA60B2"/>
    <w:rPr>
      <w:rFonts w:ascii="Gill Sans MT" w:hAnsi="Gill Sans MT" w:cs="GillSansMTStd-Book"/>
      <w:b/>
      <w:bCs/>
      <w:caps/>
      <w:noProof/>
      <w:color w:val="C2113A"/>
      <w:sz w:val="28"/>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uiPriority w:val="10"/>
    <w:qFormat/>
    <w:rsid w:val="005C74B1"/>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uiPriority w:val="10"/>
    <w:rsid w:val="005C74B1"/>
    <w:rPr>
      <w:rFonts w:ascii="Gill Sans MT" w:eastAsiaTheme="majorEastAsia" w:hAnsi="Gill Sans MT" w:cstheme="majorBidi"/>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9"/>
    <w:rsid w:val="004B46BA"/>
    <w:rPr>
      <w:rFonts w:ascii="Gill Sans MT" w:hAnsi="Gill Sans MT" w:cs="GillSansMTStd-Book"/>
      <w:b/>
      <w:bCs/>
      <w:caps/>
      <w:sz w:val="20"/>
      <w:szCs w:val="22"/>
    </w:rPr>
  </w:style>
  <w:style w:type="character" w:styleId="PageNumber">
    <w:name w:val="page number"/>
    <w:basedOn w:val="DefaultParagraphFont"/>
    <w:unhideWhenUsed/>
    <w:rsid w:val="00F546D8"/>
  </w:style>
  <w:style w:type="character" w:customStyle="1" w:styleId="Heading3Char">
    <w:name w:val="Heading 3 Char"/>
    <w:basedOn w:val="DefaultParagraphFont"/>
    <w:link w:val="Heading3"/>
    <w:uiPriority w:val="9"/>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9"/>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style>
  <w:style w:type="character" w:customStyle="1" w:styleId="BalloonTextChar1">
    <w:name w:val="Balloon Text Char1"/>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1"/>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2"/>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link w:val="TOCHeadingChar"/>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qFormat/>
    <w:rsid w:val="006747C6"/>
    <w:pPr>
      <w:tabs>
        <w:tab w:val="right" w:pos="8828"/>
      </w:tabs>
      <w:spacing w:after="0"/>
      <w:ind w:left="720"/>
    </w:pPr>
    <w:rPr>
      <w:caps/>
    </w:rPr>
  </w:style>
  <w:style w:type="paragraph" w:styleId="TOC1">
    <w:name w:val="toc 1"/>
    <w:basedOn w:val="Normal"/>
    <w:next w:val="Normal"/>
    <w:autoRedefine/>
    <w:uiPriority w:val="39"/>
    <w:unhideWhenUsed/>
    <w:qFormat/>
    <w:rsid w:val="00753559"/>
    <w:pPr>
      <w:tabs>
        <w:tab w:val="right" w:pos="8828"/>
      </w:tabs>
      <w:spacing w:before="120" w:after="0"/>
    </w:pPr>
    <w:rPr>
      <w:caps/>
      <w:sz w:val="26"/>
      <w:szCs w:val="26"/>
    </w:rPr>
  </w:style>
  <w:style w:type="paragraph" w:styleId="TOC3">
    <w:name w:val="toc 3"/>
    <w:basedOn w:val="Normal"/>
    <w:next w:val="Normal"/>
    <w:autoRedefine/>
    <w:uiPriority w:val="39"/>
    <w:unhideWhenUsed/>
    <w:qFormat/>
    <w:rsid w:val="006747C6"/>
    <w:pPr>
      <w:tabs>
        <w:tab w:val="right" w:pos="8828"/>
      </w:tabs>
      <w:spacing w:after="0"/>
      <w:ind w:left="720"/>
    </w:pPr>
    <w:rPr>
      <w:caps/>
    </w:rPr>
  </w:style>
  <w:style w:type="paragraph" w:styleId="TOC4">
    <w:name w:val="toc 4"/>
    <w:basedOn w:val="Normal"/>
    <w:next w:val="Normal"/>
    <w:autoRedefine/>
    <w:uiPriority w:val="39"/>
    <w:rsid w:val="00295683"/>
    <w:pPr>
      <w:spacing w:after="0"/>
      <w:ind w:left="660"/>
    </w:pPr>
    <w:rPr>
      <w:rFonts w:asciiTheme="minorHAnsi" w:hAnsiTheme="minorHAnsi"/>
      <w:sz w:val="20"/>
      <w:szCs w:val="20"/>
    </w:rPr>
  </w:style>
  <w:style w:type="paragraph" w:styleId="TOC5">
    <w:name w:val="toc 5"/>
    <w:basedOn w:val="Normal"/>
    <w:next w:val="Normal"/>
    <w:autoRedefine/>
    <w:uiPriority w:val="39"/>
    <w:rsid w:val="00295683"/>
    <w:pPr>
      <w:spacing w:after="0"/>
      <w:ind w:left="880"/>
    </w:pPr>
    <w:rPr>
      <w:rFonts w:asciiTheme="minorHAnsi" w:hAnsiTheme="minorHAnsi"/>
      <w:sz w:val="20"/>
      <w:szCs w:val="20"/>
    </w:rPr>
  </w:style>
  <w:style w:type="paragraph" w:styleId="TOC6">
    <w:name w:val="toc 6"/>
    <w:basedOn w:val="Normal"/>
    <w:next w:val="Normal"/>
    <w:autoRedefine/>
    <w:rsid w:val="00295683"/>
    <w:pPr>
      <w:spacing w:after="0"/>
      <w:ind w:left="1100"/>
    </w:pPr>
    <w:rPr>
      <w:rFonts w:asciiTheme="minorHAnsi" w:hAnsiTheme="minorHAnsi"/>
      <w:sz w:val="20"/>
      <w:szCs w:val="20"/>
    </w:rPr>
  </w:style>
  <w:style w:type="paragraph" w:styleId="TOC7">
    <w:name w:val="toc 7"/>
    <w:basedOn w:val="Normal"/>
    <w:next w:val="Normal"/>
    <w:autoRedefine/>
    <w:rsid w:val="00295683"/>
    <w:pPr>
      <w:spacing w:after="0"/>
      <w:ind w:left="1320"/>
    </w:pPr>
    <w:rPr>
      <w:rFonts w:asciiTheme="minorHAnsi" w:hAnsiTheme="minorHAnsi"/>
      <w:sz w:val="20"/>
      <w:szCs w:val="20"/>
    </w:rPr>
  </w:style>
  <w:style w:type="paragraph" w:styleId="TOC8">
    <w:name w:val="toc 8"/>
    <w:basedOn w:val="Normal"/>
    <w:next w:val="Normal"/>
    <w:autoRedefine/>
    <w:rsid w:val="00295683"/>
    <w:pPr>
      <w:spacing w:after="0"/>
      <w:ind w:left="1540"/>
    </w:pPr>
    <w:rPr>
      <w:rFonts w:asciiTheme="minorHAnsi" w:hAnsiTheme="minorHAnsi"/>
      <w:sz w:val="20"/>
      <w:szCs w:val="20"/>
    </w:rPr>
  </w:style>
  <w:style w:type="paragraph" w:styleId="TOC9">
    <w:name w:val="toc 9"/>
    <w:basedOn w:val="Normal"/>
    <w:next w:val="Normal"/>
    <w:autoRedefine/>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basedOn w:val="Normal"/>
    <w:uiPriority w:val="34"/>
    <w:qFormat/>
    <w:rsid w:val="002A2830"/>
    <w:pPr>
      <w:pBdr>
        <w:top w:val="nil"/>
        <w:left w:val="nil"/>
        <w:bottom w:val="nil"/>
        <w:right w:val="nil"/>
        <w:between w:val="nil"/>
      </w:pBdr>
      <w:spacing w:line="240" w:lineRule="auto"/>
      <w:ind w:left="720"/>
      <w:contextualSpacing/>
    </w:pPr>
    <w:rPr>
      <w:rFonts w:ascii="Cabin" w:eastAsia="Cabin" w:hAnsi="Cabin" w:cs="Cabin"/>
    </w:rPr>
  </w:style>
  <w:style w:type="paragraph" w:styleId="FootnoteText">
    <w:name w:val="footnote text"/>
    <w:aliases w:val="Char Char Char,Char Char,fn,ADB,single space,footnote text Char,fn Char,ADB Char,single space Char Char"/>
    <w:basedOn w:val="Normal"/>
    <w:link w:val="FootnoteTextChar"/>
    <w:uiPriority w:val="99"/>
    <w:unhideWhenUsed/>
    <w:rsid w:val="002A2830"/>
    <w:pPr>
      <w:pBdr>
        <w:top w:val="nil"/>
        <w:left w:val="nil"/>
        <w:bottom w:val="nil"/>
        <w:right w:val="nil"/>
        <w:between w:val="nil"/>
      </w:pBdr>
      <w:spacing w:after="0" w:line="240" w:lineRule="auto"/>
    </w:pPr>
    <w:rPr>
      <w:rFonts w:ascii="Cabin" w:eastAsia="Cabin" w:hAnsi="Cabin" w:cs="Cabin"/>
      <w:sz w:val="20"/>
      <w:szCs w:val="20"/>
    </w:rPr>
  </w:style>
  <w:style w:type="character" w:customStyle="1" w:styleId="FootnoteTextChar">
    <w:name w:val="Footnote Text Char"/>
    <w:aliases w:val="Char Char Char Char,Char Char Char1,fn Char1,ADB Char1,single space Char,footnote text Char Char,fn Char Char,ADB Char Char,single space Char Char Char"/>
    <w:basedOn w:val="DefaultParagraphFont"/>
    <w:link w:val="FootnoteText"/>
    <w:uiPriority w:val="99"/>
    <w:rsid w:val="002A2830"/>
    <w:rPr>
      <w:rFonts w:ascii="Cabin" w:eastAsia="Cabin" w:hAnsi="Cabin" w:cs="Cabin"/>
      <w:color w:val="6C6463"/>
      <w:sz w:val="20"/>
      <w:szCs w:val="20"/>
    </w:rPr>
  </w:style>
  <w:style w:type="character" w:styleId="FootnoteReference">
    <w:name w:val="footnote reference"/>
    <w:aliases w:val="16 Point,Superscript 6 Point"/>
    <w:basedOn w:val="DefaultParagraphFont"/>
    <w:uiPriority w:val="99"/>
    <w:unhideWhenUsed/>
    <w:rsid w:val="002A2830"/>
    <w:rPr>
      <w:vertAlign w:val="superscript"/>
    </w:rPr>
  </w:style>
  <w:style w:type="character" w:styleId="CommentReference">
    <w:name w:val="annotation reference"/>
    <w:basedOn w:val="DefaultParagraphFont"/>
    <w:uiPriority w:val="99"/>
    <w:semiHidden/>
    <w:unhideWhenUsed/>
    <w:rsid w:val="001E75F6"/>
    <w:rPr>
      <w:sz w:val="16"/>
      <w:szCs w:val="16"/>
    </w:rPr>
  </w:style>
  <w:style w:type="paragraph" w:styleId="CommentText">
    <w:name w:val="annotation text"/>
    <w:basedOn w:val="Normal"/>
    <w:link w:val="CommentTextChar"/>
    <w:uiPriority w:val="99"/>
    <w:unhideWhenUsed/>
    <w:rsid w:val="001E75F6"/>
    <w:pPr>
      <w:spacing w:line="240" w:lineRule="auto"/>
    </w:pPr>
    <w:rPr>
      <w:sz w:val="20"/>
      <w:szCs w:val="20"/>
    </w:rPr>
  </w:style>
  <w:style w:type="character" w:customStyle="1" w:styleId="CommentTextChar">
    <w:name w:val="Comment Text Char"/>
    <w:basedOn w:val="DefaultParagraphFont"/>
    <w:link w:val="CommentText"/>
    <w:uiPriority w:val="99"/>
    <w:rsid w:val="001E75F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1E75F6"/>
    <w:rPr>
      <w:b/>
      <w:bCs/>
    </w:rPr>
  </w:style>
  <w:style w:type="character" w:customStyle="1" w:styleId="CommentSubjectChar">
    <w:name w:val="Comment Subject Char"/>
    <w:basedOn w:val="CommentTextChar"/>
    <w:link w:val="CommentSubject"/>
    <w:uiPriority w:val="99"/>
    <w:semiHidden/>
    <w:rsid w:val="001E75F6"/>
    <w:rPr>
      <w:rFonts w:ascii="Gill Sans MT" w:hAnsi="Gill Sans MT" w:cs="GillSansMTStd-Book"/>
      <w:b/>
      <w:bCs/>
      <w:color w:val="6C6463"/>
      <w:sz w:val="20"/>
      <w:szCs w:val="20"/>
    </w:rPr>
  </w:style>
  <w:style w:type="paragraph" w:styleId="NormalWeb">
    <w:name w:val="Normal (Web)"/>
    <w:basedOn w:val="Normal"/>
    <w:uiPriority w:val="99"/>
    <w:rsid w:val="002E204E"/>
    <w:pPr>
      <w:spacing w:beforeLines="1" w:afterLines="1" w:line="240" w:lineRule="auto"/>
    </w:pPr>
    <w:rPr>
      <w:rFonts w:ascii="Times" w:hAnsi="Times" w:cs="Times New Roman"/>
      <w:color w:val="auto"/>
      <w:sz w:val="20"/>
      <w:szCs w:val="20"/>
    </w:rPr>
  </w:style>
  <w:style w:type="table" w:styleId="LightShading">
    <w:name w:val="Light Shading"/>
    <w:basedOn w:val="TableNormal"/>
    <w:uiPriority w:val="60"/>
    <w:rsid w:val="00F22F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833A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BE6CD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DefaultParagraphFont"/>
    <w:rsid w:val="003A4CC9"/>
  </w:style>
  <w:style w:type="paragraph" w:styleId="TableofFigures">
    <w:name w:val="table of figures"/>
    <w:basedOn w:val="Normal"/>
    <w:next w:val="Normal"/>
    <w:uiPriority w:val="99"/>
    <w:unhideWhenUsed/>
    <w:rsid w:val="00F840EA"/>
    <w:pPr>
      <w:spacing w:after="0"/>
    </w:pPr>
    <w:rPr>
      <w:rFonts w:ascii="Arial" w:hAnsi="Arial"/>
    </w:rPr>
  </w:style>
  <w:style w:type="paragraph" w:customStyle="1" w:styleId="Header1">
    <w:name w:val="Header1"/>
    <w:basedOn w:val="Normal"/>
    <w:qFormat/>
    <w:rsid w:val="001F15BC"/>
    <w:pPr>
      <w:spacing w:after="0" w:line="240" w:lineRule="auto"/>
    </w:pPr>
    <w:rPr>
      <w:rFonts w:ascii="Arial" w:eastAsia="Times New Roman" w:hAnsi="Arial" w:cs="Times New Roman"/>
      <w:b/>
      <w:caps/>
      <w:color w:val="002A6C"/>
      <w:sz w:val="28"/>
      <w:szCs w:val="28"/>
    </w:rPr>
  </w:style>
  <w:style w:type="character" w:customStyle="1" w:styleId="NoSpacingChar">
    <w:name w:val="No Spacing Char"/>
    <w:link w:val="NoSpacing"/>
    <w:uiPriority w:val="1"/>
    <w:rsid w:val="001F15BC"/>
    <w:rPr>
      <w:rFonts w:ascii="Gill Sans MT" w:hAnsi="Gill Sans MT" w:cs="GillSansMTStd-Book"/>
      <w:color w:val="6C6463"/>
      <w:sz w:val="22"/>
      <w:szCs w:val="22"/>
    </w:rPr>
  </w:style>
  <w:style w:type="paragraph" w:customStyle="1" w:styleId="USAIDHeading2">
    <w:name w:val="USAID Heading 2"/>
    <w:basedOn w:val="NoSpacing"/>
    <w:link w:val="USAIDHeading2Char"/>
    <w:qFormat/>
    <w:rsid w:val="00AC5BF0"/>
    <w:pPr>
      <w:keepNext/>
      <w:widowControl/>
      <w:autoSpaceDE/>
      <w:autoSpaceDN/>
      <w:adjustRightInd/>
      <w:spacing w:before="120" w:after="120"/>
      <w:textAlignment w:val="auto"/>
      <w:outlineLvl w:val="1"/>
    </w:pPr>
    <w:rPr>
      <w:rFonts w:ascii="Arial" w:eastAsiaTheme="minorHAnsi" w:hAnsi="Arial" w:cs="Arial"/>
      <w:b/>
      <w:color w:val="BA0C2F"/>
    </w:rPr>
  </w:style>
  <w:style w:type="character" w:customStyle="1" w:styleId="USAIDHeading2Char">
    <w:name w:val="USAID Heading 2 Char"/>
    <w:basedOn w:val="NoSpacingChar"/>
    <w:link w:val="USAIDHeading2"/>
    <w:rsid w:val="00AC5BF0"/>
    <w:rPr>
      <w:rFonts w:ascii="Arial" w:eastAsiaTheme="minorHAnsi" w:hAnsi="Arial" w:cs="Arial"/>
      <w:b/>
      <w:color w:val="BA0C2F"/>
      <w:sz w:val="22"/>
      <w:szCs w:val="22"/>
    </w:rPr>
  </w:style>
  <w:style w:type="paragraph" w:styleId="Caption">
    <w:name w:val="caption"/>
    <w:basedOn w:val="Normal"/>
    <w:next w:val="Normal"/>
    <w:unhideWhenUsed/>
    <w:qFormat/>
    <w:rsid w:val="00AC5BF0"/>
    <w:pPr>
      <w:spacing w:after="200" w:line="240" w:lineRule="auto"/>
    </w:pPr>
    <w:rPr>
      <w:rFonts w:ascii="Times New Roman" w:eastAsia="Calibri" w:hAnsi="Times New Roman" w:cs="Times New Roman"/>
      <w:i/>
      <w:iCs/>
      <w:color w:val="1F497D" w:themeColor="text2"/>
      <w:sz w:val="18"/>
      <w:szCs w:val="18"/>
    </w:rPr>
  </w:style>
  <w:style w:type="paragraph" w:customStyle="1" w:styleId="MCANORC-ReportText">
    <w:name w:val="MCA NORC - Report Text"/>
    <w:link w:val="MCANORC-ReportTextChar"/>
    <w:rsid w:val="0081614C"/>
    <w:pPr>
      <w:autoSpaceDE w:val="0"/>
      <w:autoSpaceDN w:val="0"/>
      <w:adjustRightInd w:val="0"/>
      <w:spacing w:after="160" w:line="276" w:lineRule="auto"/>
    </w:pPr>
    <w:rPr>
      <w:rFonts w:ascii="Calibri" w:eastAsia="Times New Roman" w:hAnsi="Calibri" w:cs="Times New Roman"/>
      <w:sz w:val="20"/>
    </w:rPr>
  </w:style>
  <w:style w:type="character" w:customStyle="1" w:styleId="MCANORC-ReportTextChar">
    <w:name w:val="MCA NORC - Report Text Char"/>
    <w:link w:val="MCANORC-ReportText"/>
    <w:rsid w:val="0081614C"/>
    <w:rPr>
      <w:rFonts w:ascii="Calibri" w:eastAsia="Times New Roman" w:hAnsi="Calibri" w:cs="Times New Roman"/>
      <w:sz w:val="20"/>
    </w:rPr>
  </w:style>
  <w:style w:type="paragraph" w:customStyle="1" w:styleId="USAIDHeading1">
    <w:name w:val="USAID Heading 1"/>
    <w:basedOn w:val="TOCHeading"/>
    <w:link w:val="USAIDHeading1Char"/>
    <w:qFormat/>
    <w:rsid w:val="0081614C"/>
    <w:rPr>
      <w:rFonts w:ascii="Arial" w:eastAsia="Times New Roman" w:hAnsi="Arial" w:cs="Arial"/>
      <w:b/>
      <w:caps w:val="0"/>
      <w:color w:val="002F6C"/>
    </w:rPr>
  </w:style>
  <w:style w:type="character" w:customStyle="1" w:styleId="USAIDHeading1Char">
    <w:name w:val="USAID Heading 1 Char"/>
    <w:basedOn w:val="DefaultParagraphFont"/>
    <w:link w:val="USAIDHeading1"/>
    <w:rsid w:val="0081614C"/>
    <w:rPr>
      <w:rFonts w:ascii="Arial" w:eastAsia="Times New Roman" w:hAnsi="Arial" w:cs="Arial"/>
      <w:b/>
      <w:color w:val="002F6C"/>
      <w:sz w:val="28"/>
      <w:szCs w:val="28"/>
    </w:rPr>
  </w:style>
  <w:style w:type="paragraph" w:customStyle="1" w:styleId="USAIDHeading3">
    <w:name w:val="USAID Heading 3"/>
    <w:basedOn w:val="USAIDHeading2"/>
    <w:link w:val="USAIDHeading3Char"/>
    <w:qFormat/>
    <w:rsid w:val="0081614C"/>
    <w:rPr>
      <w:b w:val="0"/>
      <w:i/>
    </w:rPr>
  </w:style>
  <w:style w:type="character" w:customStyle="1" w:styleId="USAIDHeading3Char">
    <w:name w:val="USAID Heading 3 Char"/>
    <w:basedOn w:val="USAIDHeading2Char"/>
    <w:link w:val="USAIDHeading3"/>
    <w:rsid w:val="0081614C"/>
    <w:rPr>
      <w:rFonts w:ascii="Arial" w:eastAsiaTheme="minorHAnsi" w:hAnsi="Arial" w:cs="Arial"/>
      <w:b w:val="0"/>
      <w:i/>
      <w:color w:val="BA0C2F"/>
      <w:sz w:val="22"/>
      <w:szCs w:val="22"/>
    </w:rPr>
  </w:style>
  <w:style w:type="character" w:customStyle="1" w:styleId="Heading5Char">
    <w:name w:val="Heading 5 Char"/>
    <w:basedOn w:val="DefaultParagraphFont"/>
    <w:link w:val="Heading5"/>
    <w:uiPriority w:val="9"/>
    <w:rsid w:val="002D4A8C"/>
    <w:rPr>
      <w:rFonts w:ascii="Arial" w:eastAsia="Times New Roman" w:hAnsi="Arial" w:cs="Times New Roman"/>
      <w:bCs/>
      <w:iCs/>
      <w:color w:val="F3901D"/>
      <w:sz w:val="22"/>
      <w:szCs w:val="26"/>
    </w:rPr>
  </w:style>
  <w:style w:type="character" w:customStyle="1" w:styleId="Heading6Char">
    <w:name w:val="Heading 6 Char"/>
    <w:basedOn w:val="DefaultParagraphFont"/>
    <w:link w:val="Heading6"/>
    <w:uiPriority w:val="9"/>
    <w:rsid w:val="002D4A8C"/>
    <w:rPr>
      <w:rFonts w:ascii="Arial" w:eastAsia="Times New Roman" w:hAnsi="Arial" w:cs="Times New Roman"/>
      <w:bCs/>
      <w:sz w:val="20"/>
      <w:szCs w:val="22"/>
    </w:rPr>
  </w:style>
  <w:style w:type="character" w:customStyle="1" w:styleId="Heading7Char">
    <w:name w:val="Heading 7 Char"/>
    <w:basedOn w:val="DefaultParagraphFont"/>
    <w:link w:val="Heading7"/>
    <w:rsid w:val="002D4A8C"/>
    <w:rPr>
      <w:rFonts w:asciiTheme="majorHAnsi" w:eastAsiaTheme="majorEastAsia" w:hAnsiTheme="majorHAnsi" w:cstheme="majorBidi"/>
      <w:i/>
      <w:iCs/>
      <w:color w:val="001735" w:themeColor="accent1" w:themeShade="7F"/>
      <w:szCs w:val="22"/>
    </w:rPr>
  </w:style>
  <w:style w:type="paragraph" w:styleId="BodyText">
    <w:name w:val="Body Text"/>
    <w:basedOn w:val="Normal"/>
    <w:link w:val="BodyTextChar1"/>
    <w:uiPriority w:val="99"/>
    <w:rsid w:val="002D4A8C"/>
    <w:pPr>
      <w:spacing w:after="0" w:line="240" w:lineRule="auto"/>
    </w:pPr>
    <w:rPr>
      <w:rFonts w:ascii="Times New Roman" w:eastAsia="Calibri" w:hAnsi="Times New Roman" w:cs="Times New Roman"/>
      <w:b/>
      <w:bCs/>
      <w:color w:val="auto"/>
      <w:sz w:val="24"/>
      <w:szCs w:val="20"/>
    </w:rPr>
  </w:style>
  <w:style w:type="character" w:customStyle="1" w:styleId="BodyTextChar">
    <w:name w:val="Body Text Char"/>
    <w:basedOn w:val="DefaultParagraphFont"/>
    <w:uiPriority w:val="99"/>
    <w:semiHidden/>
    <w:rsid w:val="002D4A8C"/>
    <w:rPr>
      <w:rFonts w:ascii="Gill Sans MT" w:hAnsi="Gill Sans MT" w:cs="GillSansMTStd-Book"/>
      <w:color w:val="6C6463"/>
      <w:sz w:val="22"/>
      <w:szCs w:val="22"/>
    </w:rPr>
  </w:style>
  <w:style w:type="character" w:customStyle="1" w:styleId="BodyTextChar1">
    <w:name w:val="Body Text Char1"/>
    <w:link w:val="BodyText"/>
    <w:uiPriority w:val="99"/>
    <w:locked/>
    <w:rsid w:val="002D4A8C"/>
    <w:rPr>
      <w:rFonts w:ascii="Times New Roman" w:eastAsia="Calibri" w:hAnsi="Times New Roman" w:cs="Times New Roman"/>
      <w:b/>
      <w:bCs/>
      <w:szCs w:val="20"/>
    </w:rPr>
  </w:style>
  <w:style w:type="paragraph" w:styleId="BodyText2">
    <w:name w:val="Body Text 2"/>
    <w:basedOn w:val="Normal"/>
    <w:link w:val="BodyText2Char"/>
    <w:uiPriority w:val="99"/>
    <w:rsid w:val="002D4A8C"/>
    <w:pPr>
      <w:spacing w:after="120" w:line="480" w:lineRule="auto"/>
    </w:pPr>
    <w:rPr>
      <w:rFonts w:ascii="Times New Roman" w:eastAsia="Calibri" w:hAnsi="Times New Roman" w:cs="Times New Roman"/>
      <w:color w:val="auto"/>
      <w:sz w:val="24"/>
    </w:rPr>
  </w:style>
  <w:style w:type="character" w:customStyle="1" w:styleId="BodyText2Char">
    <w:name w:val="Body Text 2 Char"/>
    <w:basedOn w:val="DefaultParagraphFont"/>
    <w:link w:val="BodyText2"/>
    <w:uiPriority w:val="99"/>
    <w:rsid w:val="002D4A8C"/>
    <w:rPr>
      <w:rFonts w:ascii="Times New Roman" w:eastAsia="Calibri" w:hAnsi="Times New Roman" w:cs="Times New Roman"/>
      <w:szCs w:val="22"/>
    </w:rPr>
  </w:style>
  <w:style w:type="paragraph" w:customStyle="1" w:styleId="Default">
    <w:name w:val="Default"/>
    <w:rsid w:val="002D4A8C"/>
    <w:pPr>
      <w:autoSpaceDE w:val="0"/>
      <w:autoSpaceDN w:val="0"/>
      <w:adjustRightInd w:val="0"/>
    </w:pPr>
    <w:rPr>
      <w:rFonts w:ascii="Times New Roman" w:eastAsia="Times New Roman" w:hAnsi="Times New Roman" w:cs="Times New Roman"/>
      <w:color w:val="000000"/>
    </w:rPr>
  </w:style>
  <w:style w:type="paragraph" w:styleId="BodyTextIndent">
    <w:name w:val="Body Text Indent"/>
    <w:basedOn w:val="Normal"/>
    <w:link w:val="BodyTextIndentChar"/>
    <w:uiPriority w:val="99"/>
    <w:semiHidden/>
    <w:unhideWhenUsed/>
    <w:rsid w:val="002D4A8C"/>
    <w:pPr>
      <w:spacing w:after="120" w:line="240" w:lineRule="auto"/>
      <w:ind w:left="360"/>
    </w:pPr>
    <w:rPr>
      <w:rFonts w:ascii="Times New Roman" w:eastAsia="Calibri" w:hAnsi="Times New Roman" w:cs="Times New Roman"/>
      <w:color w:val="auto"/>
      <w:sz w:val="24"/>
    </w:rPr>
  </w:style>
  <w:style w:type="character" w:customStyle="1" w:styleId="BodyTextIndentChar">
    <w:name w:val="Body Text Indent Char"/>
    <w:basedOn w:val="DefaultParagraphFont"/>
    <w:link w:val="BodyTextIndent"/>
    <w:uiPriority w:val="99"/>
    <w:semiHidden/>
    <w:rsid w:val="002D4A8C"/>
    <w:rPr>
      <w:rFonts w:ascii="Times New Roman" w:eastAsia="Calibri" w:hAnsi="Times New Roman" w:cs="Times New Roman"/>
      <w:szCs w:val="22"/>
    </w:rPr>
  </w:style>
  <w:style w:type="paragraph" w:customStyle="1" w:styleId="NORCCoverTitle">
    <w:name w:val="NORC Cover Title"/>
    <w:uiPriority w:val="1"/>
    <w:qFormat/>
    <w:rsid w:val="002D4A8C"/>
    <w:pPr>
      <w:spacing w:line="360" w:lineRule="auto"/>
    </w:pPr>
    <w:rPr>
      <w:rFonts w:ascii="Garamond" w:eastAsia="Times New Roman" w:hAnsi="Garamond" w:cs="Times New Roman"/>
      <w:sz w:val="56"/>
    </w:rPr>
  </w:style>
  <w:style w:type="paragraph" w:styleId="ListNumber">
    <w:name w:val="List Number"/>
    <w:basedOn w:val="Normal"/>
    <w:uiPriority w:val="2"/>
    <w:semiHidden/>
    <w:rsid w:val="002D4A8C"/>
    <w:pPr>
      <w:tabs>
        <w:tab w:val="num" w:pos="360"/>
      </w:tabs>
      <w:spacing w:after="0" w:line="240" w:lineRule="auto"/>
      <w:ind w:left="360" w:hanging="360"/>
    </w:pPr>
    <w:rPr>
      <w:rFonts w:ascii="Garamond" w:eastAsia="Times New Roman" w:hAnsi="Garamond" w:cs="Times New Roman"/>
      <w:color w:val="auto"/>
      <w:sz w:val="20"/>
      <w:szCs w:val="24"/>
    </w:rPr>
  </w:style>
  <w:style w:type="paragraph" w:customStyle="1" w:styleId="NORCExhibitCaption">
    <w:name w:val="NORC Exhibit Caption"/>
    <w:uiPriority w:val="1"/>
    <w:qFormat/>
    <w:rsid w:val="002D4A8C"/>
    <w:pPr>
      <w:keepNext/>
      <w:tabs>
        <w:tab w:val="left" w:pos="1296"/>
      </w:tabs>
      <w:spacing w:before="320" w:after="120"/>
    </w:pPr>
    <w:rPr>
      <w:rFonts w:ascii="Garamond" w:eastAsia="Times New Roman" w:hAnsi="Garamond" w:cs="AGaramond-Regular"/>
      <w:szCs w:val="20"/>
    </w:rPr>
  </w:style>
  <w:style w:type="table" w:customStyle="1" w:styleId="tablegray">
    <w:name w:val="table gray"/>
    <w:basedOn w:val="TableNormal"/>
    <w:rsid w:val="002D4A8C"/>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V w:val="single" w:sz="4" w:space="0" w:color="auto"/>
      </w:tblBorders>
    </w:tblPr>
    <w:tcPr>
      <w:shd w:val="clear" w:color="auto" w:fill="D9D3CD"/>
      <w:vAlign w:val="center"/>
    </w:tcPr>
  </w:style>
  <w:style w:type="paragraph" w:customStyle="1" w:styleId="NORCTableSubheadCenterArialBold">
    <w:name w:val="NORC Table Subhead Center  (Arial Bold)"/>
    <w:rsid w:val="002D4A8C"/>
    <w:pPr>
      <w:keepNext/>
      <w:spacing w:before="80" w:after="80"/>
      <w:jc w:val="center"/>
    </w:pPr>
    <w:rPr>
      <w:rFonts w:ascii="Arial" w:eastAsia="Times New Roman" w:hAnsi="Arial" w:cs="Times New Roman"/>
      <w:b/>
      <w:color w:val="000000"/>
      <w:sz w:val="20"/>
      <w:szCs w:val="20"/>
    </w:rPr>
  </w:style>
  <w:style w:type="paragraph" w:customStyle="1" w:styleId="NORCTableSubheadArial11pt">
    <w:name w:val="NORC Table Subhead (Arial 11pt)"/>
    <w:basedOn w:val="Normal"/>
    <w:rsid w:val="002D4A8C"/>
    <w:pPr>
      <w:spacing w:before="80" w:after="80" w:line="240" w:lineRule="auto"/>
      <w:jc w:val="center"/>
    </w:pPr>
    <w:rPr>
      <w:rFonts w:ascii="Arial" w:eastAsia="Times New Roman" w:hAnsi="Arial" w:cs="Times New Roman"/>
      <w:color w:val="000000"/>
      <w:szCs w:val="20"/>
    </w:rPr>
  </w:style>
  <w:style w:type="paragraph" w:customStyle="1" w:styleId="NORCTableBodyLeftArial10pt">
    <w:name w:val="NORC Table Body Left (Arial 10pt)"/>
    <w:rsid w:val="002D4A8C"/>
    <w:pPr>
      <w:spacing w:before="40" w:after="40"/>
    </w:pPr>
    <w:rPr>
      <w:rFonts w:ascii="Arial" w:eastAsia="Times New Roman" w:hAnsi="Arial" w:cs="Times New Roman"/>
      <w:color w:val="000000"/>
      <w:sz w:val="20"/>
      <w:szCs w:val="20"/>
    </w:rPr>
  </w:style>
  <w:style w:type="paragraph" w:customStyle="1" w:styleId="NORCProposalBody15Space11ptGaramond">
    <w:name w:val="NORC Proposal Body 1.5 Space 11pt Garamond"/>
    <w:qFormat/>
    <w:rsid w:val="002D4A8C"/>
    <w:pPr>
      <w:spacing w:after="240" w:line="360" w:lineRule="auto"/>
    </w:pPr>
    <w:rPr>
      <w:rFonts w:ascii="Garamond" w:eastAsia="Times New Roman" w:hAnsi="Garamond" w:cs="AGaramond-Regular"/>
      <w:sz w:val="22"/>
      <w:szCs w:val="20"/>
    </w:rPr>
  </w:style>
  <w:style w:type="paragraph" w:customStyle="1" w:styleId="NORCProposalBody15Space11ptGaramondFirstLineIndent">
    <w:name w:val="NORC Proposal Body 1.5 Space 11pt Garamond First Line Indent"/>
    <w:qFormat/>
    <w:rsid w:val="002D4A8C"/>
    <w:pPr>
      <w:spacing w:after="120" w:line="360" w:lineRule="auto"/>
      <w:ind w:firstLine="720"/>
    </w:pPr>
    <w:rPr>
      <w:rFonts w:ascii="Garamond" w:eastAsia="Times New Roman" w:hAnsi="Garamond" w:cs="AGaramond-Regular"/>
      <w:sz w:val="22"/>
      <w:szCs w:val="20"/>
    </w:rPr>
  </w:style>
  <w:style w:type="paragraph" w:customStyle="1" w:styleId="NORCProposalBodySingleSpacing11ptGaramond">
    <w:name w:val="NORC Proposal Body Single Spacing 11pt Garamond"/>
    <w:qFormat/>
    <w:rsid w:val="002D4A8C"/>
    <w:pPr>
      <w:spacing w:after="240"/>
    </w:pPr>
    <w:rPr>
      <w:rFonts w:ascii="Garamond" w:eastAsia="Times New Roman" w:hAnsi="Garamond" w:cs="AGaramond-Regular"/>
      <w:sz w:val="22"/>
      <w:szCs w:val="20"/>
    </w:rPr>
  </w:style>
  <w:style w:type="paragraph" w:customStyle="1" w:styleId="NORCProposalBodyDoubleSpacing11ptGaramond">
    <w:name w:val="NORC Proposal Body Double Spacing 11pt Garamond"/>
    <w:qFormat/>
    <w:rsid w:val="002D4A8C"/>
    <w:pPr>
      <w:spacing w:line="480" w:lineRule="auto"/>
    </w:pPr>
    <w:rPr>
      <w:rFonts w:ascii="Garamond" w:eastAsia="Times New Roman" w:hAnsi="Garamond" w:cs="AGaramond-Regular"/>
      <w:sz w:val="22"/>
      <w:szCs w:val="20"/>
    </w:rPr>
  </w:style>
  <w:style w:type="paragraph" w:customStyle="1" w:styleId="NORCCoverRFPandPDNumber">
    <w:name w:val="NORC Cover RFP and PD Number"/>
    <w:basedOn w:val="Normal"/>
    <w:qFormat/>
    <w:rsid w:val="002D4A8C"/>
    <w:pPr>
      <w:widowControl w:val="0"/>
      <w:autoSpaceDE w:val="0"/>
      <w:autoSpaceDN w:val="0"/>
      <w:adjustRightInd w:val="0"/>
      <w:spacing w:after="0" w:line="480" w:lineRule="auto"/>
      <w:textAlignment w:val="center"/>
    </w:pPr>
    <w:rPr>
      <w:rFonts w:ascii="Arial" w:eastAsia="Times New Roman" w:hAnsi="Arial" w:cs="ArialMT"/>
      <w:caps/>
      <w:color w:val="000000"/>
      <w:spacing w:val="10"/>
      <w:sz w:val="20"/>
      <w:szCs w:val="20"/>
      <w:lang w:bidi="en-US"/>
    </w:rPr>
  </w:style>
  <w:style w:type="paragraph" w:customStyle="1" w:styleId="NORCtype">
    <w:name w:val="NORC type"/>
    <w:basedOn w:val="Normal"/>
    <w:rsid w:val="002D4A8C"/>
    <w:pPr>
      <w:widowControl w:val="0"/>
      <w:suppressAutoHyphens/>
      <w:autoSpaceDE w:val="0"/>
      <w:autoSpaceDN w:val="0"/>
      <w:adjustRightInd w:val="0"/>
      <w:spacing w:after="0" w:line="288" w:lineRule="auto"/>
      <w:textAlignment w:val="center"/>
    </w:pPr>
    <w:rPr>
      <w:rFonts w:ascii="Arial" w:eastAsia="Times New Roman" w:hAnsi="Arial" w:cs="ArialMT"/>
      <w:b/>
      <w:caps/>
      <w:color w:val="F3901D"/>
      <w:sz w:val="32"/>
      <w:szCs w:val="18"/>
      <w:lang w:bidi="en-US"/>
    </w:rPr>
  </w:style>
  <w:style w:type="paragraph" w:customStyle="1" w:styleId="NORCHead1ArialBold12ptAllCapswithRules">
    <w:name w:val="NORC Head 1 (Arial Bold 12pt All Caps with Rules)"/>
    <w:next w:val="Normal"/>
    <w:rsid w:val="002D4A8C"/>
    <w:pPr>
      <w:keepNext/>
      <w:pBdr>
        <w:top w:val="dotted" w:sz="4" w:space="9" w:color="auto"/>
        <w:bottom w:val="dotted" w:sz="4" w:space="1" w:color="auto"/>
      </w:pBdr>
      <w:spacing w:after="360" w:line="360" w:lineRule="auto"/>
    </w:pPr>
    <w:rPr>
      <w:rFonts w:ascii="Arial" w:eastAsia="Times New Roman" w:hAnsi="Arial" w:cs="Arial-BoldMT"/>
      <w:b/>
      <w:bCs/>
      <w:caps/>
      <w:szCs w:val="20"/>
    </w:rPr>
  </w:style>
  <w:style w:type="numbering" w:customStyle="1" w:styleId="bullet1Garamond">
    <w:name w:val="bullet 1 Garamond"/>
    <w:basedOn w:val="NoList"/>
    <w:rsid w:val="002D4A8C"/>
    <w:pPr>
      <w:numPr>
        <w:numId w:val="4"/>
      </w:numPr>
    </w:pPr>
  </w:style>
  <w:style w:type="numbering" w:customStyle="1" w:styleId="bullet2Garamond">
    <w:name w:val="bullet 2 Garamond"/>
    <w:basedOn w:val="NoList"/>
    <w:rsid w:val="002D4A8C"/>
    <w:pPr>
      <w:numPr>
        <w:numId w:val="5"/>
      </w:numPr>
    </w:pPr>
  </w:style>
  <w:style w:type="paragraph" w:customStyle="1" w:styleId="NORCHead2ArialBold12ptOrangeAllCaps">
    <w:name w:val="NORC Head 2 (Arial Bold 12pt Orange All Caps)"/>
    <w:basedOn w:val="Normal"/>
    <w:next w:val="Normal"/>
    <w:rsid w:val="002D4A8C"/>
    <w:pPr>
      <w:keepNext/>
      <w:spacing w:before="320" w:after="120" w:line="240" w:lineRule="auto"/>
    </w:pPr>
    <w:rPr>
      <w:rFonts w:ascii="Arial" w:eastAsia="Times New Roman" w:hAnsi="Arial" w:cs="Arial-BoldMT"/>
      <w:b/>
      <w:bCs/>
      <w:caps/>
      <w:color w:val="F3901D"/>
      <w:sz w:val="24"/>
      <w:szCs w:val="20"/>
    </w:rPr>
  </w:style>
  <w:style w:type="paragraph" w:customStyle="1" w:styleId="Style">
    <w:name w:val="Style"/>
    <w:rsid w:val="002D4A8C"/>
    <w:pPr>
      <w:widowControl w:val="0"/>
      <w:autoSpaceDE w:val="0"/>
      <w:autoSpaceDN w:val="0"/>
      <w:adjustRightInd w:val="0"/>
    </w:pPr>
    <w:rPr>
      <w:rFonts w:ascii="Arial" w:eastAsia="MS Mincho" w:hAnsi="Arial" w:cs="Arial"/>
    </w:rPr>
  </w:style>
  <w:style w:type="paragraph" w:customStyle="1" w:styleId="NORCHead4ArialBold11ptOrangeTitleCase">
    <w:name w:val="NORC Head 4 (Arial Bold 11pt Orange Title Case)"/>
    <w:next w:val="Normal"/>
    <w:rsid w:val="002D4A8C"/>
    <w:pPr>
      <w:keepNext/>
      <w:spacing w:before="320" w:after="120"/>
    </w:pPr>
    <w:rPr>
      <w:rFonts w:ascii="Arial" w:eastAsia="Times New Roman" w:hAnsi="Arial" w:cs="Arial-BoldMT"/>
      <w:b/>
      <w:bCs/>
      <w:color w:val="F3901D"/>
      <w:sz w:val="22"/>
      <w:szCs w:val="20"/>
    </w:rPr>
  </w:style>
  <w:style w:type="character" w:customStyle="1" w:styleId="NORCOrangeLogoforHeader">
    <w:name w:val="NORC Orange Logo for Header"/>
    <w:qFormat/>
    <w:rsid w:val="002D4A8C"/>
    <w:rPr>
      <w:b/>
      <w:color w:val="F3901D"/>
      <w:sz w:val="32"/>
    </w:rPr>
  </w:style>
  <w:style w:type="paragraph" w:customStyle="1" w:styleId="NORCCoverVolume">
    <w:name w:val="NORC Cover Volume"/>
    <w:uiPriority w:val="1"/>
    <w:qFormat/>
    <w:rsid w:val="002D4A8C"/>
    <w:pPr>
      <w:spacing w:after="800"/>
    </w:pPr>
    <w:rPr>
      <w:rFonts w:ascii="Garamond" w:eastAsia="Times New Roman" w:hAnsi="Garamond" w:cs="Times New Roman"/>
      <w:sz w:val="40"/>
      <w:szCs w:val="20"/>
    </w:rPr>
  </w:style>
  <w:style w:type="paragraph" w:customStyle="1" w:styleId="NORCCoverAddressInformation">
    <w:name w:val="NORC Cover Address Information"/>
    <w:uiPriority w:val="1"/>
    <w:qFormat/>
    <w:rsid w:val="002D4A8C"/>
    <w:pPr>
      <w:autoSpaceDE w:val="0"/>
      <w:autoSpaceDN w:val="0"/>
      <w:adjustRightInd w:val="0"/>
      <w:spacing w:line="288" w:lineRule="auto"/>
      <w:textAlignment w:val="center"/>
    </w:pPr>
    <w:rPr>
      <w:rFonts w:ascii="Garamond" w:eastAsia="Times New Roman" w:hAnsi="Garamond" w:cs="AGaramond-Regular"/>
      <w:color w:val="000000"/>
      <w:sz w:val="20"/>
      <w:szCs w:val="22"/>
      <w:lang w:bidi="en-US"/>
    </w:rPr>
  </w:style>
  <w:style w:type="character" w:customStyle="1" w:styleId="NORCExhibitCaptionOrangeOnly">
    <w:name w:val="NORC Exhibit Caption Orange Only"/>
    <w:uiPriority w:val="1"/>
    <w:qFormat/>
    <w:rsid w:val="002D4A8C"/>
    <w:rPr>
      <w:rFonts w:ascii="Arial" w:hAnsi="Arial"/>
      <w:b/>
      <w:color w:val="F3901D"/>
      <w:sz w:val="22"/>
    </w:rPr>
  </w:style>
  <w:style w:type="character" w:customStyle="1" w:styleId="NORCInlineLevel1ArialBold11ptBlackTitleCase">
    <w:name w:val="NORC Inline Level 1 (Arial Bold 11pt Black Title Case)"/>
    <w:qFormat/>
    <w:rsid w:val="002D4A8C"/>
    <w:rPr>
      <w:rFonts w:ascii="Arial" w:hAnsi="Arial"/>
      <w:b/>
      <w:bCs/>
      <w:sz w:val="22"/>
    </w:rPr>
  </w:style>
  <w:style w:type="character" w:customStyle="1" w:styleId="NORCInlineLevel3GaramondBoldItalic115ptBlackTitleCase">
    <w:name w:val="NORC Inline Level 3 (Garamond Bold Italic 11.5pt Black Title Case)"/>
    <w:qFormat/>
    <w:rsid w:val="002D4A8C"/>
    <w:rPr>
      <w:rFonts w:ascii="Garamond" w:hAnsi="Garamond"/>
      <w:b/>
      <w:i/>
      <w:sz w:val="23"/>
    </w:rPr>
  </w:style>
  <w:style w:type="character" w:customStyle="1" w:styleId="NORCInlineLevel2Arial11ptOrangeTitleCase">
    <w:name w:val="NORC Inline Level 2 (Arial 11pt Orange Title Case)"/>
    <w:qFormat/>
    <w:rsid w:val="002D4A8C"/>
    <w:rPr>
      <w:rFonts w:ascii="Arial" w:hAnsi="Arial"/>
      <w:color w:val="F3901D"/>
      <w:sz w:val="21"/>
    </w:rPr>
  </w:style>
  <w:style w:type="character" w:customStyle="1" w:styleId="NORCInlineLevel4GaramondItalic115pt">
    <w:name w:val="NORC Inline Level 4 (Garamond Italic 11.5pt"/>
    <w:aliases w:val="Black,Title Case),NORC Inline Level 4 (Garamond Bold Italic 11pt"/>
    <w:qFormat/>
    <w:rsid w:val="002D4A8C"/>
    <w:rPr>
      <w:rFonts w:ascii="Garamond" w:hAnsi="Garamond"/>
      <w:i/>
      <w:sz w:val="23"/>
    </w:rPr>
  </w:style>
  <w:style w:type="paragraph" w:customStyle="1" w:styleId="NORCBullet1GaramondSquare">
    <w:name w:val="NORC Bullet 1 (Garamond Square)"/>
    <w:uiPriority w:val="1"/>
    <w:qFormat/>
    <w:rsid w:val="002D4A8C"/>
    <w:pPr>
      <w:numPr>
        <w:numId w:val="7"/>
      </w:numPr>
      <w:spacing w:line="360" w:lineRule="auto"/>
    </w:pPr>
    <w:rPr>
      <w:rFonts w:ascii="Garamond" w:eastAsia="Times New Roman" w:hAnsi="Garamond" w:cs="Times New Roman"/>
      <w:sz w:val="22"/>
      <w:szCs w:val="20"/>
    </w:rPr>
  </w:style>
  <w:style w:type="paragraph" w:customStyle="1" w:styleId="NORCBullet1TextGaramond">
    <w:name w:val="NORC Bullet 1 Text (Garamond)"/>
    <w:next w:val="Normal"/>
    <w:uiPriority w:val="1"/>
    <w:qFormat/>
    <w:rsid w:val="002D4A8C"/>
    <w:pPr>
      <w:spacing w:after="120" w:line="360" w:lineRule="auto"/>
      <w:ind w:left="720"/>
    </w:pPr>
    <w:rPr>
      <w:rFonts w:ascii="Garamond" w:eastAsia="Times New Roman" w:hAnsi="Garamond" w:cs="Times New Roman"/>
      <w:sz w:val="22"/>
      <w:szCs w:val="20"/>
    </w:rPr>
  </w:style>
  <w:style w:type="paragraph" w:customStyle="1" w:styleId="NORCBullet2GaramondRound">
    <w:name w:val="NORC Bullet 2 (Garamond Round)"/>
    <w:uiPriority w:val="1"/>
    <w:qFormat/>
    <w:rsid w:val="002D4A8C"/>
    <w:pPr>
      <w:numPr>
        <w:numId w:val="6"/>
      </w:numPr>
      <w:spacing w:line="360" w:lineRule="auto"/>
    </w:pPr>
    <w:rPr>
      <w:rFonts w:ascii="Garamond" w:eastAsia="Times New Roman" w:hAnsi="Garamond" w:cs="Times New Roman"/>
      <w:sz w:val="22"/>
      <w:szCs w:val="20"/>
    </w:rPr>
  </w:style>
  <w:style w:type="paragraph" w:customStyle="1" w:styleId="NORCBullet2TextGaramond">
    <w:name w:val="NORC Bullet 2 Text (Garamond)"/>
    <w:next w:val="Normal"/>
    <w:uiPriority w:val="1"/>
    <w:qFormat/>
    <w:rsid w:val="002D4A8C"/>
    <w:pPr>
      <w:spacing w:after="120" w:line="360" w:lineRule="auto"/>
      <w:ind w:left="720" w:firstLine="360"/>
    </w:pPr>
    <w:rPr>
      <w:rFonts w:ascii="Garamond" w:eastAsia="Times New Roman" w:hAnsi="Garamond" w:cs="Times New Roman"/>
      <w:sz w:val="22"/>
      <w:szCs w:val="20"/>
    </w:rPr>
  </w:style>
  <w:style w:type="paragraph" w:customStyle="1" w:styleId="NORCBullet3GaramondTriangle">
    <w:name w:val="NORC Bullet 3 (Garamond Triangle)"/>
    <w:uiPriority w:val="1"/>
    <w:qFormat/>
    <w:rsid w:val="002D4A8C"/>
    <w:pPr>
      <w:tabs>
        <w:tab w:val="num" w:pos="1440"/>
      </w:tabs>
      <w:spacing w:line="360" w:lineRule="auto"/>
      <w:ind w:left="1440" w:hanging="360"/>
    </w:pPr>
    <w:rPr>
      <w:rFonts w:ascii="Garamond" w:eastAsia="Times New Roman" w:hAnsi="Garamond" w:cs="Times New Roman"/>
      <w:sz w:val="22"/>
      <w:szCs w:val="20"/>
    </w:rPr>
  </w:style>
  <w:style w:type="paragraph" w:customStyle="1" w:styleId="NORCBullet1ArialSquare">
    <w:name w:val="NORC Bullet 1 (Arial Square)"/>
    <w:basedOn w:val="NORCBullet1GaramondSquare"/>
    <w:uiPriority w:val="1"/>
    <w:qFormat/>
    <w:rsid w:val="002D4A8C"/>
    <w:rPr>
      <w:rFonts w:ascii="Arial" w:hAnsi="Arial"/>
    </w:rPr>
  </w:style>
  <w:style w:type="paragraph" w:customStyle="1" w:styleId="NORCBullet1TextArial">
    <w:name w:val="NORC Bullet 1 Text (Arial)"/>
    <w:basedOn w:val="NORCBullet1TextGaramond"/>
    <w:uiPriority w:val="1"/>
    <w:qFormat/>
    <w:rsid w:val="002D4A8C"/>
    <w:rPr>
      <w:rFonts w:ascii="Arial" w:hAnsi="Arial"/>
    </w:rPr>
  </w:style>
  <w:style w:type="paragraph" w:customStyle="1" w:styleId="NORCBullet2ArialRound">
    <w:name w:val="NORC Bullet 2 (Arial Round)"/>
    <w:basedOn w:val="NORCBullet2GaramondRound"/>
    <w:uiPriority w:val="1"/>
    <w:qFormat/>
    <w:rsid w:val="002D4A8C"/>
    <w:rPr>
      <w:rFonts w:ascii="Arial" w:hAnsi="Arial"/>
    </w:rPr>
  </w:style>
  <w:style w:type="paragraph" w:customStyle="1" w:styleId="NORCBullet2TextArial">
    <w:name w:val="NORC Bullet 2 Text (Arial)"/>
    <w:basedOn w:val="NORCBullet2TextGaramond"/>
    <w:uiPriority w:val="1"/>
    <w:qFormat/>
    <w:rsid w:val="002D4A8C"/>
    <w:rPr>
      <w:rFonts w:ascii="Arial" w:hAnsi="Arial"/>
    </w:rPr>
  </w:style>
  <w:style w:type="paragraph" w:customStyle="1" w:styleId="NORCBullet3ArialTriangle">
    <w:name w:val="NORC Bullet 3 (Arial Triangle)"/>
    <w:basedOn w:val="NORCBullet3GaramondTriangle"/>
    <w:qFormat/>
    <w:rsid w:val="002D4A8C"/>
    <w:rPr>
      <w:rFonts w:ascii="Arial" w:hAnsi="Arial"/>
    </w:rPr>
  </w:style>
  <w:style w:type="paragraph" w:customStyle="1" w:styleId="NORCTableBodyCenterArial10pt">
    <w:name w:val="NORC Table Body Center (Arial 10pt)"/>
    <w:basedOn w:val="NORCTableBodyLeftArial10pt"/>
    <w:qFormat/>
    <w:rsid w:val="002D4A8C"/>
  </w:style>
  <w:style w:type="paragraph" w:customStyle="1" w:styleId="NORCTableBodyRightArial10pt">
    <w:name w:val="NORC Table Body Right (Arial 10pt)"/>
    <w:basedOn w:val="NORCTableBodyCenterArial10pt"/>
    <w:qFormat/>
    <w:rsid w:val="002D4A8C"/>
    <w:pPr>
      <w:ind w:right="72"/>
      <w:jc w:val="right"/>
    </w:pPr>
  </w:style>
  <w:style w:type="paragraph" w:customStyle="1" w:styleId="NORCParagraphHeadingNotinTOCArialBoldOrangeTitleCase">
    <w:name w:val="NORC Paragraph Heading Not in TOC (Arial Bold Orange Title Case)"/>
    <w:qFormat/>
    <w:rsid w:val="002D4A8C"/>
    <w:pPr>
      <w:keepNext/>
      <w:tabs>
        <w:tab w:val="right" w:leader="dot" w:pos="16980"/>
      </w:tabs>
      <w:spacing w:after="120"/>
      <w:ind w:right="72"/>
    </w:pPr>
    <w:rPr>
      <w:rFonts w:ascii="Arial" w:eastAsia="Times New Roman" w:hAnsi="Arial" w:cs="AGaramond-Regular"/>
      <w:b/>
      <w:color w:val="F3901D"/>
      <w:szCs w:val="16"/>
    </w:rPr>
  </w:style>
  <w:style w:type="paragraph" w:customStyle="1" w:styleId="NORCBody">
    <w:name w:val="NORC Body"/>
    <w:qFormat/>
    <w:rsid w:val="002D4A8C"/>
    <w:pPr>
      <w:spacing w:before="120" w:after="160"/>
      <w:jc w:val="both"/>
    </w:pPr>
    <w:rPr>
      <w:rFonts w:ascii="Times New Roman" w:eastAsia="Times New Roman" w:hAnsi="Times New Roman" w:cs="Times New Roman"/>
      <w:lang w:val="en-GB" w:eastAsia="en-GB"/>
    </w:rPr>
  </w:style>
  <w:style w:type="paragraph" w:customStyle="1" w:styleId="NORCBody15SpaceNoIndentSpaceBelow">
    <w:name w:val="NORC Body 1.5 Space No Indent Space Below"/>
    <w:qFormat/>
    <w:rsid w:val="002D4A8C"/>
    <w:pPr>
      <w:spacing w:after="240" w:line="360" w:lineRule="auto"/>
    </w:pPr>
    <w:rPr>
      <w:rFonts w:ascii="Garamond" w:eastAsia="Times New Roman" w:hAnsi="Garamond" w:cs="AGaramond-Regular"/>
      <w:sz w:val="22"/>
      <w:szCs w:val="20"/>
    </w:rPr>
  </w:style>
  <w:style w:type="paragraph" w:customStyle="1" w:styleId="NORCBody15SpaceGaramondFirstLineIndent">
    <w:name w:val="NORC Body 1.5 Space (Garamond First Line Indent)"/>
    <w:basedOn w:val="NORCBody15SpaceNoIndentSpaceBelow"/>
    <w:qFormat/>
    <w:rsid w:val="002D4A8C"/>
    <w:pPr>
      <w:spacing w:after="60"/>
      <w:ind w:firstLine="720"/>
    </w:pPr>
  </w:style>
  <w:style w:type="paragraph" w:customStyle="1" w:styleId="NORCDisclaimer">
    <w:name w:val="NORC Disclaimer"/>
    <w:uiPriority w:val="1"/>
    <w:qFormat/>
    <w:rsid w:val="002D4A8C"/>
    <w:pPr>
      <w:spacing w:before="60" w:after="60" w:line="360" w:lineRule="auto"/>
    </w:pPr>
    <w:rPr>
      <w:rFonts w:ascii="Arial" w:eastAsia="Times New Roman" w:hAnsi="Arial" w:cs="Times New Roman"/>
      <w:sz w:val="16"/>
      <w:szCs w:val="20"/>
    </w:rPr>
  </w:style>
  <w:style w:type="paragraph" w:customStyle="1" w:styleId="NORCPresentedto">
    <w:name w:val="NORC Presented to"/>
    <w:qFormat/>
    <w:rsid w:val="002D4A8C"/>
    <w:pPr>
      <w:widowControl w:val="0"/>
      <w:autoSpaceDE w:val="0"/>
      <w:autoSpaceDN w:val="0"/>
      <w:adjustRightInd w:val="0"/>
      <w:spacing w:line="288" w:lineRule="auto"/>
      <w:textAlignment w:val="center"/>
    </w:pPr>
    <w:rPr>
      <w:rFonts w:ascii="Arial" w:eastAsia="Times New Roman" w:hAnsi="Arial" w:cs="ArialMT"/>
      <w:caps/>
      <w:color w:val="F3901D"/>
      <w:spacing w:val="10"/>
      <w:sz w:val="20"/>
      <w:szCs w:val="20"/>
      <w:lang w:bidi="en-US"/>
    </w:rPr>
  </w:style>
  <w:style w:type="paragraph" w:customStyle="1" w:styleId="NORCBodySingleSpacingGaramondNoIndent12ptBelow">
    <w:name w:val="NORC Body Single Spacing (Garamond No Indent 12pt Below)"/>
    <w:uiPriority w:val="1"/>
    <w:qFormat/>
    <w:rsid w:val="002D4A8C"/>
    <w:pPr>
      <w:spacing w:after="240"/>
    </w:pPr>
    <w:rPr>
      <w:rFonts w:ascii="Garamond" w:eastAsia="Times New Roman" w:hAnsi="Garamond" w:cs="AGaramond-Regular"/>
      <w:sz w:val="22"/>
      <w:szCs w:val="20"/>
    </w:rPr>
  </w:style>
  <w:style w:type="paragraph" w:customStyle="1" w:styleId="NORCHead3ArialBold11ptBlackAllCaps">
    <w:name w:val="NORC Head 3 (Arial Bold 11pt Black All Caps)"/>
    <w:next w:val="Normal"/>
    <w:qFormat/>
    <w:rsid w:val="002D4A8C"/>
    <w:pPr>
      <w:keepNext/>
      <w:spacing w:before="320" w:after="120"/>
    </w:pPr>
    <w:rPr>
      <w:rFonts w:ascii="Arial" w:eastAsia="Times New Roman" w:hAnsi="Arial" w:cs="Arial-BoldMT"/>
      <w:b/>
      <w:caps/>
      <w:color w:val="000000"/>
      <w:sz w:val="22"/>
      <w:szCs w:val="20"/>
    </w:rPr>
  </w:style>
  <w:style w:type="character" w:customStyle="1" w:styleId="NORCInlineLevel1ArialBold11ptBlackAllCaps">
    <w:name w:val="NORC Inline Level 1 (Arial Bold 11pt Black All Caps)"/>
    <w:qFormat/>
    <w:rsid w:val="002D4A8C"/>
    <w:rPr>
      <w:rFonts w:ascii="Arial" w:hAnsi="Arial"/>
      <w:b/>
      <w:bCs/>
      <w:caps/>
      <w:sz w:val="22"/>
    </w:rPr>
  </w:style>
  <w:style w:type="character" w:customStyle="1" w:styleId="NORCInlineLevel3GaramondBoldItalic11ptBlackAllCaps">
    <w:name w:val="NORC Inline Level 3 (Garamond Bold Italic 11pt Black All Caps"/>
    <w:qFormat/>
    <w:rsid w:val="002D4A8C"/>
    <w:rPr>
      <w:rFonts w:ascii="Garamond" w:hAnsi="Garamond"/>
      <w:b/>
      <w:i/>
      <w:caps/>
    </w:rPr>
  </w:style>
  <w:style w:type="character" w:customStyle="1" w:styleId="NORCInlineLevel2ArialBold11ptBlackTitleCase">
    <w:name w:val="NORC Inline Level 2 (Arial Bold 11pt Black Title Case"/>
    <w:qFormat/>
    <w:rsid w:val="002D4A8C"/>
    <w:rPr>
      <w:rFonts w:ascii="Arial" w:hAnsi="Arial"/>
      <w:b/>
      <w:sz w:val="22"/>
    </w:rPr>
  </w:style>
  <w:style w:type="paragraph" w:customStyle="1" w:styleId="NORCHead5Arial10ptOrangeTitleCase">
    <w:name w:val="NORC Head 5 (Arial 10pt Orange Title Case)"/>
    <w:qFormat/>
    <w:rsid w:val="002D4A8C"/>
    <w:pPr>
      <w:keepNext/>
      <w:spacing w:before="240" w:after="120"/>
    </w:pPr>
    <w:rPr>
      <w:rFonts w:ascii="Arial" w:eastAsia="Times New Roman" w:hAnsi="Arial" w:cs="Arial-BoldMT"/>
      <w:b/>
      <w:color w:val="F3901D"/>
      <w:sz w:val="20"/>
      <w:szCs w:val="20"/>
    </w:rPr>
  </w:style>
  <w:style w:type="paragraph" w:customStyle="1" w:styleId="NORCHead6Arial10ptBlackTitleCase">
    <w:name w:val="NORC Head 6 (Arial 10pt Black Title Case)"/>
    <w:qFormat/>
    <w:rsid w:val="002D4A8C"/>
    <w:pPr>
      <w:spacing w:before="240" w:after="120"/>
    </w:pPr>
    <w:rPr>
      <w:rFonts w:ascii="Arial" w:eastAsia="Times New Roman" w:hAnsi="Arial" w:cs="Arial-BoldMT"/>
      <w:bCs/>
      <w:color w:val="000000"/>
      <w:sz w:val="20"/>
      <w:szCs w:val="20"/>
    </w:rPr>
  </w:style>
  <w:style w:type="paragraph" w:customStyle="1" w:styleId="NORC-Bullet3ArialTriangle">
    <w:name w:val="NORC-Bullet 3 (Arial Triangle)"/>
    <w:basedOn w:val="NORCBullet3GaramondTriangle"/>
    <w:qFormat/>
    <w:rsid w:val="002D4A8C"/>
    <w:rPr>
      <w:rFonts w:ascii="Arial" w:hAnsi="Arial"/>
    </w:rPr>
  </w:style>
  <w:style w:type="paragraph" w:customStyle="1" w:styleId="NORCBody15SpaceGaramondNoIndent6ptSpaceBelow">
    <w:name w:val="NORC Body 1.5 Space (Garamond No Indent 6pt Space Below)"/>
    <w:basedOn w:val="NORCBody15SpaceNoIndentSpaceBelow"/>
    <w:qFormat/>
    <w:rsid w:val="002D4A8C"/>
    <w:pPr>
      <w:spacing w:after="120"/>
    </w:pPr>
  </w:style>
  <w:style w:type="paragraph" w:customStyle="1" w:styleId="NORCTitleArialBold12ptAllCapswithRules">
    <w:name w:val="NORC Title (Arial Bold 12pt All Caps with Rules"/>
    <w:basedOn w:val="NORCHead1ArialBold12ptAllCapswithRules"/>
    <w:next w:val="Normal"/>
    <w:qFormat/>
    <w:rsid w:val="002D4A8C"/>
  </w:style>
  <w:style w:type="paragraph" w:customStyle="1" w:styleId="NORCReportBullet2">
    <w:name w:val="NORC Report Bullet 2"/>
    <w:basedOn w:val="Normal"/>
    <w:qFormat/>
    <w:rsid w:val="002D4A8C"/>
    <w:pPr>
      <w:spacing w:before="120" w:after="120" w:line="240" w:lineRule="auto"/>
      <w:ind w:right="720"/>
    </w:pPr>
    <w:rPr>
      <w:rFonts w:ascii="Times New Roman" w:eastAsia="Times New Roman" w:hAnsi="Times New Roman" w:cs="Times New Roman"/>
      <w:color w:val="auto"/>
      <w:sz w:val="24"/>
      <w:szCs w:val="20"/>
      <w:lang w:bidi="en-US"/>
    </w:rPr>
  </w:style>
  <w:style w:type="paragraph" w:customStyle="1" w:styleId="NORCBullet4">
    <w:name w:val="NORC Bullet 4"/>
    <w:basedOn w:val="Normal"/>
    <w:uiPriority w:val="1"/>
    <w:qFormat/>
    <w:rsid w:val="002D4A8C"/>
    <w:pPr>
      <w:widowControl w:val="0"/>
      <w:numPr>
        <w:numId w:val="8"/>
      </w:numPr>
      <w:spacing w:after="60" w:line="240" w:lineRule="auto"/>
    </w:pPr>
    <w:rPr>
      <w:rFonts w:ascii="Times New Roman" w:eastAsia="Times New Roman" w:hAnsi="Times New Roman" w:cs="Times New Roman"/>
      <w:color w:val="auto"/>
      <w:sz w:val="24"/>
      <w:szCs w:val="20"/>
      <w:lang w:bidi="en-US"/>
    </w:rPr>
  </w:style>
  <w:style w:type="paragraph" w:customStyle="1" w:styleId="NORCHeading3">
    <w:name w:val="NORC Heading 3"/>
    <w:qFormat/>
    <w:rsid w:val="002D4A8C"/>
    <w:pPr>
      <w:spacing w:before="360"/>
    </w:pPr>
    <w:rPr>
      <w:rFonts w:ascii="Arial" w:eastAsia="Times New Roman" w:hAnsi="Arial" w:cs="Arial"/>
      <w:b/>
      <w:bCs/>
      <w:i/>
      <w:szCs w:val="26"/>
    </w:rPr>
  </w:style>
  <w:style w:type="character" w:styleId="Emphasis">
    <w:name w:val="Emphasis"/>
    <w:uiPriority w:val="20"/>
    <w:qFormat/>
    <w:rsid w:val="002D4A8C"/>
    <w:rPr>
      <w:i/>
      <w:iCs/>
    </w:rPr>
  </w:style>
  <w:style w:type="character" w:styleId="IntenseEmphasis">
    <w:name w:val="Intense Emphasis"/>
    <w:uiPriority w:val="21"/>
    <w:qFormat/>
    <w:rsid w:val="002D4A8C"/>
    <w:rPr>
      <w:b/>
      <w:bCs/>
      <w:i/>
      <w:iCs/>
      <w:color w:val="4F81BD"/>
    </w:rPr>
  </w:style>
  <w:style w:type="character" w:styleId="Strong">
    <w:name w:val="Strong"/>
    <w:uiPriority w:val="22"/>
    <w:qFormat/>
    <w:rsid w:val="002D4A8C"/>
    <w:rPr>
      <w:b/>
      <w:bCs/>
    </w:rPr>
  </w:style>
  <w:style w:type="paragraph" w:customStyle="1" w:styleId="NORCBullet3">
    <w:name w:val="NORC Bullet 3"/>
    <w:basedOn w:val="NORCReportBullet2"/>
    <w:uiPriority w:val="1"/>
    <w:qFormat/>
    <w:rsid w:val="002D4A8C"/>
    <w:pPr>
      <w:widowControl w:val="0"/>
      <w:numPr>
        <w:numId w:val="9"/>
      </w:numPr>
      <w:spacing w:before="0" w:after="60"/>
      <w:ind w:right="0"/>
    </w:pPr>
  </w:style>
  <w:style w:type="paragraph" w:customStyle="1" w:styleId="MCANORC-ListNumber">
    <w:name w:val="MCA NORC-List Number"/>
    <w:basedOn w:val="Normal"/>
    <w:uiPriority w:val="2"/>
    <w:qFormat/>
    <w:rsid w:val="002D4A8C"/>
    <w:pPr>
      <w:tabs>
        <w:tab w:val="left" w:pos="1080"/>
      </w:tabs>
      <w:spacing w:after="160" w:line="276" w:lineRule="auto"/>
      <w:ind w:left="1080" w:hanging="360"/>
    </w:pPr>
    <w:rPr>
      <w:rFonts w:ascii="Calibri" w:eastAsia="Times New Roman" w:hAnsi="Calibri" w:cs="Times New Roman"/>
      <w:color w:val="auto"/>
      <w:szCs w:val="24"/>
    </w:rPr>
  </w:style>
  <w:style w:type="paragraph" w:customStyle="1" w:styleId="NORCReportBullet1">
    <w:name w:val="NORC Report Bullet 1"/>
    <w:link w:val="NORCReportBullet1Char"/>
    <w:rsid w:val="002D4A8C"/>
    <w:pPr>
      <w:tabs>
        <w:tab w:val="left" w:pos="720"/>
      </w:tabs>
      <w:spacing w:after="120"/>
    </w:pPr>
    <w:rPr>
      <w:rFonts w:ascii="Times New Roman" w:eastAsia="Times New Roman" w:hAnsi="Times New Roman" w:cs="Times New Roman"/>
      <w:sz w:val="22"/>
      <w:szCs w:val="22"/>
      <w:lang w:bidi="en-US"/>
    </w:rPr>
  </w:style>
  <w:style w:type="character" w:customStyle="1" w:styleId="NORCReportBullet1Char">
    <w:name w:val="NORC Report Bullet 1 Char"/>
    <w:link w:val="NORCReportBullet1"/>
    <w:rsid w:val="002D4A8C"/>
    <w:rPr>
      <w:rFonts w:ascii="Times New Roman" w:eastAsia="Times New Roman" w:hAnsi="Times New Roman" w:cs="Times New Roman"/>
      <w:sz w:val="22"/>
      <w:szCs w:val="22"/>
      <w:lang w:bidi="en-US"/>
    </w:rPr>
  </w:style>
  <w:style w:type="table" w:customStyle="1" w:styleId="LightShading-Accent11">
    <w:name w:val="Light Shading - Accent 11"/>
    <w:basedOn w:val="TableNormal"/>
    <w:uiPriority w:val="60"/>
    <w:rsid w:val="002D4A8C"/>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text0">
    <w:name w:val="bodytext"/>
    <w:basedOn w:val="Normal"/>
    <w:uiPriority w:val="1"/>
    <w:rsid w:val="002D4A8C"/>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LightList-Accent6">
    <w:name w:val="Light List Accent 6"/>
    <w:basedOn w:val="TableNormal"/>
    <w:uiPriority w:val="61"/>
    <w:rsid w:val="002D4A8C"/>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6">
    <w:name w:val="Light Shading Accent 6"/>
    <w:basedOn w:val="TableNormal"/>
    <w:uiPriority w:val="60"/>
    <w:rsid w:val="002D4A8C"/>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MCANORCHeading2">
    <w:name w:val="MCA NORC Heading 2"/>
    <w:basedOn w:val="Heading2"/>
    <w:qFormat/>
    <w:rsid w:val="002D4A8C"/>
    <w:pPr>
      <w:keepNext/>
      <w:spacing w:before="0" w:after="160" w:line="276" w:lineRule="auto"/>
    </w:pPr>
    <w:rPr>
      <w:rFonts w:ascii="Calibri" w:eastAsia="Times New Roman" w:hAnsi="Calibri" w:cs="Times New Roman"/>
      <w:iCs/>
      <w:caps w:val="0"/>
      <w:color w:val="000080"/>
      <w:sz w:val="22"/>
      <w:szCs w:val="28"/>
      <w:lang w:eastAsia="zh-CN"/>
    </w:rPr>
  </w:style>
  <w:style w:type="paragraph" w:customStyle="1" w:styleId="MCANORC-TableTextSubheading">
    <w:name w:val="MCA NORC-Table Text Subheading"/>
    <w:basedOn w:val="Normal"/>
    <w:link w:val="MCANORC-TableTextSubheadingChar"/>
    <w:uiPriority w:val="2"/>
    <w:rsid w:val="002D4A8C"/>
    <w:pPr>
      <w:tabs>
        <w:tab w:val="left" w:pos="288"/>
      </w:tabs>
      <w:spacing w:before="60" w:after="60" w:line="240" w:lineRule="auto"/>
    </w:pPr>
    <w:rPr>
      <w:rFonts w:ascii="Calibri" w:eastAsia="Times New Roman" w:hAnsi="Calibri" w:cs="Times New Roman"/>
      <w:b/>
      <w:color w:val="000000"/>
      <w:sz w:val="20"/>
      <w:szCs w:val="24"/>
      <w:lang w:val="x-none" w:eastAsia="x-none"/>
    </w:rPr>
  </w:style>
  <w:style w:type="paragraph" w:customStyle="1" w:styleId="MCANORC-TableTextBulletsLessSpace">
    <w:name w:val="MCA NORC-Table Text Bullets Less Space"/>
    <w:basedOn w:val="Normal"/>
    <w:link w:val="MCANORC-TableTextBulletsLessSpaceChar"/>
    <w:uiPriority w:val="2"/>
    <w:rsid w:val="002D4A8C"/>
    <w:pPr>
      <w:numPr>
        <w:numId w:val="10"/>
      </w:numPr>
      <w:spacing w:after="0" w:line="240" w:lineRule="auto"/>
    </w:pPr>
    <w:rPr>
      <w:rFonts w:ascii="Calibri" w:eastAsia="Times New Roman" w:hAnsi="Calibri" w:cs="Times New Roman"/>
      <w:color w:val="auto"/>
      <w:sz w:val="20"/>
      <w:szCs w:val="24"/>
      <w:lang w:val="x-none" w:eastAsia="x-none"/>
    </w:rPr>
  </w:style>
  <w:style w:type="character" w:customStyle="1" w:styleId="MCANORC-TableTextBulletsLessSpaceChar">
    <w:name w:val="MCA NORC-Table Text Bullets Less Space Char"/>
    <w:link w:val="MCANORC-TableTextBulletsLessSpace"/>
    <w:uiPriority w:val="2"/>
    <w:rsid w:val="002D4A8C"/>
    <w:rPr>
      <w:rFonts w:ascii="Calibri" w:eastAsia="Times New Roman" w:hAnsi="Calibri" w:cs="Times New Roman"/>
      <w:sz w:val="20"/>
      <w:lang w:val="x-none" w:eastAsia="x-none"/>
    </w:rPr>
  </w:style>
  <w:style w:type="paragraph" w:customStyle="1" w:styleId="MCANORC-TableHeadingReverse">
    <w:name w:val="MCA NORC-Table Heading Reverse"/>
    <w:uiPriority w:val="2"/>
    <w:rsid w:val="002D4A8C"/>
    <w:pPr>
      <w:autoSpaceDE w:val="0"/>
      <w:autoSpaceDN w:val="0"/>
      <w:adjustRightInd w:val="0"/>
      <w:spacing w:before="60" w:after="60"/>
      <w:jc w:val="center"/>
    </w:pPr>
    <w:rPr>
      <w:rFonts w:ascii="Calibri" w:eastAsia="Times New Roman" w:hAnsi="Calibri" w:cs="Times New Roman"/>
      <w:b/>
      <w:bCs/>
      <w:color w:val="FFFFFF"/>
      <w:sz w:val="20"/>
    </w:rPr>
  </w:style>
  <w:style w:type="character" w:customStyle="1" w:styleId="MCANORC-TableTextSubheadingChar">
    <w:name w:val="MCA NORC-Table Text Subheading Char"/>
    <w:link w:val="MCANORC-TableTextSubheading"/>
    <w:uiPriority w:val="2"/>
    <w:rsid w:val="002D4A8C"/>
    <w:rPr>
      <w:rFonts w:ascii="Calibri" w:eastAsia="Times New Roman" w:hAnsi="Calibri" w:cs="Times New Roman"/>
      <w:b/>
      <w:color w:val="000000"/>
      <w:sz w:val="20"/>
      <w:lang w:val="x-none" w:eastAsia="x-none"/>
    </w:rPr>
  </w:style>
  <w:style w:type="paragraph" w:customStyle="1" w:styleId="Body">
    <w:name w:val="Body"/>
    <w:basedOn w:val="NORCBody15SpaceGaramondNoIndent6ptSpaceBelow"/>
    <w:qFormat/>
    <w:rsid w:val="002D4A8C"/>
    <w:pPr>
      <w:spacing w:line="288" w:lineRule="auto"/>
      <w:jc w:val="both"/>
    </w:pPr>
    <w:rPr>
      <w:rFonts w:ascii="Arial" w:hAnsi="Arial" w:cs="Arial"/>
      <w:szCs w:val="22"/>
      <w:lang w:val="en-GB"/>
    </w:rPr>
  </w:style>
  <w:style w:type="table" w:customStyle="1" w:styleId="LightList1">
    <w:name w:val="Light List1"/>
    <w:basedOn w:val="TableNormal"/>
    <w:uiPriority w:val="61"/>
    <w:rsid w:val="002D4A8C"/>
    <w:rPr>
      <w:rFonts w:ascii="Garamond" w:eastAsia="Times New Roman" w:hAnsi="Garamond"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6">
    <w:name w:val="Light Grid Accent 6"/>
    <w:basedOn w:val="TableNormal"/>
    <w:uiPriority w:val="62"/>
    <w:rsid w:val="002D4A8C"/>
    <w:rPr>
      <w:rFonts w:ascii="Garamond" w:eastAsia="Times New Roman" w:hAnsi="Garamond"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StyleNORCHead1ArialBold12ptAllCapswithRulesArialMT">
    <w:name w:val="Style NORC Head 1 (Arial Bold 12pt All Caps with Rules) + ArialMT"/>
    <w:basedOn w:val="NORCHead1ArialBold12ptAllCapswithRules"/>
    <w:qFormat/>
    <w:rsid w:val="002D4A8C"/>
    <w:rPr>
      <w:rFonts w:ascii="ArialMT" w:hAnsi="ArialMT"/>
    </w:rPr>
  </w:style>
  <w:style w:type="table" w:styleId="MediumShading1-Accent6">
    <w:name w:val="Medium Shading 1 Accent 6"/>
    <w:basedOn w:val="TableNormal"/>
    <w:uiPriority w:val="63"/>
    <w:rsid w:val="002D4A8C"/>
    <w:rPr>
      <w:rFonts w:ascii="Garamond" w:eastAsia="Times New Roman" w:hAnsi="Garamond"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List31">
    <w:name w:val="List 31"/>
    <w:basedOn w:val="NoList"/>
    <w:rsid w:val="002D4A8C"/>
    <w:pPr>
      <w:numPr>
        <w:numId w:val="11"/>
      </w:numPr>
    </w:pPr>
  </w:style>
  <w:style w:type="paragraph" w:styleId="Revision">
    <w:name w:val="Revision"/>
    <w:hidden/>
    <w:uiPriority w:val="99"/>
    <w:semiHidden/>
    <w:rsid w:val="002D4A8C"/>
    <w:rPr>
      <w:rFonts w:ascii="Calibri" w:eastAsia="Calibri" w:hAnsi="Calibri" w:cs="Times New Roman"/>
      <w:sz w:val="22"/>
      <w:szCs w:val="22"/>
    </w:rPr>
  </w:style>
  <w:style w:type="paragraph" w:styleId="BlockText">
    <w:name w:val="Block Text"/>
    <w:basedOn w:val="Normal"/>
    <w:rsid w:val="002D4A8C"/>
    <w:pPr>
      <w:suppressAutoHyphens/>
      <w:spacing w:after="0" w:line="240" w:lineRule="auto"/>
      <w:ind w:left="567" w:right="-58"/>
    </w:pPr>
    <w:rPr>
      <w:rFonts w:ascii="Arial" w:eastAsia="Times New Roman" w:hAnsi="Arial" w:cs="Arial"/>
      <w:b/>
      <w:bCs/>
      <w:color w:val="auto"/>
      <w:sz w:val="20"/>
      <w:szCs w:val="20"/>
      <w:lang w:val="en-GB" w:eastAsia="ar-SA"/>
    </w:rPr>
  </w:style>
  <w:style w:type="character" w:styleId="SubtleEmphasis">
    <w:name w:val="Subtle Emphasis"/>
    <w:uiPriority w:val="19"/>
    <w:qFormat/>
    <w:rsid w:val="002D4A8C"/>
    <w:rPr>
      <w:b/>
      <w:i w:val="0"/>
      <w:iCs/>
      <w:color w:val="FF0000"/>
    </w:rPr>
  </w:style>
  <w:style w:type="character" w:styleId="LineNumber">
    <w:name w:val="line number"/>
    <w:basedOn w:val="DefaultParagraphFont"/>
    <w:uiPriority w:val="99"/>
    <w:semiHidden/>
    <w:unhideWhenUsed/>
    <w:rsid w:val="002D4A8C"/>
  </w:style>
  <w:style w:type="paragraph" w:styleId="PlainText">
    <w:name w:val="Plain Text"/>
    <w:basedOn w:val="Normal"/>
    <w:link w:val="PlainTextChar"/>
    <w:uiPriority w:val="99"/>
    <w:unhideWhenUsed/>
    <w:rsid w:val="002D4A8C"/>
    <w:pPr>
      <w:spacing w:after="0" w:line="240" w:lineRule="auto"/>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2D4A8C"/>
    <w:rPr>
      <w:rFonts w:ascii="Calibri" w:eastAsiaTheme="minorHAnsi" w:hAnsi="Calibri"/>
      <w:sz w:val="22"/>
      <w:szCs w:val="21"/>
    </w:rPr>
  </w:style>
  <w:style w:type="character" w:customStyle="1" w:styleId="apple-style-span">
    <w:name w:val="apple-style-span"/>
    <w:basedOn w:val="DefaultParagraphFont"/>
    <w:rsid w:val="002D4A8C"/>
  </w:style>
  <w:style w:type="paragraph" w:customStyle="1" w:styleId="bodytext1">
    <w:name w:val="bodytext1"/>
    <w:basedOn w:val="Normal"/>
    <w:link w:val="bodytext1Char"/>
    <w:qFormat/>
    <w:rsid w:val="002D4A8C"/>
    <w:pPr>
      <w:spacing w:after="0" w:line="220" w:lineRule="atLeast"/>
    </w:pPr>
    <w:rPr>
      <w:rFonts w:ascii="GillSans Light" w:eastAsia="Calibri" w:hAnsi="GillSans Light" w:cs="Times New Roman"/>
      <w:color w:val="auto"/>
      <w:lang w:val="x-none" w:eastAsia="x-none"/>
    </w:rPr>
  </w:style>
  <w:style w:type="character" w:customStyle="1" w:styleId="bodytext1Char">
    <w:name w:val="bodytext1 Char"/>
    <w:link w:val="bodytext1"/>
    <w:rsid w:val="002D4A8C"/>
    <w:rPr>
      <w:rFonts w:ascii="GillSans Light" w:eastAsia="Calibri" w:hAnsi="GillSans Light" w:cs="Times New Roman"/>
      <w:sz w:val="22"/>
      <w:szCs w:val="22"/>
      <w:lang w:val="x-none" w:eastAsia="x-none"/>
    </w:rPr>
  </w:style>
  <w:style w:type="paragraph" w:customStyle="1" w:styleId="font5">
    <w:name w:val="font5"/>
    <w:basedOn w:val="Normal"/>
    <w:rsid w:val="002D4A8C"/>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font6">
    <w:name w:val="font6"/>
    <w:basedOn w:val="Normal"/>
    <w:rsid w:val="002D4A8C"/>
    <w:pPr>
      <w:spacing w:before="100" w:beforeAutospacing="1" w:after="100" w:afterAutospacing="1" w:line="240" w:lineRule="auto"/>
    </w:pPr>
    <w:rPr>
      <w:rFonts w:ascii="Arial" w:eastAsia="Times New Roman" w:hAnsi="Arial" w:cs="Arial"/>
      <w:color w:val="000000"/>
      <w:sz w:val="20"/>
      <w:szCs w:val="20"/>
    </w:rPr>
  </w:style>
  <w:style w:type="paragraph" w:customStyle="1" w:styleId="font7">
    <w:name w:val="font7"/>
    <w:basedOn w:val="Normal"/>
    <w:rsid w:val="002D4A8C"/>
    <w:pPr>
      <w:spacing w:before="100" w:beforeAutospacing="1" w:after="100" w:afterAutospacing="1" w:line="240" w:lineRule="auto"/>
    </w:pPr>
    <w:rPr>
      <w:rFonts w:ascii="Arial" w:eastAsia="Times New Roman" w:hAnsi="Arial" w:cs="Arial"/>
      <w:b/>
      <w:bCs/>
      <w:color w:val="auto"/>
      <w:sz w:val="20"/>
      <w:szCs w:val="20"/>
    </w:rPr>
  </w:style>
  <w:style w:type="paragraph" w:customStyle="1" w:styleId="font8">
    <w:name w:val="font8"/>
    <w:basedOn w:val="Normal"/>
    <w:rsid w:val="002D4A8C"/>
    <w:pPr>
      <w:spacing w:before="100" w:beforeAutospacing="1" w:after="100" w:afterAutospacing="1" w:line="240" w:lineRule="auto"/>
    </w:pPr>
    <w:rPr>
      <w:rFonts w:ascii="Arial" w:eastAsia="Times New Roman" w:hAnsi="Arial" w:cs="Arial"/>
      <w:i/>
      <w:iCs/>
      <w:color w:val="FF0000"/>
      <w:sz w:val="20"/>
      <w:szCs w:val="20"/>
    </w:rPr>
  </w:style>
  <w:style w:type="paragraph" w:customStyle="1" w:styleId="font9">
    <w:name w:val="font9"/>
    <w:basedOn w:val="Normal"/>
    <w:rsid w:val="002D4A8C"/>
    <w:pPr>
      <w:spacing w:before="100" w:beforeAutospacing="1" w:after="100" w:afterAutospacing="1" w:line="240" w:lineRule="auto"/>
    </w:pPr>
    <w:rPr>
      <w:rFonts w:ascii="Arial" w:eastAsia="Times New Roman" w:hAnsi="Arial" w:cs="Arial"/>
      <w:i/>
      <w:iCs/>
      <w:color w:val="000000"/>
      <w:sz w:val="20"/>
      <w:szCs w:val="20"/>
    </w:rPr>
  </w:style>
  <w:style w:type="paragraph" w:customStyle="1" w:styleId="font10">
    <w:name w:val="font10"/>
    <w:basedOn w:val="Normal"/>
    <w:rsid w:val="002D4A8C"/>
    <w:pPr>
      <w:spacing w:before="100" w:beforeAutospacing="1" w:after="100" w:afterAutospacing="1" w:line="240" w:lineRule="auto"/>
    </w:pPr>
    <w:rPr>
      <w:rFonts w:ascii="Arial" w:eastAsia="Times New Roman" w:hAnsi="Arial" w:cs="Arial"/>
      <w:b/>
      <w:bCs/>
      <w:color w:val="C00000"/>
      <w:sz w:val="20"/>
      <w:szCs w:val="20"/>
    </w:rPr>
  </w:style>
  <w:style w:type="paragraph" w:customStyle="1" w:styleId="font11">
    <w:name w:val="font11"/>
    <w:basedOn w:val="Normal"/>
    <w:rsid w:val="002D4A8C"/>
    <w:pPr>
      <w:spacing w:before="100" w:beforeAutospacing="1" w:after="100" w:afterAutospacing="1" w:line="240" w:lineRule="auto"/>
    </w:pPr>
    <w:rPr>
      <w:rFonts w:ascii="Arial" w:eastAsia="Times New Roman" w:hAnsi="Arial" w:cs="Arial"/>
      <w:color w:val="C00000"/>
      <w:sz w:val="20"/>
      <w:szCs w:val="20"/>
    </w:rPr>
  </w:style>
  <w:style w:type="paragraph" w:customStyle="1" w:styleId="font12">
    <w:name w:val="font12"/>
    <w:basedOn w:val="Normal"/>
    <w:rsid w:val="002D4A8C"/>
    <w:pPr>
      <w:spacing w:before="100" w:beforeAutospacing="1" w:after="100" w:afterAutospacing="1" w:line="240" w:lineRule="auto"/>
    </w:pPr>
    <w:rPr>
      <w:rFonts w:ascii="Arial" w:eastAsia="Times New Roman" w:hAnsi="Arial" w:cs="Arial"/>
      <w:b/>
      <w:bCs/>
      <w:i/>
      <w:iCs/>
      <w:color w:val="000000"/>
      <w:sz w:val="20"/>
      <w:szCs w:val="20"/>
    </w:rPr>
  </w:style>
  <w:style w:type="paragraph" w:customStyle="1" w:styleId="font13">
    <w:name w:val="font13"/>
    <w:basedOn w:val="Normal"/>
    <w:rsid w:val="002D4A8C"/>
    <w:pPr>
      <w:spacing w:before="100" w:beforeAutospacing="1" w:after="100" w:afterAutospacing="1" w:line="240" w:lineRule="auto"/>
    </w:pPr>
    <w:rPr>
      <w:rFonts w:ascii="Arial" w:eastAsia="Times New Roman" w:hAnsi="Arial" w:cs="Arial"/>
      <w:color w:val="FF0000"/>
      <w:sz w:val="20"/>
      <w:szCs w:val="20"/>
    </w:rPr>
  </w:style>
  <w:style w:type="paragraph" w:customStyle="1" w:styleId="font14">
    <w:name w:val="font14"/>
    <w:basedOn w:val="Normal"/>
    <w:rsid w:val="002D4A8C"/>
    <w:pPr>
      <w:spacing w:before="100" w:beforeAutospacing="1" w:after="100" w:afterAutospacing="1" w:line="240" w:lineRule="auto"/>
    </w:pPr>
    <w:rPr>
      <w:rFonts w:ascii="Arial" w:eastAsia="Times New Roman" w:hAnsi="Arial" w:cs="Arial"/>
      <w:b/>
      <w:bCs/>
      <w:color w:val="FF0000"/>
      <w:sz w:val="20"/>
      <w:szCs w:val="20"/>
    </w:rPr>
  </w:style>
  <w:style w:type="paragraph" w:customStyle="1" w:styleId="font15">
    <w:name w:val="font15"/>
    <w:basedOn w:val="Normal"/>
    <w:rsid w:val="002D4A8C"/>
    <w:pPr>
      <w:spacing w:before="100" w:beforeAutospacing="1" w:after="100" w:afterAutospacing="1" w:line="240" w:lineRule="auto"/>
    </w:pPr>
    <w:rPr>
      <w:rFonts w:ascii="Arial" w:eastAsia="Times New Roman" w:hAnsi="Arial" w:cs="Arial"/>
      <w:b/>
      <w:bCs/>
      <w:i/>
      <w:iCs/>
      <w:color w:val="FF0000"/>
      <w:sz w:val="20"/>
      <w:szCs w:val="20"/>
    </w:rPr>
  </w:style>
  <w:style w:type="paragraph" w:customStyle="1" w:styleId="font16">
    <w:name w:val="font16"/>
    <w:basedOn w:val="Normal"/>
    <w:rsid w:val="002D4A8C"/>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font17">
    <w:name w:val="font17"/>
    <w:basedOn w:val="Normal"/>
    <w:rsid w:val="002D4A8C"/>
    <w:pPr>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63">
    <w:name w:val="xl63"/>
    <w:basedOn w:val="Normal"/>
    <w:rsid w:val="002D4A8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4">
    <w:name w:val="xl64"/>
    <w:basedOn w:val="Normal"/>
    <w:rsid w:val="002D4A8C"/>
    <w:pPr>
      <w:spacing w:before="100" w:beforeAutospacing="1" w:after="100" w:afterAutospacing="1" w:line="240" w:lineRule="auto"/>
    </w:pPr>
    <w:rPr>
      <w:rFonts w:ascii="Times New Roman" w:eastAsia="Times New Roman" w:hAnsi="Times New Roman" w:cs="Times New Roman"/>
      <w:color w:val="auto"/>
      <w:sz w:val="24"/>
      <w:szCs w:val="24"/>
      <w:u w:val="single"/>
    </w:rPr>
  </w:style>
  <w:style w:type="paragraph" w:customStyle="1" w:styleId="xl65">
    <w:name w:val="xl65"/>
    <w:basedOn w:val="Normal"/>
    <w:rsid w:val="002D4A8C"/>
    <w:pPr>
      <w:shd w:val="clear" w:color="000000" w:fill="95B3D7"/>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6">
    <w:name w:val="xl66"/>
    <w:basedOn w:val="Normal"/>
    <w:rsid w:val="002D4A8C"/>
    <w:pPr>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67">
    <w:name w:val="xl67"/>
    <w:basedOn w:val="Normal"/>
    <w:rsid w:val="002D4A8C"/>
    <w:pPr>
      <w:spacing w:before="100" w:beforeAutospacing="1" w:after="100" w:afterAutospacing="1" w:line="240" w:lineRule="auto"/>
      <w:textAlignment w:val="top"/>
    </w:pPr>
    <w:rPr>
      <w:rFonts w:ascii="Arial" w:eastAsia="Times New Roman" w:hAnsi="Arial" w:cs="Arial"/>
      <w:b/>
      <w:bCs/>
      <w:color w:val="FF0000"/>
      <w:sz w:val="20"/>
      <w:szCs w:val="20"/>
    </w:rPr>
  </w:style>
  <w:style w:type="paragraph" w:customStyle="1" w:styleId="xl68">
    <w:name w:val="xl68"/>
    <w:basedOn w:val="Normal"/>
    <w:rsid w:val="002D4A8C"/>
    <w:pPr>
      <w:spacing w:before="100" w:beforeAutospacing="1" w:after="100" w:afterAutospacing="1" w:line="240" w:lineRule="auto"/>
      <w:textAlignment w:val="top"/>
    </w:pPr>
    <w:rPr>
      <w:rFonts w:ascii="Arial" w:eastAsia="Times New Roman" w:hAnsi="Arial" w:cs="Arial"/>
      <w:b/>
      <w:bCs/>
      <w:color w:val="FF0000"/>
      <w:sz w:val="20"/>
      <w:szCs w:val="20"/>
    </w:rPr>
  </w:style>
  <w:style w:type="paragraph" w:customStyle="1" w:styleId="xl69">
    <w:name w:val="xl69"/>
    <w:basedOn w:val="Normal"/>
    <w:rsid w:val="002D4A8C"/>
    <w:pPr>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70">
    <w:name w:val="xl70"/>
    <w:basedOn w:val="Normal"/>
    <w:rsid w:val="002D4A8C"/>
    <w:pPr>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71">
    <w:name w:val="xl71"/>
    <w:basedOn w:val="Normal"/>
    <w:rsid w:val="002D4A8C"/>
    <w:pPr>
      <w:shd w:val="clear" w:color="000000" w:fill="FFFFFF"/>
      <w:spacing w:before="100" w:beforeAutospacing="1" w:after="100" w:afterAutospacing="1" w:line="240" w:lineRule="auto"/>
      <w:textAlignment w:val="top"/>
    </w:pPr>
    <w:rPr>
      <w:rFonts w:ascii="Arial" w:eastAsia="Times New Roman" w:hAnsi="Arial" w:cs="Arial"/>
      <w:b/>
      <w:bCs/>
      <w:color w:val="FF0000"/>
      <w:sz w:val="20"/>
      <w:szCs w:val="20"/>
    </w:rPr>
  </w:style>
  <w:style w:type="paragraph" w:customStyle="1" w:styleId="xl72">
    <w:name w:val="xl72"/>
    <w:basedOn w:val="Normal"/>
    <w:rsid w:val="002D4A8C"/>
    <w:pPr>
      <w:shd w:val="clear" w:color="000000" w:fill="FFFFFF"/>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73">
    <w:name w:val="xl73"/>
    <w:basedOn w:val="Normal"/>
    <w:rsid w:val="002D4A8C"/>
    <w:pPr>
      <w:spacing w:before="100" w:beforeAutospacing="1" w:after="100" w:afterAutospacing="1" w:line="240" w:lineRule="auto"/>
      <w:textAlignment w:val="top"/>
    </w:pPr>
    <w:rPr>
      <w:rFonts w:ascii="Arial" w:eastAsia="Times New Roman" w:hAnsi="Arial" w:cs="Arial"/>
      <w:color w:val="C00000"/>
      <w:sz w:val="20"/>
      <w:szCs w:val="20"/>
    </w:rPr>
  </w:style>
  <w:style w:type="paragraph" w:customStyle="1" w:styleId="xl74">
    <w:name w:val="xl74"/>
    <w:basedOn w:val="Normal"/>
    <w:rsid w:val="002D4A8C"/>
    <w:pPr>
      <w:spacing w:before="100" w:beforeAutospacing="1" w:after="100" w:afterAutospacing="1" w:line="240" w:lineRule="auto"/>
      <w:textAlignment w:val="top"/>
    </w:pPr>
    <w:rPr>
      <w:rFonts w:ascii="Arial" w:eastAsia="Times New Roman" w:hAnsi="Arial" w:cs="Arial"/>
      <w:b/>
      <w:bCs/>
      <w:color w:val="C00000"/>
      <w:sz w:val="20"/>
      <w:szCs w:val="20"/>
    </w:rPr>
  </w:style>
  <w:style w:type="paragraph" w:customStyle="1" w:styleId="xl75">
    <w:name w:val="xl75"/>
    <w:basedOn w:val="Normal"/>
    <w:rsid w:val="002D4A8C"/>
    <w:pPr>
      <w:spacing w:before="100" w:beforeAutospacing="1" w:after="100" w:afterAutospacing="1" w:line="240" w:lineRule="auto"/>
      <w:textAlignment w:val="top"/>
    </w:pPr>
    <w:rPr>
      <w:rFonts w:ascii="Times New Roman" w:eastAsia="Times New Roman" w:hAnsi="Times New Roman" w:cs="Times New Roman"/>
      <w:b/>
      <w:bCs/>
      <w:color w:val="FF0000"/>
      <w:sz w:val="24"/>
      <w:szCs w:val="24"/>
    </w:rPr>
  </w:style>
  <w:style w:type="paragraph" w:customStyle="1" w:styleId="xl76">
    <w:name w:val="xl76"/>
    <w:basedOn w:val="Normal"/>
    <w:rsid w:val="002D4A8C"/>
    <w:pPr>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77">
    <w:name w:val="xl77"/>
    <w:basedOn w:val="Normal"/>
    <w:rsid w:val="002D4A8C"/>
    <w:pPr>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78">
    <w:name w:val="xl78"/>
    <w:basedOn w:val="Normal"/>
    <w:rsid w:val="002D4A8C"/>
    <w:pPr>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79">
    <w:name w:val="xl79"/>
    <w:basedOn w:val="Normal"/>
    <w:rsid w:val="002D4A8C"/>
    <w:pPr>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0">
    <w:name w:val="xl80"/>
    <w:basedOn w:val="Normal"/>
    <w:rsid w:val="002D4A8C"/>
    <w:pPr>
      <w:shd w:val="clear" w:color="000000" w:fill="FFFFFF"/>
      <w:spacing w:before="100" w:beforeAutospacing="1" w:after="100" w:afterAutospacing="1" w:line="240" w:lineRule="auto"/>
      <w:textAlignment w:val="top"/>
    </w:pPr>
    <w:rPr>
      <w:rFonts w:ascii="Arial" w:eastAsia="Times New Roman" w:hAnsi="Arial" w:cs="Arial"/>
      <w:b/>
      <w:bCs/>
      <w:color w:val="auto"/>
      <w:sz w:val="20"/>
      <w:szCs w:val="20"/>
    </w:rPr>
  </w:style>
  <w:style w:type="paragraph" w:customStyle="1" w:styleId="xl81">
    <w:name w:val="xl81"/>
    <w:basedOn w:val="Normal"/>
    <w:rsid w:val="002D4A8C"/>
    <w:pPr>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82">
    <w:name w:val="xl82"/>
    <w:basedOn w:val="Normal"/>
    <w:rsid w:val="002D4A8C"/>
    <w:pPr>
      <w:shd w:val="clear" w:color="000000" w:fill="C5D9F1"/>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83">
    <w:name w:val="xl83"/>
    <w:basedOn w:val="Normal"/>
    <w:rsid w:val="002D4A8C"/>
    <w:pPr>
      <w:spacing w:before="100" w:beforeAutospacing="1" w:after="100" w:afterAutospacing="1" w:line="240" w:lineRule="auto"/>
      <w:textAlignment w:val="top"/>
    </w:pPr>
    <w:rPr>
      <w:rFonts w:ascii="Arial" w:eastAsia="Times New Roman" w:hAnsi="Arial" w:cs="Arial"/>
      <w:i/>
      <w:iCs/>
      <w:color w:val="000000"/>
      <w:sz w:val="20"/>
      <w:szCs w:val="20"/>
    </w:rPr>
  </w:style>
  <w:style w:type="paragraph" w:customStyle="1" w:styleId="xl84">
    <w:name w:val="xl84"/>
    <w:basedOn w:val="Normal"/>
    <w:rsid w:val="002D4A8C"/>
    <w:pPr>
      <w:spacing w:before="100" w:beforeAutospacing="1" w:after="100" w:afterAutospacing="1" w:line="240" w:lineRule="auto"/>
      <w:textAlignment w:val="top"/>
    </w:pPr>
    <w:rPr>
      <w:rFonts w:ascii="Times New Roman" w:eastAsia="Times New Roman" w:hAnsi="Times New Roman" w:cs="Times New Roman"/>
      <w:color w:val="auto"/>
      <w:sz w:val="24"/>
      <w:szCs w:val="24"/>
    </w:rPr>
  </w:style>
  <w:style w:type="paragraph" w:customStyle="1" w:styleId="xl85">
    <w:name w:val="xl85"/>
    <w:basedOn w:val="Normal"/>
    <w:rsid w:val="002D4A8C"/>
    <w:pPr>
      <w:spacing w:before="100" w:beforeAutospacing="1" w:after="100" w:afterAutospacing="1" w:line="240" w:lineRule="auto"/>
      <w:jc w:val="right"/>
    </w:pPr>
    <w:rPr>
      <w:rFonts w:ascii="Arial" w:eastAsia="Times New Roman" w:hAnsi="Arial" w:cs="Arial"/>
      <w:color w:val="auto"/>
      <w:sz w:val="20"/>
      <w:szCs w:val="20"/>
    </w:rPr>
  </w:style>
  <w:style w:type="paragraph" w:customStyle="1" w:styleId="xl86">
    <w:name w:val="xl86"/>
    <w:basedOn w:val="Normal"/>
    <w:rsid w:val="002D4A8C"/>
    <w:pPr>
      <w:spacing w:before="100" w:beforeAutospacing="1" w:after="100" w:afterAutospacing="1" w:line="240" w:lineRule="auto"/>
      <w:textAlignment w:val="top"/>
    </w:pPr>
    <w:rPr>
      <w:rFonts w:ascii="Arial" w:eastAsia="Times New Roman" w:hAnsi="Arial" w:cs="Arial"/>
      <w:i/>
      <w:iCs/>
      <w:color w:val="FF0000"/>
      <w:sz w:val="20"/>
      <w:szCs w:val="20"/>
    </w:rPr>
  </w:style>
  <w:style w:type="paragraph" w:customStyle="1" w:styleId="xl87">
    <w:name w:val="xl87"/>
    <w:basedOn w:val="Normal"/>
    <w:rsid w:val="002D4A8C"/>
    <w:pPr>
      <w:spacing w:before="100" w:beforeAutospacing="1" w:after="100" w:afterAutospacing="1" w:line="240" w:lineRule="auto"/>
      <w:textAlignment w:val="top"/>
    </w:pPr>
    <w:rPr>
      <w:rFonts w:ascii="Arial" w:eastAsia="Times New Roman" w:hAnsi="Arial" w:cs="Arial"/>
      <w:b/>
      <w:bCs/>
      <w:i/>
      <w:iCs/>
      <w:color w:val="FF0000"/>
      <w:sz w:val="20"/>
      <w:szCs w:val="20"/>
    </w:rPr>
  </w:style>
  <w:style w:type="paragraph" w:customStyle="1" w:styleId="xl88">
    <w:name w:val="xl88"/>
    <w:basedOn w:val="Normal"/>
    <w:rsid w:val="002D4A8C"/>
    <w:pPr>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89">
    <w:name w:val="xl89"/>
    <w:basedOn w:val="Normal"/>
    <w:rsid w:val="002D4A8C"/>
    <w:pPr>
      <w:spacing w:before="100" w:beforeAutospacing="1" w:after="100" w:afterAutospacing="1" w:line="240" w:lineRule="auto"/>
      <w:jc w:val="right"/>
    </w:pPr>
    <w:rPr>
      <w:rFonts w:ascii="Arial" w:eastAsia="Times New Roman" w:hAnsi="Arial" w:cs="Arial"/>
      <w:color w:val="auto"/>
      <w:sz w:val="20"/>
      <w:szCs w:val="20"/>
      <w:u w:val="single"/>
    </w:rPr>
  </w:style>
  <w:style w:type="paragraph" w:customStyle="1" w:styleId="xl90">
    <w:name w:val="xl90"/>
    <w:basedOn w:val="Normal"/>
    <w:rsid w:val="002D4A8C"/>
    <w:pPr>
      <w:shd w:val="clear" w:color="000000" w:fill="95B3D7"/>
      <w:spacing w:before="100" w:beforeAutospacing="1" w:after="100" w:afterAutospacing="1" w:line="240" w:lineRule="auto"/>
      <w:jc w:val="right"/>
    </w:pPr>
    <w:rPr>
      <w:rFonts w:ascii="Arial" w:eastAsia="Times New Roman" w:hAnsi="Arial" w:cs="Arial"/>
      <w:color w:val="auto"/>
      <w:sz w:val="20"/>
      <w:szCs w:val="20"/>
    </w:rPr>
  </w:style>
  <w:style w:type="paragraph" w:customStyle="1" w:styleId="xl91">
    <w:name w:val="xl91"/>
    <w:basedOn w:val="Normal"/>
    <w:rsid w:val="002D4A8C"/>
    <w:pPr>
      <w:spacing w:before="100" w:beforeAutospacing="1" w:after="100" w:afterAutospacing="1" w:line="240" w:lineRule="auto"/>
      <w:jc w:val="right"/>
    </w:pPr>
    <w:rPr>
      <w:rFonts w:ascii="Times New Roman" w:eastAsia="Times New Roman" w:hAnsi="Times New Roman" w:cs="Times New Roman"/>
      <w:color w:val="auto"/>
      <w:sz w:val="24"/>
      <w:szCs w:val="24"/>
    </w:rPr>
  </w:style>
  <w:style w:type="paragraph" w:customStyle="1" w:styleId="xl92">
    <w:name w:val="xl92"/>
    <w:basedOn w:val="Normal"/>
    <w:rsid w:val="002D4A8C"/>
    <w:pPr>
      <w:shd w:val="clear" w:color="000000" w:fill="DCE6F1"/>
      <w:spacing w:before="100" w:beforeAutospacing="1" w:after="100" w:afterAutospacing="1" w:line="240" w:lineRule="auto"/>
      <w:textAlignment w:val="top"/>
    </w:pPr>
    <w:rPr>
      <w:rFonts w:ascii="Arial" w:eastAsia="Times New Roman" w:hAnsi="Arial" w:cs="Arial"/>
      <w:color w:val="auto"/>
      <w:sz w:val="20"/>
      <w:szCs w:val="20"/>
    </w:rPr>
  </w:style>
  <w:style w:type="paragraph" w:customStyle="1" w:styleId="xl93">
    <w:name w:val="xl93"/>
    <w:basedOn w:val="Normal"/>
    <w:rsid w:val="002D4A8C"/>
    <w:pPr>
      <w:shd w:val="clear" w:color="000000" w:fill="95B3D7"/>
      <w:spacing w:before="100" w:beforeAutospacing="1" w:after="100" w:afterAutospacing="1" w:line="240" w:lineRule="auto"/>
      <w:textAlignment w:val="top"/>
    </w:pPr>
    <w:rPr>
      <w:rFonts w:ascii="Arial" w:eastAsia="Times New Roman" w:hAnsi="Arial" w:cs="Arial"/>
      <w:color w:val="auto"/>
      <w:sz w:val="20"/>
      <w:szCs w:val="20"/>
    </w:rPr>
  </w:style>
  <w:style w:type="character" w:customStyle="1" w:styleId="TOCHeadingChar">
    <w:name w:val="TOC Heading Char"/>
    <w:basedOn w:val="Heading1Char"/>
    <w:link w:val="TOCHeading"/>
    <w:uiPriority w:val="39"/>
    <w:rsid w:val="002D4A8C"/>
    <w:rPr>
      <w:rFonts w:ascii="Gill Sans MT" w:eastAsiaTheme="majorEastAsia" w:hAnsi="Gill Sans MT" w:cstheme="majorBidi"/>
      <w:b w:val="0"/>
      <w:bCs w:val="0"/>
      <w:caps/>
      <w:noProof/>
      <w:color w:val="BA0C2F"/>
      <w:sz w:val="28"/>
      <w:szCs w:val="28"/>
    </w:rPr>
  </w:style>
  <w:style w:type="paragraph" w:customStyle="1" w:styleId="Heading2-Annex">
    <w:name w:val="Heading 2 - Annex"/>
    <w:basedOn w:val="Heading2"/>
    <w:qFormat/>
    <w:rsid w:val="009F5B45"/>
    <w:pPr>
      <w:keepNext/>
      <w:keepLines/>
      <w:spacing w:before="480" w:after="240" w:line="240" w:lineRule="auto"/>
      <w:ind w:left="360" w:hanging="360"/>
      <w:jc w:val="center"/>
    </w:pPr>
    <w:rPr>
      <w:rFonts w:ascii="Arial Bold" w:eastAsia="Times New Roman" w:hAnsi="Arial Bold" w:cs="Arial"/>
      <w:bCs w:val="0"/>
      <w:color w:val="002F6C"/>
      <w:sz w:val="4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1051462772">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737316014">
      <w:bodyDiv w:val="1"/>
      <w:marLeft w:val="0"/>
      <w:marRight w:val="0"/>
      <w:marTop w:val="0"/>
      <w:marBottom w:val="0"/>
      <w:divBdr>
        <w:top w:val="none" w:sz="0" w:space="0" w:color="auto"/>
        <w:left w:val="none" w:sz="0" w:space="0" w:color="auto"/>
        <w:bottom w:val="none" w:sz="0" w:space="0" w:color="auto"/>
        <w:right w:val="none" w:sz="0" w:space="0" w:color="auto"/>
      </w:divBdr>
      <w:divsChild>
        <w:div w:id="1255823752">
          <w:marLeft w:val="0"/>
          <w:marRight w:val="0"/>
          <w:marTop w:val="0"/>
          <w:marBottom w:val="0"/>
          <w:divBdr>
            <w:top w:val="none" w:sz="0" w:space="0" w:color="auto"/>
            <w:left w:val="none" w:sz="0" w:space="0" w:color="auto"/>
            <w:bottom w:val="none" w:sz="0" w:space="0" w:color="auto"/>
            <w:right w:val="none" w:sz="0" w:space="0" w:color="auto"/>
          </w:divBdr>
          <w:divsChild>
            <w:div w:id="867841406">
              <w:marLeft w:val="0"/>
              <w:marRight w:val="0"/>
              <w:marTop w:val="0"/>
              <w:marBottom w:val="0"/>
              <w:divBdr>
                <w:top w:val="none" w:sz="0" w:space="0" w:color="auto"/>
                <w:left w:val="none" w:sz="0" w:space="0" w:color="auto"/>
                <w:bottom w:val="none" w:sz="0" w:space="0" w:color="auto"/>
                <w:right w:val="none" w:sz="0" w:space="0" w:color="auto"/>
              </w:divBdr>
              <w:divsChild>
                <w:div w:id="16466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2107532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chart" Target="charts/chart7.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endley-Renee@norc.org"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oter" Target="foot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aghabozorg\Downloads\USAID_Report_template_Ltr_2.22.2017%20(4).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orc.org\projects\7554\Common\7554.055%20Liberia%20LEAP%20II\Analysis\Tables\topline_tables_live%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orc.org\projects\7554\Common\7554.055%20Liberia%20LEAP%20II\Analysis\Tables\topline_tables_live%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ierros-carlos\AppData\Local\Microsoft\Windows\Temporary%20Internet%20Files\Content.Outlook\S1MB3CF2\topline_tables_live%20v2-R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'electoral knowledge'!$A$4</c:f>
              <c:strCache>
                <c:ptCount val="1"/>
                <c:pt idx="0">
                  <c:v>The polling station in the community where they were born</c:v>
                </c:pt>
              </c:strCache>
            </c:strRef>
          </c:tx>
          <c:spPr>
            <a:solidFill>
              <a:schemeClr val="accent1"/>
            </a:solidFill>
            <a:ln>
              <a:noFill/>
            </a:ln>
            <a:effectLst/>
          </c:spPr>
          <c:invertIfNegative val="0"/>
          <c:dLbls>
            <c:delete val="1"/>
          </c:dLbls>
          <c:cat>
            <c:multiLvlStrRef>
              <c:f>'electoral knowledge'!$B$2:$G$3</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'electoral knowledge'!$B$4:$G$4</c:f>
              <c:numCache>
                <c:formatCode>0%</c:formatCode>
                <c:ptCount val="6"/>
                <c:pt idx="0">
                  <c:v>5.7079473285973195E-2</c:v>
                </c:pt>
                <c:pt idx="1">
                  <c:v>5.6915738695134957E-2</c:v>
                </c:pt>
                <c:pt idx="2">
                  <c:v>5.6997773749236126E-2</c:v>
                </c:pt>
                <c:pt idx="3">
                  <c:v>8.9926968202389629E-2</c:v>
                </c:pt>
                <c:pt idx="4">
                  <c:v>7.695425475684145E-2</c:v>
                </c:pt>
                <c:pt idx="5">
                  <c:v>8.3453903022381828E-2</c:v>
                </c:pt>
              </c:numCache>
            </c:numRef>
          </c:val>
        </c:ser>
        <c:ser>
          <c:idx val="1"/>
          <c:order val="1"/>
          <c:tx>
            <c:strRef>
              <c:f>'electoral knowledge'!$A$5</c:f>
              <c:strCache>
                <c:ptCount val="1"/>
                <c:pt idx="0">
                  <c:v>At any polling place that is open </c:v>
                </c:pt>
              </c:strCache>
            </c:strRef>
          </c:tx>
          <c:spPr>
            <a:solidFill>
              <a:schemeClr val="accent2"/>
            </a:solidFill>
            <a:ln>
              <a:noFill/>
            </a:ln>
            <a:effectLst/>
          </c:spPr>
          <c:invertIfNegative val="0"/>
          <c:dLbls>
            <c:delete val="1"/>
          </c:dLbls>
          <c:cat>
            <c:multiLvlStrRef>
              <c:f>'electoral knowledge'!$B$2:$G$3</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'electoral knowledge'!$B$5:$G$5</c:f>
              <c:numCache>
                <c:formatCode>0%</c:formatCode>
                <c:ptCount val="6"/>
                <c:pt idx="0">
                  <c:v>6.0059037008878477E-2</c:v>
                </c:pt>
                <c:pt idx="1">
                  <c:v>6.2739213694575524E-2</c:v>
                </c:pt>
                <c:pt idx="2">
                  <c:v>6.1396379304556721E-2</c:v>
                </c:pt>
                <c:pt idx="3">
                  <c:v>9.8009030442913828E-2</c:v>
                </c:pt>
                <c:pt idx="4">
                  <c:v>9.4943562089616892E-2</c:v>
                </c:pt>
                <c:pt idx="5">
                  <c:v>9.6479437074383778E-2</c:v>
                </c:pt>
              </c:numCache>
            </c:numRef>
          </c:val>
        </c:ser>
        <c:ser>
          <c:idx val="2"/>
          <c:order val="2"/>
          <c:tx>
            <c:strRef>
              <c:f>'electoral knowledge'!$A$6</c:f>
              <c:strCache>
                <c:ptCount val="1"/>
                <c:pt idx="0">
                  <c:v>The polling station where they currently live</c:v>
                </c:pt>
              </c:strCache>
            </c:strRef>
          </c:tx>
          <c:spPr>
            <a:solidFill>
              <a:schemeClr val="accent3"/>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4.2261690980979227E-17"/>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2261690980979227E-17"/>
                  <c:y val="1.388888888888887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'electoral knowledge'!$B$2:$G$3</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'electoral knowledge'!$B$6:$G$6</c:f>
              <c:numCache>
                <c:formatCode>0%</c:formatCode>
                <c:ptCount val="6"/>
                <c:pt idx="0">
                  <c:v>4.7442229855347726E-2</c:v>
                </c:pt>
                <c:pt idx="1">
                  <c:v>3.8753236010837806E-2</c:v>
                </c:pt>
                <c:pt idx="2">
                  <c:v>4.3106635475630803E-2</c:v>
                </c:pt>
                <c:pt idx="3">
                  <c:v>0.21254367004823518</c:v>
                </c:pt>
                <c:pt idx="4">
                  <c:v>0.24706521083005159</c:v>
                </c:pt>
                <c:pt idx="5">
                  <c:v>0.22976907046526476</c:v>
                </c:pt>
              </c:numCache>
            </c:numRef>
          </c:val>
        </c:ser>
        <c:ser>
          <c:idx val="3"/>
          <c:order val="3"/>
          <c:tx>
            <c:strRef>
              <c:f>'electoral knowledge'!$A$7</c:f>
              <c:strCache>
                <c:ptCount val="1"/>
                <c:pt idx="0">
                  <c:v>The polling station where they registered to vote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'electoral knowledge'!$B$2:$G$3</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'electoral knowledge'!$B$7:$G$7</c:f>
              <c:numCache>
                <c:formatCode>0%</c:formatCode>
                <c:ptCount val="6"/>
                <c:pt idx="0">
                  <c:v>0.83541925984980125</c:v>
                </c:pt>
                <c:pt idx="1">
                  <c:v>0.84030311969077709</c:v>
                </c:pt>
                <c:pt idx="2">
                  <c:v>0.83785618588022237</c:v>
                </c:pt>
                <c:pt idx="3">
                  <c:v>0.82333698096008556</c:v>
                </c:pt>
                <c:pt idx="4">
                  <c:v>0.79906567473482371</c:v>
                </c:pt>
                <c:pt idx="5">
                  <c:v>0.81122619566759568</c:v>
                </c:pt>
              </c:numCache>
            </c:numRef>
          </c:val>
        </c:ser>
        <c:dLbls>
          <c:showLegendKey val="0"/>
          <c:showVal val="1"/>
          <c:showCatName val="0"/>
          <c:showSerName val="0"/>
          <c:showPercent val="0"/>
          <c:showBubbleSize val="0"/>
        </c:dLbls>
        <c:gapWidth val="150"/>
        <c:axId val="151139072"/>
        <c:axId val="151140608"/>
      </c:barChart>
      <c:catAx>
        <c:axId val="151139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140608"/>
        <c:crosses val="autoZero"/>
        <c:auto val="1"/>
        <c:lblAlgn val="ctr"/>
        <c:lblOffset val="100"/>
        <c:noMultiLvlLbl val="0"/>
      </c:catAx>
      <c:valAx>
        <c:axId val="1511406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13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fairness!$A$13</c:f>
              <c:strCache>
                <c:ptCount val="1"/>
                <c:pt idx="0">
                  <c:v>Quite Rare</c:v>
                </c:pt>
              </c:strCache>
            </c:strRef>
          </c:tx>
          <c:spPr>
            <a:solidFill>
              <a:srgbClr val="6C64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6C6463"/>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fairness!$B$11:$G$12</c:f>
              <c:multiLvlStrCache>
                <c:ptCount val="6"/>
                <c:lvl>
                  <c:pt idx="0">
                    <c:v>Male</c:v>
                  </c:pt>
                  <c:pt idx="1">
                    <c:v>Female</c:v>
                  </c:pt>
                  <c:pt idx="2">
                    <c:v>Total</c:v>
                  </c:pt>
                  <c:pt idx="3">
                    <c:v>Male</c:v>
                  </c:pt>
                  <c:pt idx="4">
                    <c:v>Female</c:v>
                  </c:pt>
                  <c:pt idx="5">
                    <c:v>Total</c:v>
                  </c:pt>
                </c:lvl>
                <c:lvl>
                  <c:pt idx="0">
                    <c:v>LEAP I
(N=1301)</c:v>
                  </c:pt>
                  <c:pt idx="3">
                    <c:v>LEAP II
(N=1473)</c:v>
                  </c:pt>
                </c:lvl>
              </c:multiLvlStrCache>
            </c:multiLvlStrRef>
          </c:cat>
          <c:val>
            <c:numRef>
              <c:f>fairness!$B$13:$G$13</c:f>
              <c:numCache>
                <c:formatCode>0%</c:formatCode>
                <c:ptCount val="6"/>
                <c:pt idx="0">
                  <c:v>5.7750864124555441E-3</c:v>
                </c:pt>
                <c:pt idx="1">
                  <c:v>5.0147525377698112E-4</c:v>
                </c:pt>
                <c:pt idx="2">
                  <c:v>3.2353866435260157E-3</c:v>
                </c:pt>
                <c:pt idx="3">
                  <c:v>1.4226971875774307E-2</c:v>
                </c:pt>
                <c:pt idx="4">
                  <c:v>7.2025961859753362E-3</c:v>
                </c:pt>
                <c:pt idx="5">
                  <c:v>1.0959562100058435E-2</c:v>
                </c:pt>
              </c:numCache>
            </c:numRef>
          </c:val>
        </c:ser>
        <c:ser>
          <c:idx val="1"/>
          <c:order val="1"/>
          <c:tx>
            <c:strRef>
              <c:f>fairness!$A$14</c:f>
              <c:strCache>
                <c:ptCount val="1"/>
                <c:pt idx="0">
                  <c:v>Not very common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BA0C2F"/>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fairness!$B$11:$G$12</c:f>
              <c:multiLvlStrCache>
                <c:ptCount val="6"/>
                <c:lvl>
                  <c:pt idx="0">
                    <c:v>Male</c:v>
                  </c:pt>
                  <c:pt idx="1">
                    <c:v>Female</c:v>
                  </c:pt>
                  <c:pt idx="2">
                    <c:v>Total</c:v>
                  </c:pt>
                  <c:pt idx="3">
                    <c:v>Male</c:v>
                  </c:pt>
                  <c:pt idx="4">
                    <c:v>Female</c:v>
                  </c:pt>
                  <c:pt idx="5">
                    <c:v>Total</c:v>
                  </c:pt>
                </c:lvl>
                <c:lvl>
                  <c:pt idx="0">
                    <c:v>LEAP I
(N=1301)</c:v>
                  </c:pt>
                  <c:pt idx="3">
                    <c:v>LEAP II
(N=1473)</c:v>
                  </c:pt>
                </c:lvl>
              </c:multiLvlStrCache>
            </c:multiLvlStrRef>
          </c:cat>
          <c:val>
            <c:numRef>
              <c:f>fairness!$B$14:$G$14</c:f>
              <c:numCache>
                <c:formatCode>0%</c:formatCode>
                <c:ptCount val="6"/>
                <c:pt idx="0">
                  <c:v>6.1880374227255647E-2</c:v>
                </c:pt>
                <c:pt idx="1">
                  <c:v>6.2827545035286508E-2</c:v>
                </c:pt>
                <c:pt idx="2">
                  <c:v>6.2336518870823504E-2</c:v>
                </c:pt>
                <c:pt idx="3">
                  <c:v>0.11409964928595487</c:v>
                </c:pt>
                <c:pt idx="4">
                  <c:v>0.16268898068496374</c:v>
                </c:pt>
                <c:pt idx="5">
                  <c:v>0.13670112497854384</c:v>
                </c:pt>
              </c:numCache>
            </c:numRef>
          </c:val>
        </c:ser>
        <c:ser>
          <c:idx val="2"/>
          <c:order val="2"/>
          <c:tx>
            <c:strRef>
              <c:f>fairness!$A$15</c:f>
              <c:strCache>
                <c:ptCount val="1"/>
                <c:pt idx="0">
                  <c:v>Somewhat common</c:v>
                </c:pt>
              </c:strCache>
            </c:strRef>
          </c:tx>
          <c:spPr>
            <a:solidFill>
              <a:schemeClr val="accent3"/>
            </a:solidFill>
            <a:ln>
              <a:noFill/>
            </a:ln>
            <a:effectLst/>
          </c:spPr>
          <c:invertIfNegative val="0"/>
          <c:dLbls>
            <c:dLbl>
              <c:idx val="0"/>
              <c:layout>
                <c:manualLayout>
                  <c:x val="-6.220839813374805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3613271124973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208398133748819E-3"/>
                  <c:y val="-7.9882882560125439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208398133748819E-3"/>
                  <c:y val="-7.9882882560125439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47226542249870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206321656857471E-16"/>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rgbClr val="21272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fairness!$B$11:$G$12</c:f>
              <c:multiLvlStrCache>
                <c:ptCount val="6"/>
                <c:lvl>
                  <c:pt idx="0">
                    <c:v>Male</c:v>
                  </c:pt>
                  <c:pt idx="1">
                    <c:v>Female</c:v>
                  </c:pt>
                  <c:pt idx="2">
                    <c:v>Total</c:v>
                  </c:pt>
                  <c:pt idx="3">
                    <c:v>Male</c:v>
                  </c:pt>
                  <c:pt idx="4">
                    <c:v>Female</c:v>
                  </c:pt>
                  <c:pt idx="5">
                    <c:v>Total</c:v>
                  </c:pt>
                </c:lvl>
                <c:lvl>
                  <c:pt idx="0">
                    <c:v>LEAP I
(N=1301)</c:v>
                  </c:pt>
                  <c:pt idx="3">
                    <c:v>LEAP II
(N=1473)</c:v>
                  </c:pt>
                </c:lvl>
              </c:multiLvlStrCache>
            </c:multiLvlStrRef>
          </c:cat>
          <c:val>
            <c:numRef>
              <c:f>fairness!$B$15:$G$15</c:f>
              <c:numCache>
                <c:formatCode>0%</c:formatCode>
                <c:ptCount val="6"/>
                <c:pt idx="0">
                  <c:v>0.18022732292499366</c:v>
                </c:pt>
                <c:pt idx="1">
                  <c:v>0.20999084927553724</c:v>
                </c:pt>
                <c:pt idx="2">
                  <c:v>0.19456103444079262</c:v>
                </c:pt>
                <c:pt idx="3">
                  <c:v>0.21976167858720452</c:v>
                </c:pt>
                <c:pt idx="4">
                  <c:v>0.28891857837638574</c:v>
                </c:pt>
                <c:pt idx="5">
                  <c:v>0.25193022144539823</c:v>
                </c:pt>
              </c:numCache>
            </c:numRef>
          </c:val>
        </c:ser>
        <c:ser>
          <c:idx val="3"/>
          <c:order val="3"/>
          <c:tx>
            <c:strRef>
              <c:f>fairness!$A$16</c:f>
              <c:strCache>
                <c:ptCount val="1"/>
                <c:pt idx="0">
                  <c:v>Very common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0067B9"/>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fairness!$B$11:$G$12</c:f>
              <c:multiLvlStrCache>
                <c:ptCount val="6"/>
                <c:lvl>
                  <c:pt idx="0">
                    <c:v>Male</c:v>
                  </c:pt>
                  <c:pt idx="1">
                    <c:v>Female</c:v>
                  </c:pt>
                  <c:pt idx="2">
                    <c:v>Total</c:v>
                  </c:pt>
                  <c:pt idx="3">
                    <c:v>Male</c:v>
                  </c:pt>
                  <c:pt idx="4">
                    <c:v>Female</c:v>
                  </c:pt>
                  <c:pt idx="5">
                    <c:v>Total</c:v>
                  </c:pt>
                </c:lvl>
                <c:lvl>
                  <c:pt idx="0">
                    <c:v>LEAP I
(N=1301)</c:v>
                  </c:pt>
                  <c:pt idx="3">
                    <c:v>LEAP II
(N=1473)</c:v>
                  </c:pt>
                </c:lvl>
              </c:multiLvlStrCache>
            </c:multiLvlStrRef>
          </c:cat>
          <c:val>
            <c:numRef>
              <c:f>fairness!$B$16:$G$16</c:f>
              <c:numCache>
                <c:formatCode>0%</c:formatCode>
                <c:ptCount val="6"/>
                <c:pt idx="0">
                  <c:v>0.74962230959004017</c:v>
                </c:pt>
                <c:pt idx="1">
                  <c:v>0.72313634624161094</c:v>
                </c:pt>
                <c:pt idx="2">
                  <c:v>0.7368670280624624</c:v>
                </c:pt>
                <c:pt idx="3">
                  <c:v>0.64694792015625713</c:v>
                </c:pt>
                <c:pt idx="4">
                  <c:v>0.53818505153724472</c:v>
                </c:pt>
                <c:pt idx="5">
                  <c:v>0.59635654010282357</c:v>
                </c:pt>
              </c:numCache>
            </c:numRef>
          </c:val>
        </c:ser>
        <c:dLbls>
          <c:showLegendKey val="0"/>
          <c:showVal val="1"/>
          <c:showCatName val="0"/>
          <c:showSerName val="0"/>
          <c:showPercent val="0"/>
          <c:showBubbleSize val="0"/>
        </c:dLbls>
        <c:gapWidth val="150"/>
        <c:axId val="152306816"/>
        <c:axId val="152308352"/>
      </c:barChart>
      <c:catAx>
        <c:axId val="152306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08352"/>
        <c:crosses val="autoZero"/>
        <c:auto val="1"/>
        <c:lblAlgn val="ctr"/>
        <c:lblOffset val="100"/>
        <c:noMultiLvlLbl val="0"/>
      </c:catAx>
      <c:valAx>
        <c:axId val="1523083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30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8848616540287"/>
          <c:y val="0.12210922787193973"/>
          <c:w val="0.84184854560320788"/>
          <c:h val="0.6620786808428607"/>
        </c:manualLayout>
      </c:layout>
      <c:barChart>
        <c:barDir val="bar"/>
        <c:grouping val="clustered"/>
        <c:varyColors val="0"/>
        <c:ser>
          <c:idx val="0"/>
          <c:order val="0"/>
          <c:tx>
            <c:strRef>
              <c:f>fairness!$A$21</c:f>
              <c:strCache>
                <c:ptCount val="1"/>
                <c:pt idx="0">
                  <c:v>Nothing wrong with selling/trading your vote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fairness!$B$19:$G$20</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fairness!$B$21:$G$21</c:f>
              <c:numCache>
                <c:formatCode>0%</c:formatCode>
                <c:ptCount val="6"/>
                <c:pt idx="0">
                  <c:v>1.7673049579015422E-2</c:v>
                </c:pt>
                <c:pt idx="1">
                  <c:v>1.8956522677119347E-2</c:v>
                </c:pt>
                <c:pt idx="2">
                  <c:v>1.8313471111155364E-2</c:v>
                </c:pt>
                <c:pt idx="3">
                  <c:v>4.659275306109311E-2</c:v>
                </c:pt>
                <c:pt idx="4">
                  <c:v>5.6406897586138934E-2</c:v>
                </c:pt>
                <c:pt idx="5">
                  <c:v>5.1489769977660013E-2</c:v>
                </c:pt>
              </c:numCache>
            </c:numRef>
          </c:val>
        </c:ser>
        <c:ser>
          <c:idx val="1"/>
          <c:order val="1"/>
          <c:tx>
            <c:strRef>
              <c:f>fairness!$A$22</c:f>
              <c:strCache>
                <c:ptCount val="1"/>
                <c:pt idx="0">
                  <c:v>Is fine if you need the money and the election doesn’t matter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BA0C2F"/>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fairness!$B$19:$G$20</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fairness!$B$22:$G$22</c:f>
              <c:numCache>
                <c:formatCode>0%</c:formatCode>
                <c:ptCount val="6"/>
                <c:pt idx="0">
                  <c:v>3.7853182409660839E-2</c:v>
                </c:pt>
                <c:pt idx="1">
                  <c:v>5.730795938724445E-2</c:v>
                </c:pt>
                <c:pt idx="2">
                  <c:v>4.7560637983005777E-2</c:v>
                </c:pt>
                <c:pt idx="3">
                  <c:v>2.155181724800866E-2</c:v>
                </c:pt>
                <c:pt idx="4">
                  <c:v>1.1741333733974613E-2</c:v>
                </c:pt>
                <c:pt idx="5">
                  <c:v>1.6656627085959646E-2</c:v>
                </c:pt>
              </c:numCache>
            </c:numRef>
          </c:val>
        </c:ser>
        <c:ser>
          <c:idx val="2"/>
          <c:order val="2"/>
          <c:tx>
            <c:strRef>
              <c:f>fairness!$A$23</c:f>
              <c:strCache>
                <c:ptCount val="1"/>
                <c:pt idx="0">
                  <c:v>Is wrong but you can understand why people do it</c:v>
                </c:pt>
              </c:strCache>
            </c:strRef>
          </c:tx>
          <c:spPr>
            <a:solidFill>
              <a:srgbClr val="0067B9"/>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0067B9"/>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fairness!$B$19:$G$20</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fairness!$B$23:$G$23</c:f>
              <c:numCache>
                <c:formatCode>0%</c:formatCode>
                <c:ptCount val="6"/>
                <c:pt idx="0">
                  <c:v>0.23128941010666601</c:v>
                </c:pt>
                <c:pt idx="1">
                  <c:v>0.25346827515966419</c:v>
                </c:pt>
                <c:pt idx="2">
                  <c:v>0.24235611867995097</c:v>
                </c:pt>
                <c:pt idx="3">
                  <c:v>7.7344816344125558E-2</c:v>
                </c:pt>
                <c:pt idx="4">
                  <c:v>7.2638652964439235E-2</c:v>
                </c:pt>
                <c:pt idx="5">
                  <c:v>7.4996556480655396E-2</c:v>
                </c:pt>
              </c:numCache>
            </c:numRef>
          </c:val>
        </c:ser>
        <c:ser>
          <c:idx val="3"/>
          <c:order val="3"/>
          <c:tx>
            <c:strRef>
              <c:f>fairness!$A$24</c:f>
              <c:strCache>
                <c:ptCount val="1"/>
                <c:pt idx="0">
                  <c:v>Is wrong and should be punished</c:v>
                </c:pt>
              </c:strCache>
            </c:strRef>
          </c:tx>
          <c:spPr>
            <a:solidFill>
              <a:srgbClr val="6C646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rgbClr val="6C6463"/>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fairness!$B$19:$G$20</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fairness!$B$24:$G$24</c:f>
              <c:numCache>
                <c:formatCode>0%</c:formatCode>
                <c:ptCount val="6"/>
                <c:pt idx="0">
                  <c:v>0.70995552023700914</c:v>
                </c:pt>
                <c:pt idx="1">
                  <c:v>0.66579457528261865</c:v>
                </c:pt>
                <c:pt idx="2">
                  <c:v>0.68792029404471355</c:v>
                </c:pt>
                <c:pt idx="3">
                  <c:v>0.85363129260341275</c:v>
                </c:pt>
                <c:pt idx="4">
                  <c:v>0.85785343739010533</c:v>
                </c:pt>
                <c:pt idx="5">
                  <c:v>0.85573803908466428</c:v>
                </c:pt>
              </c:numCache>
            </c:numRef>
          </c:val>
        </c:ser>
        <c:dLbls>
          <c:showLegendKey val="0"/>
          <c:showVal val="1"/>
          <c:showCatName val="0"/>
          <c:showSerName val="0"/>
          <c:showPercent val="0"/>
          <c:showBubbleSize val="0"/>
        </c:dLbls>
        <c:gapWidth val="150"/>
        <c:axId val="152369792"/>
        <c:axId val="152375680"/>
      </c:barChart>
      <c:catAx>
        <c:axId val="152369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75680"/>
        <c:crosses val="autoZero"/>
        <c:auto val="1"/>
        <c:lblAlgn val="ctr"/>
        <c:lblOffset val="100"/>
        <c:noMultiLvlLbl val="0"/>
      </c:catAx>
      <c:valAx>
        <c:axId val="1523756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3697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6C6463"/>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rgbClr val="0067B9"/>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900" b="0" i="0" u="none" strike="noStrike" kern="1200" baseline="0">
                <a:solidFill>
                  <a:srgbClr val="BA0C2F"/>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3.6149834044570894E-2"/>
          <c:y val="0.78402212435309993"/>
          <c:w val="0.95045993361782832"/>
          <c:h val="0.194644482998947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media!$S$17</c:f>
              <c:strCache>
                <c:ptCount val="1"/>
                <c:pt idx="0">
                  <c:v>LEAP I
(N=1619)</c:v>
                </c:pt>
              </c:strCache>
            </c:strRef>
          </c:tx>
          <c:spPr>
            <a:solidFill>
              <a:schemeClr val="accent1"/>
            </a:solidFill>
            <a:ln>
              <a:noFill/>
            </a:ln>
            <a:effectLst/>
          </c:spPr>
          <c:invertIfNegative val="0"/>
          <c:dLbls>
            <c:dLbl>
              <c:idx val="0"/>
              <c:layout>
                <c:manualLayout>
                  <c:x val="-2.7144408251900108E-3"/>
                  <c:y val="8.66393068855449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144408251899609E-3"/>
                  <c:y val="7.75193798449612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751937984496123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media!$T$16:$V$16</c:f>
              <c:strCache>
                <c:ptCount val="3"/>
                <c:pt idx="0">
                  <c:v>Male</c:v>
                </c:pt>
                <c:pt idx="1">
                  <c:v>Female</c:v>
                </c:pt>
                <c:pt idx="2">
                  <c:v>Total</c:v>
                </c:pt>
              </c:strCache>
            </c:strRef>
          </c:cat>
          <c:val>
            <c:numRef>
              <c:f>media!$T$17:$V$17</c:f>
              <c:numCache>
                <c:formatCode>0%</c:formatCode>
                <c:ptCount val="3"/>
                <c:pt idx="0">
                  <c:v>0.40725588810904184</c:v>
                </c:pt>
                <c:pt idx="1">
                  <c:v>0.26548176577764654</c:v>
                </c:pt>
                <c:pt idx="2">
                  <c:v>0.33636882694334419</c:v>
                </c:pt>
              </c:numCache>
            </c:numRef>
          </c:val>
        </c:ser>
        <c:ser>
          <c:idx val="1"/>
          <c:order val="1"/>
          <c:tx>
            <c:strRef>
              <c:f>media!$S$18</c:f>
              <c:strCache>
                <c:ptCount val="1"/>
                <c:pt idx="0">
                  <c:v>LEAP II
(N=1855)</c:v>
                </c:pt>
              </c:strCache>
            </c:strRef>
          </c:tx>
          <c:spPr>
            <a:solidFill>
              <a:schemeClr val="accent2"/>
            </a:solidFill>
            <a:ln>
              <a:noFill/>
            </a:ln>
            <a:effectLst/>
          </c:spPr>
          <c:invertIfNegative val="0"/>
          <c:dLbls>
            <c:dLbl>
              <c:idx val="0"/>
              <c:layout>
                <c:manualLayout>
                  <c:x val="-2.4882086790918552E-17"/>
                  <c:y val="8.20793433652530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75193798449612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9528347163674208E-17"/>
                  <c:y val="7.75193798449611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media!$T$16:$V$16</c:f>
              <c:strCache>
                <c:ptCount val="3"/>
                <c:pt idx="0">
                  <c:v>Male</c:v>
                </c:pt>
                <c:pt idx="1">
                  <c:v>Female</c:v>
                </c:pt>
                <c:pt idx="2">
                  <c:v>Total</c:v>
                </c:pt>
              </c:strCache>
            </c:strRef>
          </c:cat>
          <c:val>
            <c:numRef>
              <c:f>media!$T$18:$V$18</c:f>
              <c:numCache>
                <c:formatCode>0%</c:formatCode>
                <c:ptCount val="3"/>
                <c:pt idx="0">
                  <c:v>0.38339776903018979</c:v>
                </c:pt>
                <c:pt idx="1">
                  <c:v>0.21454745609839157</c:v>
                </c:pt>
                <c:pt idx="2">
                  <c:v>0.2989726125642907</c:v>
                </c:pt>
              </c:numCache>
            </c:numRef>
          </c:val>
        </c:ser>
        <c:dLbls>
          <c:showLegendKey val="0"/>
          <c:showVal val="0"/>
          <c:showCatName val="0"/>
          <c:showSerName val="0"/>
          <c:showPercent val="0"/>
          <c:showBubbleSize val="0"/>
        </c:dLbls>
        <c:gapWidth val="219"/>
        <c:overlap val="-27"/>
        <c:axId val="152394752"/>
        <c:axId val="152433408"/>
      </c:barChart>
      <c:catAx>
        <c:axId val="1523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433408"/>
        <c:crosses val="autoZero"/>
        <c:auto val="1"/>
        <c:lblAlgn val="ctr"/>
        <c:lblOffset val="100"/>
        <c:noMultiLvlLbl val="0"/>
      </c:catAx>
      <c:valAx>
        <c:axId val="1524334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3947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1" i="0" u="none" strike="noStrike" kern="1200" baseline="0">
                <a:solidFill>
                  <a:srgbClr val="BA0C2F"/>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parties!$J$5</c:f>
              <c:strCache>
                <c:ptCount val="1"/>
                <c:pt idx="0">
                  <c:v>LEAP I
(N=2005)</c:v>
                </c:pt>
              </c:strCache>
            </c:strRef>
          </c:tx>
          <c:spPr>
            <a:solidFill>
              <a:schemeClr val="accent1"/>
            </a:solidFill>
            <a:ln>
              <a:noFill/>
            </a:ln>
            <a:effectLst/>
          </c:spPr>
          <c:invertIfNegative val="0"/>
          <c:dLbls>
            <c:dLbl>
              <c:idx val="0"/>
              <c:layout>
                <c:manualLayout>
                  <c:x val="-1.24817004000196E-17"/>
                  <c:y val="6.76213206046141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6.76213206046141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15990453460620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parties!$K$4:$M$4</c:f>
              <c:strCache>
                <c:ptCount val="3"/>
                <c:pt idx="0">
                  <c:v>Male</c:v>
                </c:pt>
                <c:pt idx="1">
                  <c:v>Female</c:v>
                </c:pt>
                <c:pt idx="2">
                  <c:v>Total</c:v>
                </c:pt>
              </c:strCache>
            </c:strRef>
          </c:cat>
          <c:val>
            <c:numRef>
              <c:f>parties!$K$5:$M$5</c:f>
              <c:numCache>
                <c:formatCode>0%</c:formatCode>
                <c:ptCount val="3"/>
                <c:pt idx="0">
                  <c:v>0.7</c:v>
                </c:pt>
                <c:pt idx="1">
                  <c:v>0.56999999999999995</c:v>
                </c:pt>
                <c:pt idx="2">
                  <c:v>0.63500000000000001</c:v>
                </c:pt>
              </c:numCache>
            </c:numRef>
          </c:val>
        </c:ser>
        <c:ser>
          <c:idx val="1"/>
          <c:order val="1"/>
          <c:tx>
            <c:strRef>
              <c:f>parties!$J$6</c:f>
              <c:strCache>
                <c:ptCount val="1"/>
                <c:pt idx="0">
                  <c:v>LEAP II
(N=2000)</c:v>
                </c:pt>
              </c:strCache>
            </c:strRef>
          </c:tx>
          <c:spPr>
            <a:solidFill>
              <a:schemeClr val="accent2"/>
            </a:solidFill>
            <a:ln>
              <a:noFill/>
            </a:ln>
            <a:effectLst/>
          </c:spPr>
          <c:invertIfNegative val="0"/>
          <c:dLbls>
            <c:dLbl>
              <c:idx val="0"/>
              <c:layout>
                <c:manualLayout>
                  <c:x val="-2.4963400800039201E-17"/>
                  <c:y val="6.76213206046141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15990453460620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9853603200156802E-17"/>
                  <c:y val="6.364359586316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parties!$K$4:$M$4</c:f>
              <c:strCache>
                <c:ptCount val="3"/>
                <c:pt idx="0">
                  <c:v>Male</c:v>
                </c:pt>
                <c:pt idx="1">
                  <c:v>Female</c:v>
                </c:pt>
                <c:pt idx="2">
                  <c:v>Total</c:v>
                </c:pt>
              </c:strCache>
            </c:strRef>
          </c:cat>
          <c:val>
            <c:numRef>
              <c:f>parties!$K$6:$M$6</c:f>
              <c:numCache>
                <c:formatCode>0%</c:formatCode>
                <c:ptCount val="3"/>
                <c:pt idx="0">
                  <c:v>0.78</c:v>
                </c:pt>
                <c:pt idx="1">
                  <c:v>0.71</c:v>
                </c:pt>
                <c:pt idx="2">
                  <c:v>0.745</c:v>
                </c:pt>
              </c:numCache>
            </c:numRef>
          </c:val>
        </c:ser>
        <c:dLbls>
          <c:showLegendKey val="0"/>
          <c:showVal val="0"/>
          <c:showCatName val="0"/>
          <c:showSerName val="0"/>
          <c:showPercent val="0"/>
          <c:showBubbleSize val="0"/>
        </c:dLbls>
        <c:gapWidth val="219"/>
        <c:overlap val="-27"/>
        <c:axId val="152795392"/>
        <c:axId val="152813568"/>
      </c:barChart>
      <c:catAx>
        <c:axId val="1527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813568"/>
        <c:crosses val="autoZero"/>
        <c:auto val="1"/>
        <c:lblAlgn val="ctr"/>
        <c:lblOffset val="100"/>
        <c:noMultiLvlLbl val="0"/>
      </c:catAx>
      <c:valAx>
        <c:axId val="1528135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7953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1" i="0" u="none" strike="noStrike" kern="1200" baseline="0">
                <a:solidFill>
                  <a:srgbClr val="BA0C2F"/>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'election process'!$A$5</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'election process'!$B$3:$G$4</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process'!$B$5:$G$5</c:f>
              <c:numCache>
                <c:formatCode>0%</c:formatCode>
                <c:ptCount val="6"/>
                <c:pt idx="0">
                  <c:v>0.11419935997808316</c:v>
                </c:pt>
                <c:pt idx="1">
                  <c:v>0.12549442914463418</c:v>
                </c:pt>
                <c:pt idx="2">
                  <c:v>0.11965690063659441</c:v>
                </c:pt>
                <c:pt idx="3">
                  <c:v>0.10962005626803115</c:v>
                </c:pt>
                <c:pt idx="4">
                  <c:v>0.12980769307185117</c:v>
                </c:pt>
                <c:pt idx="5">
                  <c:v>0.1190224691152305</c:v>
                </c:pt>
              </c:numCache>
            </c:numRef>
          </c:val>
        </c:ser>
        <c:ser>
          <c:idx val="1"/>
          <c:order val="1"/>
          <c:tx>
            <c:strRef>
              <c:f>'election process'!$A$6</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'election process'!$B$3:$G$4</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process'!$B$6:$G$6</c:f>
              <c:numCache>
                <c:formatCode>0%</c:formatCode>
                <c:ptCount val="6"/>
                <c:pt idx="0">
                  <c:v>0.88506995897165175</c:v>
                </c:pt>
                <c:pt idx="1">
                  <c:v>0.87450557085536662</c:v>
                </c:pt>
                <c:pt idx="2">
                  <c:v>0.87996546808038167</c:v>
                </c:pt>
                <c:pt idx="3">
                  <c:v>0.88813214253361672</c:v>
                </c:pt>
                <c:pt idx="4">
                  <c:v>0.87019230692814986</c:v>
                </c:pt>
                <c:pt idx="5">
                  <c:v>0.87977664543345191</c:v>
                </c:pt>
              </c:numCache>
            </c:numRef>
          </c:val>
        </c:ser>
        <c:dLbls>
          <c:dLblPos val="ctr"/>
          <c:showLegendKey val="0"/>
          <c:showVal val="1"/>
          <c:showCatName val="0"/>
          <c:showSerName val="0"/>
          <c:showPercent val="0"/>
          <c:showBubbleSize val="0"/>
        </c:dLbls>
        <c:gapWidth val="150"/>
        <c:overlap val="100"/>
        <c:axId val="151158144"/>
        <c:axId val="151188608"/>
      </c:barChart>
      <c:catAx>
        <c:axId val="1511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188608"/>
        <c:crosses val="autoZero"/>
        <c:auto val="1"/>
        <c:lblAlgn val="ctr"/>
        <c:lblOffset val="100"/>
        <c:noMultiLvlLbl val="0"/>
      </c:catAx>
      <c:valAx>
        <c:axId val="1511886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15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'election process'!$A$11</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'election process'!$B$9:$G$10</c:f>
              <c:multiLvlStrCache>
                <c:ptCount val="6"/>
                <c:lvl>
                  <c:pt idx="0">
                    <c:v>Male</c:v>
                  </c:pt>
                  <c:pt idx="1">
                    <c:v>Female</c:v>
                  </c:pt>
                  <c:pt idx="2">
                    <c:v>Total</c:v>
                  </c:pt>
                  <c:pt idx="3">
                    <c:v>Male</c:v>
                  </c:pt>
                  <c:pt idx="4">
                    <c:v>Female</c:v>
                  </c:pt>
                  <c:pt idx="5">
                    <c:v>Total</c:v>
                  </c:pt>
                </c:lvl>
                <c:lvl>
                  <c:pt idx="0">
                    <c:v>LEAP I
(N=1673)</c:v>
                  </c:pt>
                  <c:pt idx="3">
                    <c:v>LEAP II
(N=1724)</c:v>
                  </c:pt>
                </c:lvl>
              </c:multiLvlStrCache>
            </c:multiLvlStrRef>
          </c:cat>
          <c:val>
            <c:numRef>
              <c:f>'election process'!$B$11:$G$11</c:f>
              <c:numCache>
                <c:formatCode>0%</c:formatCode>
                <c:ptCount val="6"/>
                <c:pt idx="0">
                  <c:v>0.12620474922412611</c:v>
                </c:pt>
                <c:pt idx="1">
                  <c:v>0.15179058513810806</c:v>
                </c:pt>
                <c:pt idx="2">
                  <c:v>0.13860913205516515</c:v>
                </c:pt>
                <c:pt idx="3">
                  <c:v>0.12526044974142203</c:v>
                </c:pt>
                <c:pt idx="4">
                  <c:v>0.14317296988210898</c:v>
                </c:pt>
                <c:pt idx="5">
                  <c:v>0.13360322463544236</c:v>
                </c:pt>
              </c:numCache>
            </c:numRef>
          </c:val>
        </c:ser>
        <c:ser>
          <c:idx val="1"/>
          <c:order val="1"/>
          <c:tx>
            <c:strRef>
              <c:f>'election process'!$A$12</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'election process'!$B$9:$G$10</c:f>
              <c:multiLvlStrCache>
                <c:ptCount val="6"/>
                <c:lvl>
                  <c:pt idx="0">
                    <c:v>Male</c:v>
                  </c:pt>
                  <c:pt idx="1">
                    <c:v>Female</c:v>
                  </c:pt>
                  <c:pt idx="2">
                    <c:v>Total</c:v>
                  </c:pt>
                  <c:pt idx="3">
                    <c:v>Male</c:v>
                  </c:pt>
                  <c:pt idx="4">
                    <c:v>Female</c:v>
                  </c:pt>
                  <c:pt idx="5">
                    <c:v>Total</c:v>
                  </c:pt>
                </c:lvl>
                <c:lvl>
                  <c:pt idx="0">
                    <c:v>LEAP I
(N=1673)</c:v>
                  </c:pt>
                  <c:pt idx="3">
                    <c:v>LEAP II
(N=1724)</c:v>
                  </c:pt>
                </c:lvl>
              </c:multiLvlStrCache>
            </c:multiLvlStrRef>
          </c:cat>
          <c:val>
            <c:numRef>
              <c:f>'election process'!$B$12:$G$12</c:f>
              <c:numCache>
                <c:formatCode>0%</c:formatCode>
                <c:ptCount val="6"/>
                <c:pt idx="0">
                  <c:v>0.87305637380043077</c:v>
                </c:pt>
                <c:pt idx="1">
                  <c:v>0.84759357679768466</c:v>
                </c:pt>
                <c:pt idx="2">
                  <c:v>0.86071164201081984</c:v>
                </c:pt>
                <c:pt idx="3">
                  <c:v>0.87249174906022575</c:v>
                </c:pt>
                <c:pt idx="4">
                  <c:v>0.85606800321015464</c:v>
                </c:pt>
                <c:pt idx="5">
                  <c:v>0.86484237234117223</c:v>
                </c:pt>
              </c:numCache>
            </c:numRef>
          </c:val>
        </c:ser>
        <c:dLbls>
          <c:dLblPos val="ctr"/>
          <c:showLegendKey val="0"/>
          <c:showVal val="1"/>
          <c:showCatName val="0"/>
          <c:showSerName val="0"/>
          <c:showPercent val="0"/>
          <c:showBubbleSize val="0"/>
        </c:dLbls>
        <c:gapWidth val="150"/>
        <c:overlap val="100"/>
        <c:axId val="151349504"/>
        <c:axId val="151359488"/>
      </c:barChart>
      <c:catAx>
        <c:axId val="1513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359488"/>
        <c:crosses val="autoZero"/>
        <c:auto val="1"/>
        <c:lblAlgn val="ctr"/>
        <c:lblOffset val="100"/>
        <c:noMultiLvlLbl val="0"/>
      </c:catAx>
      <c:valAx>
        <c:axId val="1513594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34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'election process'!$A$17</c:f>
              <c:strCache>
                <c:ptCount val="1"/>
                <c:pt idx="0">
                  <c:v>Very poor</c:v>
                </c:pt>
              </c:strCache>
            </c:strRef>
          </c:tx>
          <c:spPr>
            <a:solidFill>
              <a:srgbClr val="6C6463"/>
            </a:solidFill>
            <a:ln>
              <a:noFill/>
            </a:ln>
            <a:effectLst/>
          </c:spPr>
          <c:invertIfNegative val="0"/>
          <c:dLbls>
            <c:delete val="1"/>
          </c:dLbls>
          <c:cat>
            <c:multiLvlStrRef>
              <c:f>'election process'!$B$15:$G$16</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process'!$B$17:$G$17</c:f>
              <c:numCache>
                <c:formatCode>0%</c:formatCode>
                <c:ptCount val="6"/>
                <c:pt idx="0">
                  <c:v>2.8345580633671454E-2</c:v>
                </c:pt>
                <c:pt idx="1">
                  <c:v>1.2758021968358213E-2</c:v>
                </c:pt>
                <c:pt idx="2">
                  <c:v>2.0813999026821486E-2</c:v>
                </c:pt>
                <c:pt idx="3">
                  <c:v>3.0813403295310581E-2</c:v>
                </c:pt>
                <c:pt idx="4">
                  <c:v>2.0544848332285016E-2</c:v>
                </c:pt>
                <c:pt idx="5">
                  <c:v>2.6030813136552092E-2</c:v>
                </c:pt>
              </c:numCache>
            </c:numRef>
          </c:val>
        </c:ser>
        <c:ser>
          <c:idx val="1"/>
          <c:order val="1"/>
          <c:tx>
            <c:strRef>
              <c:f>'election process'!$A$18</c:f>
              <c:strCache>
                <c:ptCount val="1"/>
                <c:pt idx="0">
                  <c:v>Fairly poor</c:v>
                </c:pt>
              </c:strCache>
            </c:strRef>
          </c:tx>
          <c:spPr>
            <a:solidFill>
              <a:schemeClr val="accent2"/>
            </a:solidFill>
            <a:ln>
              <a:noFill/>
            </a:ln>
            <a:effectLst/>
          </c:spPr>
          <c:invertIfNegative val="0"/>
          <c:dLbls>
            <c:delete val="1"/>
          </c:dLbls>
          <c:cat>
            <c:multiLvlStrRef>
              <c:f>'election process'!$B$15:$G$16</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process'!$B$18:$G$18</c:f>
              <c:numCache>
                <c:formatCode>0%</c:formatCode>
                <c:ptCount val="6"/>
                <c:pt idx="0">
                  <c:v>6.7854562814431599E-2</c:v>
                </c:pt>
                <c:pt idx="1">
                  <c:v>5.1377096224898264E-2</c:v>
                </c:pt>
                <c:pt idx="2">
                  <c:v>5.9892996352495516E-2</c:v>
                </c:pt>
                <c:pt idx="3">
                  <c:v>2.884336996298946E-2</c:v>
                </c:pt>
                <c:pt idx="4">
                  <c:v>3.4436094244490595E-2</c:v>
                </c:pt>
                <c:pt idx="5">
                  <c:v>3.1448187116490084E-2</c:v>
                </c:pt>
              </c:numCache>
            </c:numRef>
          </c:val>
        </c:ser>
        <c:ser>
          <c:idx val="2"/>
          <c:order val="2"/>
          <c:tx>
            <c:strRef>
              <c:f>'election process'!$A$19</c:f>
              <c:strCache>
                <c:ptCount val="1"/>
                <c:pt idx="0">
                  <c:v>Fairly good</c:v>
                </c:pt>
              </c:strCache>
            </c:strRef>
          </c:tx>
          <c:spPr>
            <a:solidFill>
              <a:schemeClr val="accent3"/>
            </a:solidFill>
            <a:ln>
              <a:noFill/>
            </a:ln>
            <a:effectLst/>
          </c:spPr>
          <c:invertIfNegative val="0"/>
          <c:dLbls>
            <c:dLbl>
              <c:idx val="0"/>
              <c:layout>
                <c:manualLayout>
                  <c:x val="-4.589787722317853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897877223179265E-3"/>
                  <c:y val="3.64497904137044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474469305794608E-2"/>
                  <c:y val="-6.68238438037134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8846815834768486E-3"/>
                  <c:y val="-6.682384380371347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8846815834769327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'election process'!$B$15:$G$16</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process'!$B$19:$G$19</c:f>
              <c:numCache>
                <c:formatCode>0%</c:formatCode>
                <c:ptCount val="6"/>
                <c:pt idx="0">
                  <c:v>0.41859146471237707</c:v>
                </c:pt>
                <c:pt idx="1">
                  <c:v>0.49445336586267813</c:v>
                </c:pt>
                <c:pt idx="2">
                  <c:v>0.45524634516107848</c:v>
                </c:pt>
                <c:pt idx="3">
                  <c:v>0.27556203566140686</c:v>
                </c:pt>
                <c:pt idx="4">
                  <c:v>0.24324364978510149</c:v>
                </c:pt>
                <c:pt idx="5">
                  <c:v>0.26050971381129778</c:v>
                </c:pt>
              </c:numCache>
            </c:numRef>
          </c:val>
        </c:ser>
        <c:ser>
          <c:idx val="3"/>
          <c:order val="3"/>
          <c:tx>
            <c:strRef>
              <c:f>'election process'!$A$20</c:f>
              <c:strCache>
                <c:ptCount val="1"/>
                <c:pt idx="0">
                  <c:v>Very good</c:v>
                </c:pt>
              </c:strCache>
            </c:strRef>
          </c:tx>
          <c:spPr>
            <a:solidFill>
              <a:schemeClr val="accent4"/>
            </a:solidFill>
            <a:ln>
              <a:noFill/>
            </a:ln>
            <a:effectLst/>
          </c:spPr>
          <c:invertIfNegative val="0"/>
          <c:dLbls>
            <c:dLbl>
              <c:idx val="0"/>
              <c:layout>
                <c:manualLayout>
                  <c:x val="1.147446930579458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654044750430294E-2"/>
                  <c:y val="7.28995808274102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474469305794608E-2"/>
                  <c:y val="-7.289958082741090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'election process'!$B$15:$G$16</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process'!$B$20:$G$20</c:f>
              <c:numCache>
                <c:formatCode>0%</c:formatCode>
                <c:ptCount val="6"/>
                <c:pt idx="0">
                  <c:v>0.48367244667265108</c:v>
                </c:pt>
                <c:pt idx="1">
                  <c:v>0.43891589589953744</c:v>
                </c:pt>
                <c:pt idx="2">
                  <c:v>0.46204701950816252</c:v>
                </c:pt>
                <c:pt idx="3">
                  <c:v>0.66179339686471617</c:v>
                </c:pt>
                <c:pt idx="4">
                  <c:v>0.69649481176348238</c:v>
                </c:pt>
                <c:pt idx="5">
                  <c:v>0.67795561696163875</c:v>
                </c:pt>
              </c:numCache>
            </c:numRef>
          </c:val>
        </c:ser>
        <c:dLbls>
          <c:showLegendKey val="0"/>
          <c:showVal val="1"/>
          <c:showCatName val="0"/>
          <c:showSerName val="0"/>
          <c:showPercent val="0"/>
          <c:showBubbleSize val="0"/>
        </c:dLbls>
        <c:gapWidth val="150"/>
        <c:axId val="151387520"/>
        <c:axId val="151921792"/>
      </c:barChart>
      <c:catAx>
        <c:axId val="151387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921792"/>
        <c:crosses val="autoZero"/>
        <c:auto val="1"/>
        <c:lblAlgn val="ctr"/>
        <c:lblOffset val="100"/>
        <c:noMultiLvlLbl val="0"/>
      </c:catAx>
      <c:valAx>
        <c:axId val="1519217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38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'election process'!$A$25</c:f>
              <c:strCache>
                <c:ptCount val="1"/>
                <c:pt idx="0">
                  <c:v>Very poor</c:v>
                </c:pt>
              </c:strCache>
            </c:strRef>
          </c:tx>
          <c:spPr>
            <a:solidFill>
              <a:schemeClr val="accent1"/>
            </a:solidFill>
            <a:ln>
              <a:noFill/>
            </a:ln>
            <a:effectLst/>
          </c:spPr>
          <c:invertIfNegative val="0"/>
          <c:dLbls>
            <c:delete val="1"/>
          </c:dLbls>
          <c:cat>
            <c:multiLvlStrRef>
              <c:f>'election process'!$B$23:$G$24</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process'!$B$25:$G$25</c:f>
              <c:numCache>
                <c:formatCode>0%</c:formatCode>
                <c:ptCount val="6"/>
                <c:pt idx="0">
                  <c:v>2.6627467124631089E-2</c:v>
                </c:pt>
                <c:pt idx="1">
                  <c:v>6.803186439841573E-3</c:v>
                </c:pt>
                <c:pt idx="2">
                  <c:v>1.7190777413756686E-2</c:v>
                </c:pt>
                <c:pt idx="3">
                  <c:v>2.0526142206039592E-2</c:v>
                </c:pt>
                <c:pt idx="4">
                  <c:v>1.501619337963634E-2</c:v>
                </c:pt>
                <c:pt idx="5">
                  <c:v>1.7959877806880645E-2</c:v>
                </c:pt>
              </c:numCache>
            </c:numRef>
          </c:val>
        </c:ser>
        <c:ser>
          <c:idx val="1"/>
          <c:order val="1"/>
          <c:tx>
            <c:strRef>
              <c:f>'election process'!$A$26</c:f>
              <c:strCache>
                <c:ptCount val="1"/>
                <c:pt idx="0">
                  <c:v>Fairly poor</c:v>
                </c:pt>
              </c:strCache>
            </c:strRef>
          </c:tx>
          <c:spPr>
            <a:solidFill>
              <a:schemeClr val="accent2"/>
            </a:solidFill>
            <a:ln>
              <a:noFill/>
            </a:ln>
            <a:effectLst/>
          </c:spPr>
          <c:invertIfNegative val="0"/>
          <c:dLbls>
            <c:delete val="1"/>
          </c:dLbls>
          <c:cat>
            <c:multiLvlStrRef>
              <c:f>'election process'!$B$23:$G$24</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process'!$B$26:$G$26</c:f>
              <c:numCache>
                <c:formatCode>0%</c:formatCode>
                <c:ptCount val="6"/>
                <c:pt idx="0">
                  <c:v>3.6394020219932044E-2</c:v>
                </c:pt>
                <c:pt idx="1">
                  <c:v>3.5907986886022328E-2</c:v>
                </c:pt>
                <c:pt idx="2">
                  <c:v>3.6162660210750312E-2</c:v>
                </c:pt>
                <c:pt idx="3">
                  <c:v>4.2325425246600906E-2</c:v>
                </c:pt>
                <c:pt idx="4">
                  <c:v>3.0101894104171256E-2</c:v>
                </c:pt>
                <c:pt idx="5">
                  <c:v>3.6632302898075481E-2</c:v>
                </c:pt>
              </c:numCache>
            </c:numRef>
          </c:val>
        </c:ser>
        <c:ser>
          <c:idx val="2"/>
          <c:order val="2"/>
          <c:tx>
            <c:strRef>
              <c:f>'election process'!$A$27</c:f>
              <c:strCache>
                <c:ptCount val="1"/>
                <c:pt idx="0">
                  <c:v>Fairly good</c:v>
                </c:pt>
              </c:strCache>
            </c:strRef>
          </c:tx>
          <c:spPr>
            <a:solidFill>
              <a:schemeClr val="accent3"/>
            </a:solidFill>
            <a:ln>
              <a:noFill/>
            </a:ln>
            <a:effectLst/>
          </c:spPr>
          <c:invertIfNegative val="0"/>
          <c:dLbls>
            <c:dLbl>
              <c:idx val="0"/>
              <c:layout>
                <c:manualLayout>
                  <c:x val="-6.426735218509007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844901456726651E-3"/>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568980291345408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844901456727431E-3"/>
                  <c:y val="-4.2437781360066642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426735218509154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4267352185089976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'election process'!$B$23:$G$24</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process'!$B$27:$G$27</c:f>
              <c:numCache>
                <c:formatCode>0%</c:formatCode>
                <c:ptCount val="6"/>
                <c:pt idx="0">
                  <c:v>0.41692522560806583</c:v>
                </c:pt>
                <c:pt idx="1">
                  <c:v>0.45830156421603535</c:v>
                </c:pt>
                <c:pt idx="2">
                  <c:v>0.43662105593975337</c:v>
                </c:pt>
                <c:pt idx="3">
                  <c:v>0.2914108072566497</c:v>
                </c:pt>
                <c:pt idx="4">
                  <c:v>0.25045194680941407</c:v>
                </c:pt>
                <c:pt idx="5">
                  <c:v>0.27233417538446542</c:v>
                </c:pt>
              </c:numCache>
            </c:numRef>
          </c:val>
        </c:ser>
        <c:ser>
          <c:idx val="3"/>
          <c:order val="3"/>
          <c:tx>
            <c:strRef>
              <c:f>'election process'!$A$28</c:f>
              <c:strCache>
                <c:ptCount val="1"/>
                <c:pt idx="0">
                  <c:v>Very good</c:v>
                </c:pt>
              </c:strCache>
            </c:strRef>
          </c:tx>
          <c:spPr>
            <a:solidFill>
              <a:schemeClr val="accent4"/>
            </a:solidFill>
            <a:ln>
              <a:noFill/>
            </a:ln>
            <a:effectLst/>
          </c:spPr>
          <c:invertIfNegative val="0"/>
          <c:dLbls>
            <c:dLbl>
              <c:idx val="1"/>
              <c:layout>
                <c:manualLayout>
                  <c:x val="2.1422450728363325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'election process'!$B$23:$G$24</c:f>
              <c:multiLvlStrCache>
                <c:ptCount val="6"/>
                <c:lvl>
                  <c:pt idx="0">
                    <c:v>Male</c:v>
                  </c:pt>
                  <c:pt idx="1">
                    <c:v>Female</c:v>
                  </c:pt>
                  <c:pt idx="2">
                    <c:v>Total</c:v>
                  </c:pt>
                  <c:pt idx="3">
                    <c:v>Male</c:v>
                  </c:pt>
                  <c:pt idx="4">
                    <c:v>Female</c:v>
                  </c:pt>
                  <c:pt idx="5">
                    <c:v>Total</c:v>
                  </c:pt>
                </c:lvl>
                <c:lvl>
                  <c:pt idx="0">
                    <c:v>LEAP I
(N=1689)</c:v>
                  </c:pt>
                  <c:pt idx="3">
                    <c:v>LEAP II
(N=1724)</c:v>
                  </c:pt>
                </c:lvl>
              </c:multiLvlStrCache>
            </c:multiLvlStrRef>
          </c:cat>
          <c:val>
            <c:numRef>
              <c:f>'election process'!$B$28:$G$28</c:f>
              <c:numCache>
                <c:formatCode>0%</c:formatCode>
                <c:ptCount val="6"/>
                <c:pt idx="0">
                  <c:v>0.51877740853457555</c:v>
                </c:pt>
                <c:pt idx="1">
                  <c:v>0.49803512549021256</c:v>
                </c:pt>
                <c:pt idx="2">
                  <c:v>0.50890373432176472</c:v>
                </c:pt>
                <c:pt idx="3">
                  <c:v>0.64131737692212043</c:v>
                </c:pt>
                <c:pt idx="4">
                  <c:v>0.70157037249406184</c:v>
                </c:pt>
                <c:pt idx="5">
                  <c:v>0.66938027230473518</c:v>
                </c:pt>
              </c:numCache>
            </c:numRef>
          </c:val>
        </c:ser>
        <c:dLbls>
          <c:showLegendKey val="0"/>
          <c:showVal val="1"/>
          <c:showCatName val="0"/>
          <c:showSerName val="0"/>
          <c:showPercent val="0"/>
          <c:showBubbleSize val="0"/>
        </c:dLbls>
        <c:gapWidth val="150"/>
        <c:axId val="151977984"/>
        <c:axId val="151979520"/>
      </c:barChart>
      <c:catAx>
        <c:axId val="151977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979520"/>
        <c:crosses val="autoZero"/>
        <c:auto val="1"/>
        <c:lblAlgn val="ctr"/>
        <c:lblOffset val="100"/>
        <c:noMultiLvlLbl val="0"/>
      </c:catAx>
      <c:valAx>
        <c:axId val="1519795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97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registration_vote2!$A$3</c:f>
              <c:strCache>
                <c:ptCount val="1"/>
                <c:pt idx="0">
                  <c:v>Round 2 - Total</c:v>
                </c:pt>
              </c:strCache>
            </c:strRef>
          </c:tx>
          <c:spPr>
            <a:solidFill>
              <a:srgbClr val="A7C6ED"/>
            </a:solidFill>
            <a:ln>
              <a:noFill/>
            </a:ln>
            <a:effectLst/>
          </c:spPr>
          <c:invertIfNegative val="0"/>
          <c:dLbls>
            <c:dLbl>
              <c:idx val="0"/>
              <c:layout>
                <c:manualLayout>
                  <c:x val="-0.32504185523321211"/>
                  <c:y val="4.6709405646385583E-3"/>
                </c:manualLayout>
              </c:layout>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5448363285984601"/>
                      <c:h val="0.1444443842317370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registration_vote2!$B$3</c:f>
              <c:numCache>
                <c:formatCode>0%</c:formatCode>
                <c:ptCount val="1"/>
                <c:pt idx="0">
                  <c:v>0.91929984862158831</c:v>
                </c:pt>
              </c:numCache>
            </c:numRef>
          </c:val>
        </c:ser>
        <c:ser>
          <c:idx val="1"/>
          <c:order val="1"/>
          <c:tx>
            <c:strRef>
              <c:f>registration_vote2!$A$4</c:f>
              <c:strCache>
                <c:ptCount val="1"/>
                <c:pt idx="0">
                  <c:v>Round 2 - Female</c:v>
                </c:pt>
              </c:strCache>
            </c:strRef>
          </c:tx>
          <c:spPr>
            <a:solidFill>
              <a:srgbClr val="651D32"/>
            </a:solidFill>
            <a:ln>
              <a:noFill/>
            </a:ln>
            <a:effectLst/>
          </c:spPr>
          <c:invertIfNegative val="0"/>
          <c:dLbls>
            <c:dLbl>
              <c:idx val="0"/>
              <c:layout>
                <c:manualLayout>
                  <c:x val="-0.25039698162729657"/>
                  <c:y val="-4.6296296296297144E-3"/>
                </c:manualLayout>
              </c:layout>
              <c:spPr>
                <a:noFill/>
                <a:ln>
                  <a:noFill/>
                </a:ln>
                <a:effectLst/>
              </c:spPr>
              <c:txPr>
                <a:bodyPr rot="0" spcFirstLastPara="1" vertOverflow="ellipsis" vert="horz" wrap="square" lIns="38100" tIns="19050" rIns="38100" bIns="19050" anchor="ctr" anchorCtr="0">
                  <a:noAutofit/>
                </a:bodyPr>
                <a:lstStyle/>
                <a:p>
                  <a:pPr algn="l" rtl="0">
                    <a:defRPr lang="en-US"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62222222222222223"/>
                      <c:h val="0.12638888888888888"/>
                    </c:manualLayout>
                  </c15:layout>
                </c:ext>
              </c:extLst>
            </c:dLbl>
            <c:spPr>
              <a:noFill/>
              <a:ln>
                <a:noFill/>
              </a:ln>
              <a:effectLst/>
            </c:spPr>
            <c:txPr>
              <a:bodyPr rot="0" spcFirstLastPara="1" vertOverflow="ellipsis" vert="horz" wrap="square" lIns="38100" tIns="19050" rIns="38100" bIns="19050" anchor="ctr" anchorCtr="0">
                <a:spAutoFit/>
              </a:bodyPr>
              <a:lstStyle/>
              <a:p>
                <a:pPr algn="l" rtl="0">
                  <a:defRPr lang="en-US"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registration_vote2!$B$4</c:f>
              <c:numCache>
                <c:formatCode>0%</c:formatCode>
                <c:ptCount val="1"/>
                <c:pt idx="0">
                  <c:v>0.91254801094370341</c:v>
                </c:pt>
              </c:numCache>
            </c:numRef>
          </c:val>
        </c:ser>
        <c:ser>
          <c:idx val="2"/>
          <c:order val="2"/>
          <c:tx>
            <c:strRef>
              <c:f>registration_vote2!$A$5</c:f>
              <c:strCache>
                <c:ptCount val="1"/>
                <c:pt idx="0">
                  <c:v>Round 2 - Male</c:v>
                </c:pt>
              </c:strCache>
            </c:strRef>
          </c:tx>
          <c:spPr>
            <a:solidFill>
              <a:srgbClr val="001C41"/>
            </a:solidFill>
            <a:ln>
              <a:noFill/>
            </a:ln>
            <a:effectLst/>
          </c:spPr>
          <c:invertIfNegative val="0"/>
          <c:dLbls>
            <c:dLbl>
              <c:idx val="0"/>
              <c:layout>
                <c:manualLayout>
                  <c:x val="-0.41"/>
                  <c:y val="1.8226888297140907E-7"/>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5681955380577427"/>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registration_vote2!$B$5</c:f>
              <c:numCache>
                <c:formatCode>0%</c:formatCode>
                <c:ptCount val="1"/>
                <c:pt idx="0">
                  <c:v>0.92602407177770529</c:v>
                </c:pt>
              </c:numCache>
            </c:numRef>
          </c:val>
        </c:ser>
        <c:ser>
          <c:idx val="3"/>
          <c:order val="3"/>
          <c:tx>
            <c:strRef>
              <c:f>registration_vote2!$A$6</c:f>
              <c:strCache>
                <c:ptCount val="1"/>
              </c:strCache>
            </c:strRef>
          </c:tx>
          <c:spPr>
            <a:solidFill>
              <a:schemeClr val="accent4"/>
            </a:solidFill>
            <a:ln>
              <a:noFill/>
            </a:ln>
            <a:effectLst/>
          </c:spPr>
          <c:invertIfNegative val="0"/>
          <c:dLbls>
            <c:dLbl>
              <c:idx val="0"/>
              <c:layout>
                <c:manualLayout>
                  <c:x val="-1.3650699912510935E-2"/>
                  <c:y val="9.2594415281422732E-3"/>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633195538057743"/>
                      <c:h val="0.1444444444444444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registration_vote2!$B$6</c:f>
              <c:numCache>
                <c:formatCode>0%</c:formatCode>
                <c:ptCount val="1"/>
              </c:numCache>
            </c:numRef>
          </c:val>
        </c:ser>
        <c:ser>
          <c:idx val="4"/>
          <c:order val="4"/>
          <c:tx>
            <c:strRef>
              <c:f>registration_vote2!$A$7</c:f>
              <c:strCache>
                <c:ptCount val="1"/>
                <c:pt idx="0">
                  <c:v>Round 1 - Total</c:v>
                </c:pt>
              </c:strCache>
            </c:strRef>
          </c:tx>
          <c:spPr>
            <a:solidFill>
              <a:schemeClr val="accent5"/>
            </a:solidFill>
            <a:ln>
              <a:noFill/>
            </a:ln>
            <a:effectLst/>
          </c:spPr>
          <c:invertIfNegative val="0"/>
          <c:dLbls>
            <c:dLbl>
              <c:idx val="0"/>
              <c:layout>
                <c:manualLayout>
                  <c:x val="-0.50242716753429073"/>
                  <c:y val="-4.6293937965256066E-3"/>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5833333333333334"/>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registration_vote2!$B$7</c:f>
              <c:numCache>
                <c:formatCode>0%</c:formatCode>
                <c:ptCount val="1"/>
                <c:pt idx="0">
                  <c:v>0.78352400879132134</c:v>
                </c:pt>
              </c:numCache>
            </c:numRef>
          </c:val>
        </c:ser>
        <c:ser>
          <c:idx val="5"/>
          <c:order val="5"/>
          <c:tx>
            <c:strRef>
              <c:f>registration_vote2!$A$8</c:f>
              <c:strCache>
                <c:ptCount val="1"/>
                <c:pt idx="0">
                  <c:v>Round 1 - Female</c:v>
                </c:pt>
              </c:strCache>
            </c:strRef>
          </c:tx>
          <c:spPr>
            <a:solidFill>
              <a:schemeClr val="accent6"/>
            </a:solidFill>
            <a:ln>
              <a:noFill/>
            </a:ln>
            <a:effectLst/>
          </c:spPr>
          <c:invertIfNegative val="0"/>
          <c:dLbls>
            <c:dLbl>
              <c:idx val="0"/>
              <c:layout>
                <c:manualLayout>
                  <c:x val="-0.33471390204131463"/>
                  <c:y val="2.2321452764034228E-3"/>
                </c:manualLayout>
              </c:layout>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52654177602799646"/>
                      <c:h val="0.13101851851851851"/>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registration_vote2!$B$8</c:f>
              <c:numCache>
                <c:formatCode>0%</c:formatCode>
                <c:ptCount val="1"/>
                <c:pt idx="0">
                  <c:v>0.73615785363089636</c:v>
                </c:pt>
              </c:numCache>
            </c:numRef>
          </c:val>
        </c:ser>
        <c:ser>
          <c:idx val="6"/>
          <c:order val="6"/>
          <c:tx>
            <c:strRef>
              <c:f>registration_vote2!$A$9</c:f>
              <c:strCache>
                <c:ptCount val="1"/>
                <c:pt idx="0">
                  <c:v>Round 1 - Male</c:v>
                </c:pt>
              </c:strCache>
            </c:strRef>
          </c:tx>
          <c:spPr>
            <a:solidFill>
              <a:schemeClr val="accent1">
                <a:lumMod val="60000"/>
              </a:schemeClr>
            </a:solidFill>
            <a:ln>
              <a:noFill/>
            </a:ln>
            <a:effectLst/>
          </c:spPr>
          <c:invertIfNegative val="0"/>
          <c:dLbls>
            <c:dLbl>
              <c:idx val="0"/>
              <c:layout>
                <c:manualLayout>
                  <c:x val="-0.53017718715393136"/>
                  <c:y val="4.5882083046570104E-3"/>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r>
                      <a:rPr lang="en-US" sz="1000">
                        <a:solidFill>
                          <a:schemeClr val="bg1"/>
                        </a:solidFill>
                        <a:latin typeface="Arial Black" panose="020B0A04020102020204" pitchFamily="34" charset="0"/>
                      </a:rPr>
                      <a:t>Round</a:t>
                    </a:r>
                    <a:r>
                      <a:rPr lang="en-US" sz="1000" baseline="0">
                        <a:solidFill>
                          <a:schemeClr val="bg1"/>
                        </a:solidFill>
                        <a:latin typeface="Arial Black" panose="020B0A04020102020204" pitchFamily="34" charset="0"/>
                      </a:rPr>
                      <a:t> 1 - Male </a:t>
                    </a:r>
                    <a:fld id="{8D83143E-5EF4-4E56-8E89-ED307BC203F7}" type="VALUE">
                      <a:rPr lang="en-US" sz="1000">
                        <a:solidFill>
                          <a:schemeClr val="bg1"/>
                        </a:solidFill>
                        <a:latin typeface="Arial Black" panose="020B0A04020102020204" pitchFamily="34" charset="0"/>
                      </a:rPr>
                      <a:pPr>
                        <a:defRPr sz="1000" b="0" i="0" u="none" strike="noStrike" kern="1200" baseline="0">
                          <a:solidFill>
                            <a:schemeClr val="bg1"/>
                          </a:solidFill>
                          <a:latin typeface="Arial Black" panose="020B0A04020102020204" pitchFamily="34" charset="0"/>
                          <a:ea typeface="+mn-ea"/>
                          <a:cs typeface="+mn-cs"/>
                        </a:defRPr>
                      </a:pPr>
                      <a:t>[VALUE]</a:t>
                    </a:fld>
                    <a:endParaRPr lang="en-US" sz="1000" baseline="0">
                      <a:solidFill>
                        <a:schemeClr val="bg1"/>
                      </a:solidFill>
                      <a:latin typeface="Arial Black" panose="020B0A04020102020204" pitchFamily="34" charset="0"/>
                    </a:endParaRP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34448448304427065"/>
                      <c:h val="0.1086946547373250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registration_vote2!$B$9</c:f>
              <c:numCache>
                <c:formatCode>0%</c:formatCode>
                <c:ptCount val="1"/>
                <c:pt idx="0">
                  <c:v>0.83069643984505293</c:v>
                </c:pt>
              </c:numCache>
            </c:numRef>
          </c:val>
        </c:ser>
        <c:dLbls>
          <c:dLblPos val="outEnd"/>
          <c:showLegendKey val="0"/>
          <c:showVal val="1"/>
          <c:showCatName val="0"/>
          <c:showSerName val="0"/>
          <c:showPercent val="0"/>
          <c:showBubbleSize val="0"/>
        </c:dLbls>
        <c:gapWidth val="182"/>
        <c:axId val="152046592"/>
        <c:axId val="152064768"/>
      </c:barChart>
      <c:catAx>
        <c:axId val="152046592"/>
        <c:scaling>
          <c:orientation val="minMax"/>
        </c:scaling>
        <c:delete val="1"/>
        <c:axPos val="l"/>
        <c:numFmt formatCode="General" sourceLinked="1"/>
        <c:majorTickMark val="none"/>
        <c:minorTickMark val="none"/>
        <c:tickLblPos val="nextTo"/>
        <c:crossAx val="152064768"/>
        <c:crosses val="autoZero"/>
        <c:auto val="1"/>
        <c:lblAlgn val="ctr"/>
        <c:lblOffset val="100"/>
        <c:noMultiLvlLbl val="0"/>
      </c:catAx>
      <c:valAx>
        <c:axId val="152064768"/>
        <c:scaling>
          <c:orientation val="minMax"/>
        </c:scaling>
        <c:delete val="1"/>
        <c:axPos val="b"/>
        <c:numFmt formatCode="0%" sourceLinked="1"/>
        <c:majorTickMark val="none"/>
        <c:minorTickMark val="none"/>
        <c:tickLblPos val="nextTo"/>
        <c:crossAx val="152046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registration_vote2!$A$14</c:f>
              <c:strCache>
                <c:ptCount val="1"/>
                <c:pt idx="0">
                  <c:v>Presidential Election (2017) - Total</c:v>
                </c:pt>
              </c:strCache>
            </c:strRef>
          </c:tx>
          <c:spPr>
            <a:solidFill>
              <a:srgbClr val="A7C6ED"/>
            </a:solidFill>
            <a:ln>
              <a:noFill/>
            </a:ln>
            <a:effectLst/>
          </c:spPr>
          <c:invertIfNegative val="0"/>
          <c:dLbls>
            <c:dLbl>
              <c:idx val="0"/>
              <c:layout>
                <c:manualLayout>
                  <c:x val="-0.33334750307374367"/>
                  <c:y val="4.6709405646386424E-3"/>
                </c:manualLayout>
              </c:layout>
              <c:tx>
                <c:rich>
                  <a:bodyPr/>
                  <a:lstStyle/>
                  <a:p>
                    <a:r>
                      <a:rPr lang="en-US"/>
                      <a:t>Presidential (2017) - Total</a:t>
                    </a:r>
                    <a:r>
                      <a:rPr lang="en-US" baseline="0"/>
                      <a:t> </a:t>
                    </a:r>
                    <a:fld id="{F5F639A2-A486-4AC0-AD1C-851615C8F6DE}" type="VALUE">
                      <a:rPr lang="en-US" baseline="0"/>
                      <a:pPr/>
                      <a:t>[VALUE]</a:t>
                    </a:fld>
                    <a:endParaRPr lang="en-US" baseline="0"/>
                  </a:p>
                </c:rich>
              </c:tx>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5448363285984601"/>
                      <c:h val="0.14444438423173703"/>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bg1"/>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registration_vote2!$B$14</c:f>
              <c:numCache>
                <c:formatCode>0%</c:formatCode>
                <c:ptCount val="1"/>
                <c:pt idx="0">
                  <c:v>0.96801476913930529</c:v>
                </c:pt>
              </c:numCache>
            </c:numRef>
          </c:val>
        </c:ser>
        <c:ser>
          <c:idx val="1"/>
          <c:order val="1"/>
          <c:tx>
            <c:strRef>
              <c:f>registration_vote2!$A$15</c:f>
              <c:strCache>
                <c:ptCount val="1"/>
                <c:pt idx="0">
                  <c:v>Presidential Election (2017) - Female</c:v>
                </c:pt>
              </c:strCache>
            </c:strRef>
          </c:tx>
          <c:spPr>
            <a:solidFill>
              <a:srgbClr val="651D32"/>
            </a:solidFill>
            <a:ln>
              <a:noFill/>
            </a:ln>
            <a:effectLst/>
          </c:spPr>
          <c:invertIfNegative val="0"/>
          <c:dLbls>
            <c:dLbl>
              <c:idx val="0"/>
              <c:layout>
                <c:manualLayout>
                  <c:x val="-0.2559341782858538"/>
                  <c:y val="-4.629755072770152E-3"/>
                </c:manualLayout>
              </c:layout>
              <c:tx>
                <c:rich>
                  <a:bodyPr rot="0" spcFirstLastPara="1" vertOverflow="ellipsis" vert="horz" wrap="square" lIns="38100" tIns="19050" rIns="38100" bIns="19050" anchor="ctr" anchorCtr="0">
                    <a:noAutofit/>
                  </a:bodyPr>
                  <a:lstStyle/>
                  <a:p>
                    <a:pPr algn="l" rtl="0">
                      <a:defRPr lang="en-US" sz="900" b="0" i="0" u="none" strike="noStrike" kern="1200" baseline="0">
                        <a:solidFill>
                          <a:schemeClr val="bg1"/>
                        </a:solidFill>
                        <a:latin typeface="Arial Black" panose="020B0A04020102020204" pitchFamily="34" charset="0"/>
                        <a:ea typeface="+mn-ea"/>
                        <a:cs typeface="+mn-cs"/>
                      </a:defRPr>
                    </a:pPr>
                    <a:r>
                      <a:rPr lang="en-US" sz="900" baseline="0">
                        <a:solidFill>
                          <a:schemeClr val="bg1"/>
                        </a:solidFill>
                      </a:rPr>
                      <a:t>Presidential (2017) - Female </a:t>
                    </a:r>
                    <a:fld id="{DE6CECE4-D766-4014-9FF6-4933B01B8D50}" type="VALUE">
                      <a:rPr lang="en-US" sz="900" baseline="0">
                        <a:solidFill>
                          <a:schemeClr val="bg1"/>
                        </a:solidFill>
                      </a:rPr>
                      <a:pPr algn="l" rtl="0">
                        <a:defRPr lang="en-US" sz="900" b="0" i="0" u="none" strike="noStrike" kern="1200" baseline="0">
                          <a:solidFill>
                            <a:schemeClr val="bg1"/>
                          </a:solidFill>
                          <a:latin typeface="Arial Black" panose="020B0A04020102020204" pitchFamily="34" charset="0"/>
                          <a:ea typeface="+mn-ea"/>
                          <a:cs typeface="+mn-cs"/>
                        </a:defRPr>
                      </a:pPr>
                      <a:t>[VALUE]</a:t>
                    </a:fld>
                    <a:endParaRPr lang="en-US" sz="900" baseline="0">
                      <a:solidFill>
                        <a:schemeClr val="bg1"/>
                      </a:solidFill>
                    </a:endParaRPr>
                  </a:p>
                </c:rich>
              </c:tx>
              <c:spPr>
                <a:noFill/>
                <a:ln>
                  <a:noFill/>
                </a:ln>
                <a:effectLst/>
              </c:sp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62222222222222223"/>
                      <c:h val="0.12638888888888888"/>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l" rtl="0">
                  <a:defRPr lang="en-US" sz="9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registration_vote2!$B$15</c:f>
              <c:numCache>
                <c:formatCode>0%</c:formatCode>
                <c:ptCount val="1"/>
                <c:pt idx="0">
                  <c:v>0.95450517815536162</c:v>
                </c:pt>
              </c:numCache>
            </c:numRef>
          </c:val>
        </c:ser>
        <c:ser>
          <c:idx val="2"/>
          <c:order val="2"/>
          <c:tx>
            <c:strRef>
              <c:f>registration_vote2!$A$16</c:f>
              <c:strCache>
                <c:ptCount val="1"/>
                <c:pt idx="0">
                  <c:v>Presidential Election (2017) - Male</c:v>
                </c:pt>
              </c:strCache>
            </c:strRef>
          </c:tx>
          <c:spPr>
            <a:solidFill>
              <a:srgbClr val="001C41"/>
            </a:solidFill>
            <a:ln>
              <a:noFill/>
            </a:ln>
            <a:effectLst/>
          </c:spPr>
          <c:invertIfNegative val="0"/>
          <c:dLbls>
            <c:dLbl>
              <c:idx val="0"/>
              <c:layout>
                <c:manualLayout>
                  <c:x val="-0.42107421892030938"/>
                  <c:y val="3.612762444611836E-7"/>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bg1"/>
                        </a:solidFill>
                        <a:latin typeface="Arial Black" panose="020B0A04020102020204" pitchFamily="34" charset="0"/>
                        <a:ea typeface="+mn-ea"/>
                        <a:cs typeface="+mn-cs"/>
                      </a:defRPr>
                    </a:pPr>
                    <a:r>
                      <a:rPr lang="en-US" sz="900"/>
                      <a:t>Presidential (2017) - Male</a:t>
                    </a:r>
                    <a:r>
                      <a:rPr lang="en-US" sz="900" baseline="0"/>
                      <a:t> </a:t>
                    </a:r>
                    <a:fld id="{E06C3904-1BD4-49FF-AA45-60C301BBA62F}" type="VALUE">
                      <a:rPr lang="en-US" sz="900" baseline="0"/>
                      <a:pPr algn="l">
                        <a:defRPr sz="900" b="0" i="0" u="none" strike="noStrike" kern="1200" baseline="0">
                          <a:solidFill>
                            <a:schemeClr val="bg1"/>
                          </a:solidFill>
                          <a:latin typeface="Arial Black" panose="020B0A04020102020204" pitchFamily="34" charset="0"/>
                          <a:ea typeface="+mn-ea"/>
                          <a:cs typeface="+mn-cs"/>
                        </a:defRPr>
                      </a:pPr>
                      <a:t>[VALUE]</a:t>
                    </a:fld>
                    <a:endParaRPr lang="en-US" sz="900" baseline="0"/>
                  </a:p>
                </c:rich>
              </c:tx>
              <c:spPr>
                <a:noFill/>
                <a:ln>
                  <a:noFill/>
                </a:ln>
                <a:effectLst/>
              </c:sp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5681955380577427"/>
                      <c:h val="0.14444444444444443"/>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registration_vote2!$B$16</c:f>
              <c:numCache>
                <c:formatCode>0%</c:formatCode>
                <c:ptCount val="1"/>
                <c:pt idx="0">
                  <c:v>0.98127331124722039</c:v>
                </c:pt>
              </c:numCache>
            </c:numRef>
          </c:val>
        </c:ser>
        <c:ser>
          <c:idx val="3"/>
          <c:order val="3"/>
          <c:tx>
            <c:strRef>
              <c:f>registration_vote2!$A$17</c:f>
              <c:strCache>
                <c:ptCount val="1"/>
              </c:strCache>
            </c:strRef>
          </c:tx>
          <c:spPr>
            <a:solidFill>
              <a:schemeClr val="accent4"/>
            </a:solidFill>
            <a:ln>
              <a:noFill/>
            </a:ln>
            <a:effectLst/>
          </c:spPr>
          <c:invertIfNegative val="0"/>
          <c:dLbls>
            <c:dLbl>
              <c:idx val="0"/>
              <c:layout>
                <c:manualLayout>
                  <c:x val="-1.3650699912510935E-2"/>
                  <c:y val="9.2594415281422732E-3"/>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633195538057743"/>
                      <c:h val="0.1444444444444444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registration_vote2!$B$17</c:f>
              <c:numCache>
                <c:formatCode>General</c:formatCode>
                <c:ptCount val="1"/>
              </c:numCache>
            </c:numRef>
          </c:val>
        </c:ser>
        <c:ser>
          <c:idx val="4"/>
          <c:order val="4"/>
          <c:tx>
            <c:strRef>
              <c:f>registration_vote2!$A$18</c:f>
              <c:strCache>
                <c:ptCount val="1"/>
                <c:pt idx="0">
                  <c:v>House Election (2017) - Total</c:v>
                </c:pt>
              </c:strCache>
            </c:strRef>
          </c:tx>
          <c:spPr>
            <a:solidFill>
              <a:schemeClr val="accent5"/>
            </a:solidFill>
            <a:ln>
              <a:noFill/>
            </a:ln>
            <a:effectLst/>
          </c:spPr>
          <c:invertIfNegative val="0"/>
          <c:dLbls>
            <c:dLbl>
              <c:idx val="0"/>
              <c:layout>
                <c:manualLayout>
                  <c:x val="-0.44013480873030408"/>
                  <c:y val="-4.6293937965256066E-3"/>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bg1"/>
                        </a:solidFill>
                        <a:latin typeface="Arial Black" panose="020B0A04020102020204" pitchFamily="34" charset="0"/>
                        <a:ea typeface="+mn-ea"/>
                        <a:cs typeface="+mn-cs"/>
                      </a:defRPr>
                    </a:pPr>
                    <a:r>
                      <a:rPr lang="en-US" sz="900"/>
                      <a:t>House (2017) - Total</a:t>
                    </a:r>
                    <a:r>
                      <a:rPr lang="en-US" sz="900" baseline="0"/>
                      <a:t> </a:t>
                    </a:r>
                    <a:fld id="{4BAFB2F5-DB62-4097-9931-CAC68BFA4418}" type="VALUE">
                      <a:rPr lang="en-US" sz="900" baseline="0"/>
                      <a:pPr algn="l">
                        <a:defRPr sz="900" b="0" i="0" u="none" strike="noStrike" kern="1200" baseline="0">
                          <a:solidFill>
                            <a:schemeClr val="bg1"/>
                          </a:solidFill>
                          <a:latin typeface="Arial Black" panose="020B0A04020102020204" pitchFamily="34" charset="0"/>
                          <a:ea typeface="+mn-ea"/>
                          <a:cs typeface="+mn-cs"/>
                        </a:defRPr>
                      </a:pPr>
                      <a:t>[VALUE]</a:t>
                    </a:fld>
                    <a:endParaRPr lang="en-US" sz="900" baseline="0"/>
                  </a:p>
                </c:rich>
              </c:tx>
              <c:spPr>
                <a:noFill/>
                <a:ln>
                  <a:noFill/>
                </a:ln>
                <a:effectLst/>
              </c:sp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3862126245847183"/>
                      <c:h val="0.14444438423173703"/>
                    </c:manualLayout>
                  </c15:layout>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registration_vote2!$B$18</c:f>
              <c:numCache>
                <c:formatCode>0%</c:formatCode>
                <c:ptCount val="1"/>
                <c:pt idx="0">
                  <c:v>0.92324313759959487</c:v>
                </c:pt>
              </c:numCache>
            </c:numRef>
          </c:val>
        </c:ser>
        <c:ser>
          <c:idx val="5"/>
          <c:order val="5"/>
          <c:tx>
            <c:strRef>
              <c:f>registration_vote2!$A$19</c:f>
              <c:strCache>
                <c:ptCount val="1"/>
                <c:pt idx="0">
                  <c:v>House Election (2017) - Female</c:v>
                </c:pt>
              </c:strCache>
            </c:strRef>
          </c:tx>
          <c:spPr>
            <a:solidFill>
              <a:schemeClr val="accent6"/>
            </a:solidFill>
            <a:ln>
              <a:noFill/>
            </a:ln>
            <a:effectLst/>
          </c:spPr>
          <c:invertIfNegative val="0"/>
          <c:dLbls>
            <c:dLbl>
              <c:idx val="0"/>
              <c:layout>
                <c:manualLayout>
                  <c:x val="-0.35409374700255491"/>
                  <c:y val="2.2321452764034228E-3"/>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bg1"/>
                        </a:solidFill>
                        <a:latin typeface="Arial Black" panose="020B0A04020102020204" pitchFamily="34" charset="0"/>
                        <a:ea typeface="+mn-ea"/>
                        <a:cs typeface="+mn-cs"/>
                      </a:defRPr>
                    </a:pPr>
                    <a:r>
                      <a:rPr lang="en-US" sz="900">
                        <a:solidFill>
                          <a:schemeClr val="bg1"/>
                        </a:solidFill>
                      </a:rPr>
                      <a:t>House (2017) - Female</a:t>
                    </a:r>
                    <a:r>
                      <a:rPr lang="en-US" sz="900" baseline="0">
                        <a:solidFill>
                          <a:schemeClr val="bg1"/>
                        </a:solidFill>
                      </a:rPr>
                      <a:t> </a:t>
                    </a:r>
                    <a:fld id="{B45C8F40-E10D-4019-94BF-A1953E6776F7}" type="VALUE">
                      <a:rPr lang="en-US" sz="900" baseline="0">
                        <a:solidFill>
                          <a:schemeClr val="bg1"/>
                        </a:solidFill>
                      </a:rPr>
                      <a:pPr algn="l">
                        <a:defRPr sz="900" b="0" i="0" u="none" strike="noStrike" kern="1200" baseline="0">
                          <a:solidFill>
                            <a:schemeClr val="bg1"/>
                          </a:solidFill>
                          <a:latin typeface="Arial Black" panose="020B0A04020102020204" pitchFamily="34" charset="0"/>
                          <a:ea typeface="+mn-ea"/>
                          <a:cs typeface="+mn-cs"/>
                        </a:defRPr>
                      </a:pPr>
                      <a:t>[VALUE]</a:t>
                    </a:fld>
                    <a:endParaRPr lang="en-US" sz="900" baseline="0">
                      <a:solidFill>
                        <a:schemeClr val="bg1"/>
                      </a:solidFill>
                    </a:endParaRPr>
                  </a:p>
                </c:rich>
              </c:tx>
              <c:spPr>
                <a:noFill/>
                <a:ln>
                  <a:noFill/>
                </a:ln>
                <a:effectLst/>
              </c:sp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52654177602799646"/>
                      <c:h val="0.1310185185185185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registration_vote2!$B$19</c:f>
              <c:numCache>
                <c:formatCode>0%</c:formatCode>
                <c:ptCount val="1"/>
                <c:pt idx="0">
                  <c:v>0.91653988350732318</c:v>
                </c:pt>
              </c:numCache>
            </c:numRef>
          </c:val>
        </c:ser>
        <c:ser>
          <c:idx val="6"/>
          <c:order val="6"/>
          <c:tx>
            <c:strRef>
              <c:f>registration_vote2!$A$20</c:f>
              <c:strCache>
                <c:ptCount val="1"/>
                <c:pt idx="0">
                  <c:v>House Election (2017) - Male</c:v>
                </c:pt>
              </c:strCache>
            </c:strRef>
          </c:tx>
          <c:spPr>
            <a:solidFill>
              <a:schemeClr val="accent1">
                <a:lumMod val="60000"/>
              </a:schemeClr>
            </a:solidFill>
            <a:ln>
              <a:noFill/>
            </a:ln>
            <a:effectLst/>
          </c:spPr>
          <c:invertIfNegative val="0"/>
          <c:dLbls>
            <c:dLbl>
              <c:idx val="0"/>
              <c:layout>
                <c:manualLayout>
                  <c:x val="-0.50941306755260252"/>
                  <c:y val="4.5882083046570104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Black" panose="020B0A04020102020204" pitchFamily="34" charset="0"/>
                        <a:ea typeface="+mn-ea"/>
                        <a:cs typeface="+mn-cs"/>
                      </a:defRPr>
                    </a:pPr>
                    <a:r>
                      <a:rPr lang="en-US" sz="900">
                        <a:solidFill>
                          <a:schemeClr val="bg1"/>
                        </a:solidFill>
                        <a:latin typeface="Arial Black" panose="020B0A04020102020204" pitchFamily="34" charset="0"/>
                      </a:rPr>
                      <a:t>House (2017)</a:t>
                    </a:r>
                    <a:r>
                      <a:rPr lang="en-US" sz="900" baseline="0">
                        <a:solidFill>
                          <a:schemeClr val="bg1"/>
                        </a:solidFill>
                        <a:latin typeface="Arial Black" panose="020B0A04020102020204" pitchFamily="34" charset="0"/>
                      </a:rPr>
                      <a:t> - Male </a:t>
                    </a:r>
                    <a:fld id="{8D83143E-5EF4-4E56-8E89-ED307BC203F7}" type="VALUE">
                      <a:rPr lang="en-US" sz="900">
                        <a:solidFill>
                          <a:schemeClr val="bg1"/>
                        </a:solidFill>
                        <a:latin typeface="Arial Black" panose="020B0A04020102020204" pitchFamily="34" charset="0"/>
                      </a:rPr>
                      <a:pPr>
                        <a:defRPr sz="900" b="0" i="0" u="none" strike="noStrike" kern="1200" baseline="0">
                          <a:solidFill>
                            <a:schemeClr val="bg1"/>
                          </a:solidFill>
                          <a:latin typeface="Arial Black" panose="020B0A04020102020204" pitchFamily="34" charset="0"/>
                          <a:ea typeface="+mn-ea"/>
                          <a:cs typeface="+mn-cs"/>
                        </a:defRPr>
                      </a:pPr>
                      <a:t>[VALUE]</a:t>
                    </a:fld>
                    <a:endParaRPr lang="en-US" sz="900" baseline="0">
                      <a:solidFill>
                        <a:schemeClr val="bg1"/>
                      </a:solidFill>
                      <a:latin typeface="Arial Black" panose="020B0A04020102020204" pitchFamily="34" charset="0"/>
                    </a:endParaRP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3860127222469284"/>
                      <c:h val="0.1086946547373250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registration_vote2!$B$20</c:f>
              <c:numCache>
                <c:formatCode>0%</c:formatCode>
                <c:ptCount val="1"/>
                <c:pt idx="0">
                  <c:v>0.92982182504824162</c:v>
                </c:pt>
              </c:numCache>
            </c:numRef>
          </c:val>
        </c:ser>
        <c:ser>
          <c:idx val="7"/>
          <c:order val="7"/>
          <c:tx>
            <c:strRef>
              <c:f>registration_vote2!$A$21</c:f>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registration_vote2!$B$21</c:f>
              <c:numCache>
                <c:formatCode>0%</c:formatCode>
                <c:ptCount val="1"/>
              </c:numCache>
            </c:numRef>
          </c:val>
        </c:ser>
        <c:ser>
          <c:idx val="8"/>
          <c:order val="8"/>
          <c:tx>
            <c:strRef>
              <c:f>registration_vote2!$A$22</c:f>
              <c:strCache>
                <c:ptCount val="1"/>
                <c:pt idx="0">
                  <c:v>Senate Election (2015) - Total</c:v>
                </c:pt>
              </c:strCache>
            </c:strRef>
          </c:tx>
          <c:spPr>
            <a:solidFill>
              <a:srgbClr val="A7C6ED"/>
            </a:solidFill>
            <a:ln>
              <a:noFill/>
            </a:ln>
            <a:effectLst/>
          </c:spPr>
          <c:invertIfNegative val="0"/>
          <c:dLbls>
            <c:dLbl>
              <c:idx val="0"/>
              <c:layout>
                <c:manualLayout>
                  <c:x val="-0.48726478230918807"/>
                  <c:y val="-4.588208304657031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Black" panose="020B0A04020102020204" pitchFamily="34" charset="0"/>
                        <a:ea typeface="+mn-ea"/>
                        <a:cs typeface="+mn-cs"/>
                      </a:defRPr>
                    </a:pPr>
                    <a:r>
                      <a:rPr lang="en-US">
                        <a:solidFill>
                          <a:schemeClr val="bg1"/>
                        </a:solidFill>
                        <a:latin typeface="Arial Black" panose="020B0A04020102020204" pitchFamily="34" charset="0"/>
                      </a:rPr>
                      <a:t>Senate (2015) - Total </a:t>
                    </a:r>
                    <a:fld id="{281AACBE-13EC-4E51-9FE3-6519DD058FB1}" type="VALUE">
                      <a:rPr lang="en-US">
                        <a:solidFill>
                          <a:schemeClr val="bg1"/>
                        </a:solidFill>
                        <a:latin typeface="Arial Black" panose="020B0A04020102020204" pitchFamily="34" charset="0"/>
                      </a:rPr>
                      <a:pPr>
                        <a:defRPr sz="900" b="0" i="0" u="none" strike="noStrike" kern="1200" baseline="0">
                          <a:solidFill>
                            <a:schemeClr val="bg1"/>
                          </a:solidFill>
                          <a:latin typeface="Arial Black" panose="020B0A04020102020204" pitchFamily="34" charset="0"/>
                          <a:ea typeface="+mn-ea"/>
                          <a:cs typeface="+mn-cs"/>
                        </a:defRPr>
                      </a:pPr>
                      <a:t>[VALUE]</a:t>
                    </a:fld>
                    <a:endParaRPr lang="en-US">
                      <a:solidFill>
                        <a:schemeClr val="bg1"/>
                      </a:solidFill>
                      <a:latin typeface="Arial Black" panose="020B0A04020102020204" pitchFamily="34" charset="0"/>
                    </a:endParaRP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41420876169548565"/>
                      <c:h val="0.1086946547373250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registration_vote2!$B$22</c:f>
              <c:numCache>
                <c:formatCode>0%</c:formatCode>
                <c:ptCount val="1"/>
                <c:pt idx="0">
                  <c:v>0.78391897821695755</c:v>
                </c:pt>
              </c:numCache>
            </c:numRef>
          </c:val>
        </c:ser>
        <c:ser>
          <c:idx val="9"/>
          <c:order val="9"/>
          <c:tx>
            <c:strRef>
              <c:f>registration_vote2!$A$23</c:f>
              <c:strCache>
                <c:ptCount val="1"/>
                <c:pt idx="0">
                  <c:v>Senate Election (2015) - Female</c:v>
                </c:pt>
              </c:strCache>
            </c:strRef>
          </c:tx>
          <c:spPr>
            <a:solidFill>
              <a:srgbClr val="651D32"/>
            </a:solidFill>
            <a:ln>
              <a:noFill/>
            </a:ln>
            <a:effectLst/>
          </c:spPr>
          <c:invertIfNegative val="0"/>
          <c:dLbls>
            <c:dLbl>
              <c:idx val="0"/>
              <c:layout>
                <c:manualLayout>
                  <c:x val="-0.41943510694884067"/>
                  <c:y val="4.5882083046570104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Black" panose="020B0A04020102020204" pitchFamily="34" charset="0"/>
                        <a:ea typeface="+mn-ea"/>
                        <a:cs typeface="+mn-cs"/>
                      </a:defRPr>
                    </a:pPr>
                    <a:r>
                      <a:rPr lang="en-US">
                        <a:solidFill>
                          <a:schemeClr val="bg1"/>
                        </a:solidFill>
                        <a:latin typeface="Arial Black" panose="020B0A04020102020204" pitchFamily="34" charset="0"/>
                      </a:rPr>
                      <a:t>Senate (2015) - Female </a:t>
                    </a:r>
                    <a:fld id="{4BB7B2C6-6CF2-4A3B-A2DC-F27EB871DF49}" type="VALUE">
                      <a:rPr lang="en-US">
                        <a:solidFill>
                          <a:schemeClr val="bg1"/>
                        </a:solidFill>
                        <a:latin typeface="Arial Black" panose="020B0A04020102020204" pitchFamily="34" charset="0"/>
                      </a:rPr>
                      <a:pPr>
                        <a:defRPr sz="900" b="0" i="0" u="none" strike="noStrike" kern="1200" baseline="0">
                          <a:solidFill>
                            <a:schemeClr val="bg1"/>
                          </a:solidFill>
                          <a:latin typeface="Arial Black" panose="020B0A04020102020204" pitchFamily="34" charset="0"/>
                          <a:ea typeface="+mn-ea"/>
                          <a:cs typeface="+mn-cs"/>
                        </a:defRPr>
                      </a:pPr>
                      <a:t>[VALUE]</a:t>
                    </a:fld>
                    <a:endParaRPr lang="en-US">
                      <a:solidFill>
                        <a:schemeClr val="bg1"/>
                      </a:solidFill>
                      <a:latin typeface="Arial Black" panose="020B0A04020102020204" pitchFamily="34" charset="0"/>
                    </a:endParaRP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52457098385957557"/>
                      <c:h val="0.1086946547373250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registration_vote2!$B$23</c:f>
              <c:numCache>
                <c:formatCode>0%</c:formatCode>
                <c:ptCount val="1"/>
                <c:pt idx="0">
                  <c:v>0.72999801664665676</c:v>
                </c:pt>
              </c:numCache>
            </c:numRef>
          </c:val>
        </c:ser>
        <c:ser>
          <c:idx val="10"/>
          <c:order val="10"/>
          <c:tx>
            <c:strRef>
              <c:f>registration_vote2!$A$24</c:f>
              <c:strCache>
                <c:ptCount val="1"/>
                <c:pt idx="0">
                  <c:v>Senate Election (2015) - Male</c:v>
                </c:pt>
              </c:strCache>
            </c:strRef>
          </c:tx>
          <c:spPr>
            <a:solidFill>
              <a:srgbClr val="001C41"/>
            </a:solidFill>
            <a:ln>
              <a:noFill/>
            </a:ln>
            <a:effectLst/>
          </c:spPr>
          <c:invertIfNegative val="0"/>
          <c:dLbls>
            <c:dLbl>
              <c:idx val="0"/>
              <c:layout>
                <c:manualLayout>
                  <c:x val="-0.45968883250058856"/>
                  <c:y val="6.882493095107756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Arial Black" panose="020B0A04020102020204" pitchFamily="34" charset="0"/>
                        <a:ea typeface="+mn-ea"/>
                        <a:cs typeface="+mn-cs"/>
                      </a:defRPr>
                    </a:pPr>
                    <a:r>
                      <a:rPr lang="en-US" sz="900">
                        <a:solidFill>
                          <a:schemeClr val="bg1"/>
                        </a:solidFill>
                        <a:latin typeface="Arial Black" panose="020B0A04020102020204" pitchFamily="34" charset="0"/>
                      </a:rPr>
                      <a:t>Senate (2015) - Male </a:t>
                    </a:r>
                    <a:fld id="{1DCE14EB-0006-4751-A37A-B8A7FF8C834A}" type="VALUE">
                      <a:rPr lang="en-US" sz="900">
                        <a:solidFill>
                          <a:schemeClr val="bg1"/>
                        </a:solidFill>
                        <a:latin typeface="Arial Black" panose="020B0A04020102020204" pitchFamily="34" charset="0"/>
                      </a:rPr>
                      <a:pPr>
                        <a:defRPr sz="900" b="0" i="0" u="none" strike="noStrike" kern="1200" baseline="0">
                          <a:solidFill>
                            <a:schemeClr val="bg1"/>
                          </a:solidFill>
                          <a:latin typeface="Arial Black" panose="020B0A04020102020204" pitchFamily="34" charset="0"/>
                          <a:ea typeface="+mn-ea"/>
                          <a:cs typeface="+mn-cs"/>
                        </a:defRPr>
                      </a:pPr>
                      <a:t>[VALUE]</a:t>
                    </a:fld>
                    <a:endParaRPr lang="en-US" sz="900">
                      <a:solidFill>
                        <a:schemeClr val="bg1"/>
                      </a:solidFill>
                      <a:latin typeface="Arial Black" panose="020B0A04020102020204" pitchFamily="34" charset="0"/>
                    </a:endParaRP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47663453405533612"/>
                      <c:h val="9.3347278596369529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registration_vote2!$B$24</c:f>
              <c:numCache>
                <c:formatCode>0%</c:formatCode>
                <c:ptCount val="1"/>
                <c:pt idx="0">
                  <c:v>0.83150795356038976</c:v>
                </c:pt>
              </c:numCache>
            </c:numRef>
          </c:val>
        </c:ser>
        <c:dLbls>
          <c:dLblPos val="outEnd"/>
          <c:showLegendKey val="0"/>
          <c:showVal val="1"/>
          <c:showCatName val="0"/>
          <c:showSerName val="0"/>
          <c:showPercent val="0"/>
          <c:showBubbleSize val="0"/>
        </c:dLbls>
        <c:gapWidth val="182"/>
        <c:axId val="152244224"/>
        <c:axId val="152245760"/>
      </c:barChart>
      <c:catAx>
        <c:axId val="152244224"/>
        <c:scaling>
          <c:orientation val="minMax"/>
        </c:scaling>
        <c:delete val="1"/>
        <c:axPos val="l"/>
        <c:numFmt formatCode="General" sourceLinked="1"/>
        <c:majorTickMark val="none"/>
        <c:minorTickMark val="none"/>
        <c:tickLblPos val="nextTo"/>
        <c:crossAx val="152245760"/>
        <c:crosses val="autoZero"/>
        <c:auto val="1"/>
        <c:lblAlgn val="ctr"/>
        <c:lblOffset val="100"/>
        <c:noMultiLvlLbl val="0"/>
      </c:catAx>
      <c:valAx>
        <c:axId val="152245760"/>
        <c:scaling>
          <c:orientation val="minMax"/>
        </c:scaling>
        <c:delete val="1"/>
        <c:axPos val="b"/>
        <c:numFmt formatCode="0%" sourceLinked="1"/>
        <c:majorTickMark val="none"/>
        <c:minorTickMark val="none"/>
        <c:tickLblPos val="nextTo"/>
        <c:crossAx val="152244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fairness!$A$5</c:f>
              <c:strCache>
                <c:ptCount val="1"/>
                <c:pt idx="0">
                  <c:v>Almost no one does this</c:v>
                </c:pt>
              </c:strCache>
            </c:strRef>
          </c:tx>
          <c:spPr>
            <a:solidFill>
              <a:srgbClr val="6C6463"/>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6C6463"/>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fairness!$B$3:$G$4</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fairness!$B$5:$G$5</c:f>
              <c:numCache>
                <c:formatCode>0%</c:formatCode>
                <c:ptCount val="6"/>
                <c:pt idx="0">
                  <c:v>4.0816780870897768E-2</c:v>
                </c:pt>
                <c:pt idx="1">
                  <c:v>3.6262071565332045E-2</c:v>
                </c:pt>
                <c:pt idx="2">
                  <c:v>3.8544092868139708E-2</c:v>
                </c:pt>
                <c:pt idx="3">
                  <c:v>8.1537093204098077E-2</c:v>
                </c:pt>
                <c:pt idx="4">
                  <c:v>9.3121635167283501E-2</c:v>
                </c:pt>
                <c:pt idx="5">
                  <c:v>8.7317494931382633E-2</c:v>
                </c:pt>
              </c:numCache>
            </c:numRef>
          </c:val>
        </c:ser>
        <c:ser>
          <c:idx val="1"/>
          <c:order val="1"/>
          <c:tx>
            <c:strRef>
              <c:f>fairness!$A$6</c:f>
              <c:strCache>
                <c:ptCount val="1"/>
                <c:pt idx="0">
                  <c:v>Only a few do it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BA0C2F"/>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fairness!$B$3:$G$4</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fairness!$B$6:$G$6</c:f>
              <c:numCache>
                <c:formatCode>0%</c:formatCode>
                <c:ptCount val="6"/>
                <c:pt idx="0">
                  <c:v>0.43796093116810403</c:v>
                </c:pt>
                <c:pt idx="1">
                  <c:v>0.48237975903532809</c:v>
                </c:pt>
                <c:pt idx="2">
                  <c:v>0.46012483459592818</c:v>
                </c:pt>
                <c:pt idx="3">
                  <c:v>0.36072939801043585</c:v>
                </c:pt>
                <c:pt idx="4">
                  <c:v>0.37287688064816499</c:v>
                </c:pt>
                <c:pt idx="5">
                  <c:v>0.3667906932989658</c:v>
                </c:pt>
              </c:numCache>
            </c:numRef>
          </c:val>
        </c:ser>
        <c:ser>
          <c:idx val="2"/>
          <c:order val="2"/>
          <c:tx>
            <c:strRef>
              <c:f>fairness!$A$7</c:f>
              <c:strCache>
                <c:ptCount val="1"/>
                <c:pt idx="0">
                  <c:v>Many, but not most, people do it</c:v>
                </c:pt>
              </c:strCache>
            </c:strRef>
          </c:tx>
          <c:spPr>
            <a:solidFill>
              <a:schemeClr val="accent3"/>
            </a:solidFill>
            <a:ln>
              <a:noFill/>
            </a:ln>
            <a:effectLst/>
          </c:spPr>
          <c:invertIfNegative val="0"/>
          <c:dLbls>
            <c:dLbl>
              <c:idx val="0"/>
              <c:layout>
                <c:manualLayout>
                  <c:x val="6.088280060882800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588533739218668E-3"/>
                  <c:y val="-5.6767677806313021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176560121765526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rgbClr val="21272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fairness!$B$3:$G$4</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fairness!$B$7:$G$7</c:f>
              <c:numCache>
                <c:formatCode>0%</c:formatCode>
                <c:ptCount val="6"/>
                <c:pt idx="0">
                  <c:v>0.3530787164777664</c:v>
                </c:pt>
                <c:pt idx="1">
                  <c:v>0.33717960071475783</c:v>
                </c:pt>
                <c:pt idx="2">
                  <c:v>0.34514544846329392</c:v>
                </c:pt>
                <c:pt idx="3">
                  <c:v>0.20859333923468329</c:v>
                </c:pt>
                <c:pt idx="4">
                  <c:v>0.22294805523785699</c:v>
                </c:pt>
                <c:pt idx="5">
                  <c:v>0.21575598972557961</c:v>
                </c:pt>
              </c:numCache>
            </c:numRef>
          </c:val>
        </c:ser>
        <c:ser>
          <c:idx val="3"/>
          <c:order val="3"/>
          <c:tx>
            <c:strRef>
              <c:f>fairness!$A$8</c:f>
              <c:strCache>
                <c:ptCount val="1"/>
                <c:pt idx="0">
                  <c:v>Almost everyone does it</c:v>
                </c:pt>
              </c:strCache>
            </c:strRef>
          </c:tx>
          <c:spPr>
            <a:solidFill>
              <a:schemeClr val="accent4"/>
            </a:solidFill>
            <a:ln>
              <a:noFill/>
            </a:ln>
            <a:effectLst/>
          </c:spPr>
          <c:invertIfNegative val="0"/>
          <c:dLbls>
            <c:dLbl>
              <c:idx val="0"/>
              <c:layout>
                <c:manualLayout>
                  <c:x val="6.088280060882800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88280060882800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588533739218668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rgbClr val="0067B9"/>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fairness!$B$3:$G$4</c:f>
              <c:multiLvlStrCache>
                <c:ptCount val="6"/>
                <c:lvl>
                  <c:pt idx="0">
                    <c:v>Male</c:v>
                  </c:pt>
                  <c:pt idx="1">
                    <c:v>Female</c:v>
                  </c:pt>
                  <c:pt idx="2">
                    <c:v>Total</c:v>
                  </c:pt>
                  <c:pt idx="3">
                    <c:v>Male</c:v>
                  </c:pt>
                  <c:pt idx="4">
                    <c:v>Female</c:v>
                  </c:pt>
                  <c:pt idx="5">
                    <c:v>Total</c:v>
                  </c:pt>
                </c:lvl>
                <c:lvl>
                  <c:pt idx="0">
                    <c:v>LEAP I
(N=2005)</c:v>
                  </c:pt>
                  <c:pt idx="3">
                    <c:v>LEAP II
(N=2000)</c:v>
                  </c:pt>
                </c:lvl>
              </c:multiLvlStrCache>
            </c:multiLvlStrRef>
          </c:cat>
          <c:val>
            <c:numRef>
              <c:f>fairness!$B$8:$G$8</c:f>
              <c:numCache>
                <c:formatCode>0%</c:formatCode>
                <c:ptCount val="6"/>
                <c:pt idx="0">
                  <c:v>0.15434577597629556</c:v>
                </c:pt>
                <c:pt idx="1">
                  <c:v>0.12936249788451598</c:v>
                </c:pt>
                <c:pt idx="2">
                  <c:v>0.14187973422048716</c:v>
                </c:pt>
                <c:pt idx="3">
                  <c:v>0.31416427371817501</c:v>
                </c:pt>
                <c:pt idx="4">
                  <c:v>0.26723553913545783</c:v>
                </c:pt>
                <c:pt idx="5">
                  <c:v>0.29074798852508266</c:v>
                </c:pt>
              </c:numCache>
            </c:numRef>
          </c:val>
        </c:ser>
        <c:dLbls>
          <c:showLegendKey val="0"/>
          <c:showVal val="1"/>
          <c:showCatName val="0"/>
          <c:showSerName val="0"/>
          <c:showPercent val="0"/>
          <c:showBubbleSize val="0"/>
        </c:dLbls>
        <c:gapWidth val="150"/>
        <c:axId val="152273664"/>
        <c:axId val="152275200"/>
      </c:barChart>
      <c:catAx>
        <c:axId val="152273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275200"/>
        <c:crosses val="autoZero"/>
        <c:auto val="1"/>
        <c:lblAlgn val="ctr"/>
        <c:lblOffset val="100"/>
        <c:noMultiLvlLbl val="0"/>
      </c:catAx>
      <c:valAx>
        <c:axId val="1522752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2273664"/>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900" b="0" i="0" u="none" strike="noStrike" kern="1200" baseline="0">
                <a:solidFill>
                  <a:srgbClr val="0067B9"/>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irregularities!$A$14</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irregularities!$B$12:$G$13</c:f>
              <c:multiLvlStrCache>
                <c:ptCount val="6"/>
                <c:lvl>
                  <c:pt idx="0">
                    <c:v>Male</c:v>
                  </c:pt>
                  <c:pt idx="1">
                    <c:v>Female</c:v>
                  </c:pt>
                  <c:pt idx="2">
                    <c:v>Total</c:v>
                  </c:pt>
                  <c:pt idx="3">
                    <c:v>Male</c:v>
                  </c:pt>
                  <c:pt idx="4">
                    <c:v>Female</c:v>
                  </c:pt>
                  <c:pt idx="5">
                    <c:v>Total</c:v>
                  </c:pt>
                </c:lvl>
                <c:lvl>
                  <c:pt idx="0">
                    <c:v>Round 1
(N=1301)</c:v>
                  </c:pt>
                  <c:pt idx="3">
                    <c:v>Round 2
(N=1473)</c:v>
                  </c:pt>
                </c:lvl>
              </c:multiLvlStrCache>
            </c:multiLvlStrRef>
          </c:cat>
          <c:val>
            <c:numRef>
              <c:f>irregularities!$B$14:$G$14</c:f>
              <c:numCache>
                <c:formatCode>0%</c:formatCode>
                <c:ptCount val="6"/>
                <c:pt idx="0">
                  <c:v>0.32786911759176873</c:v>
                </c:pt>
                <c:pt idx="1">
                  <c:v>0.36683751901141448</c:v>
                </c:pt>
                <c:pt idx="2">
                  <c:v>0.34731339217694152</c:v>
                </c:pt>
                <c:pt idx="3">
                  <c:v>0.17410729518187548</c:v>
                </c:pt>
                <c:pt idx="4">
                  <c:v>0.27771367652865414</c:v>
                </c:pt>
                <c:pt idx="5">
                  <c:v>0.22580433314832246</c:v>
                </c:pt>
              </c:numCache>
            </c:numRef>
          </c:val>
        </c:ser>
        <c:ser>
          <c:idx val="1"/>
          <c:order val="1"/>
          <c:tx>
            <c:strRef>
              <c:f>irregularities!$A$15</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irregularities!$B$12:$G$13</c:f>
              <c:multiLvlStrCache>
                <c:ptCount val="6"/>
                <c:lvl>
                  <c:pt idx="0">
                    <c:v>Male</c:v>
                  </c:pt>
                  <c:pt idx="1">
                    <c:v>Female</c:v>
                  </c:pt>
                  <c:pt idx="2">
                    <c:v>Total</c:v>
                  </c:pt>
                  <c:pt idx="3">
                    <c:v>Male</c:v>
                  </c:pt>
                  <c:pt idx="4">
                    <c:v>Female</c:v>
                  </c:pt>
                  <c:pt idx="5">
                    <c:v>Total</c:v>
                  </c:pt>
                </c:lvl>
                <c:lvl>
                  <c:pt idx="0">
                    <c:v>Round 1
(N=1301)</c:v>
                  </c:pt>
                  <c:pt idx="3">
                    <c:v>Round 2
(N=1473)</c:v>
                  </c:pt>
                </c:lvl>
              </c:multiLvlStrCache>
            </c:multiLvlStrRef>
          </c:cat>
          <c:val>
            <c:numRef>
              <c:f>irregularities!$B$15:$G$15</c:f>
              <c:numCache>
                <c:formatCode>0%</c:formatCode>
                <c:ptCount val="6"/>
                <c:pt idx="0">
                  <c:v>0.66902370154254376</c:v>
                </c:pt>
                <c:pt idx="1">
                  <c:v>0.62404990851404507</c:v>
                </c:pt>
                <c:pt idx="2">
                  <c:v>0.64658288413857001</c:v>
                </c:pt>
                <c:pt idx="3">
                  <c:v>0.82324718178224143</c:v>
                </c:pt>
                <c:pt idx="4">
                  <c:v>0.71891323146185093</c:v>
                </c:pt>
                <c:pt idx="5">
                  <c:v>0.77118710477936481</c:v>
                </c:pt>
              </c:numCache>
            </c:numRef>
          </c:val>
        </c:ser>
        <c:dLbls>
          <c:dLblPos val="ctr"/>
          <c:showLegendKey val="0"/>
          <c:showVal val="1"/>
          <c:showCatName val="0"/>
          <c:showSerName val="0"/>
          <c:showPercent val="0"/>
          <c:showBubbleSize val="0"/>
        </c:dLbls>
        <c:gapWidth val="150"/>
        <c:overlap val="100"/>
        <c:axId val="151392640"/>
        <c:axId val="151393792"/>
      </c:barChart>
      <c:catAx>
        <c:axId val="15139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393792"/>
        <c:crosses val="autoZero"/>
        <c:auto val="1"/>
        <c:lblAlgn val="ctr"/>
        <c:lblOffset val="100"/>
        <c:noMultiLvlLbl val="0"/>
      </c:catAx>
      <c:valAx>
        <c:axId val="15139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39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USAID">
      <a:dk1>
        <a:sysClr val="windowText" lastClr="000000"/>
      </a:dk1>
      <a:lt1>
        <a:sysClr val="window" lastClr="FFFFFF"/>
      </a:lt1>
      <a:dk2>
        <a:srgbClr val="1F497D"/>
      </a:dk2>
      <a:lt2>
        <a:srgbClr val="EEECE1"/>
      </a:lt2>
      <a:accent1>
        <a:srgbClr val="002F6C"/>
      </a:accent1>
      <a:accent2>
        <a:srgbClr val="BA0C2F"/>
      </a:accent2>
      <a:accent3>
        <a:srgbClr val="212721"/>
      </a:accent3>
      <a:accent4>
        <a:srgbClr val="0067B9"/>
      </a:accent4>
      <a:accent5>
        <a:srgbClr val="A7C6ED"/>
      </a:accent5>
      <a:accent6>
        <a:srgbClr val="651D32"/>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BA7FB-4C98-4934-9869-26090A5E7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USAID_Report_template_Ltr_2.22.2017 (4)</Template>
  <TotalTime>363</TotalTime>
  <Pages>1</Pages>
  <Words>21572</Words>
  <Characters>122967</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144251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Aghabozorg, Ryan O</dc:creator>
  <cp:keywords/>
  <dc:description/>
  <cp:lastModifiedBy>Higgins, Nick (DCHA/DRG)</cp:lastModifiedBy>
  <cp:revision>21</cp:revision>
  <cp:lastPrinted>2018-01-24T14:59:00Z</cp:lastPrinted>
  <dcterms:created xsi:type="dcterms:W3CDTF">2018-05-15T13:16:00Z</dcterms:created>
  <dcterms:modified xsi:type="dcterms:W3CDTF">2018-07-18T20:18:00Z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