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9F" w:rsidRDefault="0002599F" w:rsidP="00CE1C4D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 w:rsidRPr="00FA306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55433" wp14:editId="18DBF7F4">
                <wp:simplePos x="0" y="0"/>
                <wp:positionH relativeFrom="column">
                  <wp:posOffset>5408295</wp:posOffset>
                </wp:positionH>
                <wp:positionV relativeFrom="paragraph">
                  <wp:posOffset>-803275</wp:posOffset>
                </wp:positionV>
                <wp:extent cx="1333500" cy="797442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53B" w:rsidRPr="00687269" w:rsidRDefault="007F553B" w:rsidP="000259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87269">
                              <w:rPr>
                                <w:sz w:val="18"/>
                              </w:rPr>
                              <w:t>Application No.</w:t>
                            </w:r>
                            <w:r>
                              <w:rPr>
                                <w:sz w:val="18"/>
                              </w:rPr>
                              <w:t xml:space="preserve"> (LAVI’s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54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85pt;margin-top:-63.25pt;width:105pt;height:6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" fillcolor="white [3201]" strokeweight=".5pt">
                <v:textbox>
                  <w:txbxContent>
                    <w:p w:rsidR="007F553B" w:rsidRPr="00687269" w:rsidRDefault="007F553B" w:rsidP="0002599F">
                      <w:pPr>
                        <w:jc w:val="center"/>
                        <w:rPr>
                          <w:sz w:val="18"/>
                        </w:rPr>
                      </w:pPr>
                      <w:r w:rsidRPr="00687269">
                        <w:rPr>
                          <w:sz w:val="18"/>
                        </w:rPr>
                        <w:t>Application No.</w:t>
                      </w:r>
                      <w:r>
                        <w:rPr>
                          <w:sz w:val="18"/>
                        </w:rPr>
                        <w:t xml:space="preserve"> (LAVI’s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02599F" w:rsidRPr="00276351" w:rsidRDefault="0002599F" w:rsidP="00CE1C4D">
      <w:pPr>
        <w:jc w:val="center"/>
        <w:rPr>
          <w:b/>
          <w:sz w:val="22"/>
          <w:szCs w:val="22"/>
        </w:rPr>
      </w:pPr>
      <w:r w:rsidRPr="00FA306A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C413CC" wp14:editId="02384FE1">
            <wp:simplePos x="0" y="0"/>
            <wp:positionH relativeFrom="column">
              <wp:posOffset>-209550</wp:posOffset>
            </wp:positionH>
            <wp:positionV relativeFrom="paragraph">
              <wp:posOffset>-826770</wp:posOffset>
            </wp:positionV>
            <wp:extent cx="2066925" cy="5727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4"/>
                    <a:stretch/>
                  </pic:blipFill>
                  <pic:spPr bwMode="auto">
                    <a:xfrm>
                      <a:off x="0" y="0"/>
                      <a:ext cx="20669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06A">
        <w:rPr>
          <w:b/>
          <w:sz w:val="22"/>
          <w:szCs w:val="22"/>
        </w:rPr>
        <w:t>L</w:t>
      </w:r>
      <w:r w:rsidRPr="00276351">
        <w:rPr>
          <w:b/>
          <w:sz w:val="22"/>
          <w:szCs w:val="22"/>
        </w:rPr>
        <w:t>iberia Accountability and Voice Initiative</w:t>
      </w:r>
    </w:p>
    <w:p w:rsidR="0002599F" w:rsidRPr="00276351" w:rsidRDefault="008C439D" w:rsidP="00CE1C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LAVI-APS-006</w:t>
      </w:r>
      <w:r w:rsidR="0002599F" w:rsidRPr="00276351">
        <w:rPr>
          <w:b/>
          <w:sz w:val="22"/>
          <w:szCs w:val="22"/>
        </w:rPr>
        <w:t xml:space="preserve"> Annual Program Statement (APS)</w:t>
      </w:r>
    </w:p>
    <w:p w:rsidR="008C439D" w:rsidRDefault="008C439D" w:rsidP="00CE1C4D">
      <w:pPr>
        <w:jc w:val="center"/>
        <w:rPr>
          <w:sz w:val="22"/>
          <w:szCs w:val="22"/>
        </w:rPr>
      </w:pPr>
      <w:r w:rsidRPr="008C439D">
        <w:rPr>
          <w:sz w:val="22"/>
          <w:szCs w:val="22"/>
        </w:rPr>
        <w:t>The</w:t>
      </w:r>
      <w:r>
        <w:rPr>
          <w:sz w:val="22"/>
          <w:szCs w:val="22"/>
        </w:rPr>
        <w:t>matic Window Programming Grant</w:t>
      </w:r>
    </w:p>
    <w:p w:rsidR="008C439D" w:rsidRDefault="008C439D" w:rsidP="00CE1C4D">
      <w:pPr>
        <w:jc w:val="center"/>
        <w:rPr>
          <w:sz w:val="22"/>
          <w:szCs w:val="22"/>
        </w:rPr>
      </w:pPr>
      <w:r w:rsidRPr="008C439D">
        <w:rPr>
          <w:sz w:val="22"/>
          <w:szCs w:val="22"/>
        </w:rPr>
        <w:t xml:space="preserve"> Collaborative Prob</w:t>
      </w:r>
      <w:r>
        <w:rPr>
          <w:sz w:val="22"/>
          <w:szCs w:val="22"/>
        </w:rPr>
        <w:t xml:space="preserve">lem </w:t>
      </w:r>
      <w:r w:rsidRPr="008C439D">
        <w:rPr>
          <w:sz w:val="22"/>
          <w:szCs w:val="22"/>
        </w:rPr>
        <w:t xml:space="preserve">Solving: Education Sector Reform </w:t>
      </w:r>
    </w:p>
    <w:p w:rsidR="008C439D" w:rsidRDefault="008C439D" w:rsidP="00CE1C4D">
      <w:pPr>
        <w:jc w:val="center"/>
        <w:rPr>
          <w:b/>
          <w:sz w:val="22"/>
          <w:szCs w:val="22"/>
          <w:u w:val="single"/>
        </w:rPr>
      </w:pPr>
    </w:p>
    <w:p w:rsidR="0002599F" w:rsidRDefault="008C439D" w:rsidP="00CE1C4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Concept Note</w:t>
      </w:r>
      <w:r w:rsidR="008E38F9">
        <w:rPr>
          <w:b/>
          <w:sz w:val="22"/>
          <w:szCs w:val="22"/>
          <w:u w:val="single"/>
        </w:rPr>
        <w:t xml:space="preserve"> Template</w:t>
      </w:r>
    </w:p>
    <w:p w:rsidR="0002599F" w:rsidRDefault="0002599F" w:rsidP="00CE1C4D">
      <w:pPr>
        <w:rPr>
          <w:b/>
          <w:sz w:val="22"/>
          <w:szCs w:val="22"/>
          <w:u w:val="single"/>
        </w:rPr>
      </w:pPr>
    </w:p>
    <w:p w:rsidR="0002599F" w:rsidRPr="000F754E" w:rsidRDefault="00B31DE4" w:rsidP="00CE1C4D">
      <w:pPr>
        <w:widowControl w:val="0"/>
        <w:ind w:left="-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Completed </w:t>
      </w:r>
      <w:r w:rsidR="008C439D">
        <w:rPr>
          <w:i/>
          <w:sz w:val="22"/>
          <w:szCs w:val="22"/>
        </w:rPr>
        <w:t>concept notes</w:t>
      </w:r>
      <w:r w:rsidR="0002599F" w:rsidRPr="00A613E0">
        <w:rPr>
          <w:i/>
          <w:sz w:val="22"/>
          <w:szCs w:val="22"/>
        </w:rPr>
        <w:t xml:space="preserve"> should be no longer </w:t>
      </w:r>
      <w:r w:rsidR="0042545B" w:rsidRPr="00D41F0D">
        <w:rPr>
          <w:i/>
          <w:sz w:val="22"/>
          <w:szCs w:val="22"/>
        </w:rPr>
        <w:t xml:space="preserve">than </w:t>
      </w:r>
      <w:r w:rsidR="00B71DCE">
        <w:rPr>
          <w:i/>
          <w:sz w:val="22"/>
          <w:szCs w:val="22"/>
        </w:rPr>
        <w:t>three</w:t>
      </w:r>
      <w:r w:rsidR="0002599F" w:rsidRPr="000D1955">
        <w:rPr>
          <w:i/>
          <w:sz w:val="22"/>
          <w:szCs w:val="22"/>
        </w:rPr>
        <w:t xml:space="preserve"> (</w:t>
      </w:r>
      <w:r w:rsidR="00B71DCE">
        <w:rPr>
          <w:i/>
          <w:sz w:val="22"/>
          <w:szCs w:val="22"/>
        </w:rPr>
        <w:t>3</w:t>
      </w:r>
      <w:r w:rsidR="0002599F" w:rsidRPr="00D41F0D">
        <w:rPr>
          <w:i/>
          <w:sz w:val="22"/>
          <w:szCs w:val="22"/>
        </w:rPr>
        <w:t>)</w:t>
      </w:r>
      <w:r w:rsidR="00FB10FF" w:rsidRPr="00D41F0D">
        <w:rPr>
          <w:i/>
          <w:sz w:val="22"/>
          <w:szCs w:val="22"/>
        </w:rPr>
        <w:t xml:space="preserve"> pages in length exc</w:t>
      </w:r>
      <w:r w:rsidR="0002599F" w:rsidRPr="00D41F0D">
        <w:rPr>
          <w:i/>
          <w:sz w:val="22"/>
          <w:szCs w:val="22"/>
        </w:rPr>
        <w:t>luding cover page using this format. Please use Times New Roman font 11.</w:t>
      </w:r>
      <w:r w:rsidR="0002599F">
        <w:rPr>
          <w:i/>
          <w:sz w:val="22"/>
          <w:szCs w:val="22"/>
        </w:rPr>
        <w:t xml:space="preserve"> </w:t>
      </w:r>
    </w:p>
    <w:p w:rsidR="0002599F" w:rsidRPr="00FA306A" w:rsidRDefault="0002599F" w:rsidP="00CE1C4D">
      <w:pPr>
        <w:rPr>
          <w:sz w:val="22"/>
          <w:szCs w:val="22"/>
        </w:rPr>
      </w:pPr>
    </w:p>
    <w:tbl>
      <w:tblPr>
        <w:tblW w:w="10409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3486"/>
        <w:gridCol w:w="1011"/>
        <w:gridCol w:w="5912"/>
      </w:tblGrid>
      <w:tr w:rsidR="0002599F" w:rsidRPr="00FA306A" w:rsidTr="00015E10">
        <w:trPr>
          <w:trHeight w:val="130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2599F" w:rsidRPr="00FA306A" w:rsidRDefault="0002599F" w:rsidP="00CE1C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Cover Page</w:t>
            </w:r>
          </w:p>
        </w:tc>
      </w:tr>
      <w:tr w:rsidR="0002599F" w:rsidRPr="00FA306A" w:rsidTr="00015E10">
        <w:trPr>
          <w:trHeight w:val="24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Name of Organization and Acronym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2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99F" w:rsidRPr="00FA306A" w:rsidRDefault="00051AF6" w:rsidP="00CE1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Point of Contact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20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Telephone Number and Email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Phone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8C439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19"/>
        </w:trPr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Email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41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Website </w:t>
            </w:r>
            <w:r w:rsidRPr="00FA306A">
              <w:rPr>
                <w:i/>
                <w:sz w:val="22"/>
                <w:szCs w:val="22"/>
              </w:rPr>
              <w:t>(if applicable)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06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DUNS Number </w:t>
            </w:r>
            <w:r>
              <w:rPr>
                <w:sz w:val="22"/>
                <w:szCs w:val="22"/>
              </w:rPr>
              <w:t xml:space="preserve"> </w:t>
            </w:r>
            <w:r w:rsidRPr="000F754E">
              <w:rPr>
                <w:i/>
                <w:sz w:val="22"/>
                <w:szCs w:val="22"/>
              </w:rPr>
              <w:t>(if available)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26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Location of Offices in Liberia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05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Name and Contact Information of Authorized Representative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03"/>
        </w:trPr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Position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03"/>
        </w:trPr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Phone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303"/>
        </w:trPr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Email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269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Name and contacts of the Technical Contact Person for Proposed Project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291"/>
        </w:trPr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Position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284"/>
        </w:trPr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Phone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277"/>
        </w:trPr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Email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</w:tc>
      </w:tr>
      <w:tr w:rsidR="0002599F" w:rsidRPr="00FA306A" w:rsidTr="00015E10">
        <w:trPr>
          <w:trHeight w:val="423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99F" w:rsidRPr="00FA306A" w:rsidRDefault="0002599F" w:rsidP="00544B22">
            <w:pPr>
              <w:spacing w:after="100" w:afterAutospacing="1"/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Signature of Authorized Representative of the Applicant 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9F" w:rsidRPr="00FA306A" w:rsidRDefault="0002599F" w:rsidP="008B49B3">
            <w:pPr>
              <w:jc w:val="both"/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I, the undersigned, being the </w:t>
            </w:r>
            <w:r>
              <w:rPr>
                <w:sz w:val="22"/>
                <w:szCs w:val="22"/>
              </w:rPr>
              <w:t xml:space="preserve">authorized representative of the applicant named herein and the </w:t>
            </w:r>
            <w:r w:rsidRPr="00FA306A">
              <w:rPr>
                <w:sz w:val="22"/>
                <w:szCs w:val="22"/>
              </w:rPr>
              <w:t xml:space="preserve">person </w:t>
            </w:r>
            <w:r>
              <w:rPr>
                <w:sz w:val="22"/>
                <w:szCs w:val="22"/>
              </w:rPr>
              <w:t xml:space="preserve">duly </w:t>
            </w:r>
            <w:r w:rsidRPr="00FA306A">
              <w:rPr>
                <w:sz w:val="22"/>
                <w:szCs w:val="22"/>
              </w:rPr>
              <w:t>responsible for</w:t>
            </w:r>
            <w:r>
              <w:rPr>
                <w:sz w:val="22"/>
                <w:szCs w:val="22"/>
              </w:rPr>
              <w:t xml:space="preserve"> the overall implementation of</w:t>
            </w:r>
            <w:r w:rsidRPr="00FA306A">
              <w:rPr>
                <w:sz w:val="22"/>
                <w:szCs w:val="22"/>
              </w:rPr>
              <w:t xml:space="preserve"> this pro</w:t>
            </w:r>
            <w:r>
              <w:rPr>
                <w:sz w:val="22"/>
                <w:szCs w:val="22"/>
              </w:rPr>
              <w:t>gram</w:t>
            </w:r>
            <w:r w:rsidRPr="00FA306A">
              <w:rPr>
                <w:sz w:val="22"/>
                <w:szCs w:val="22"/>
              </w:rPr>
              <w:t xml:space="preserve"> certif</w:t>
            </w:r>
            <w:r>
              <w:rPr>
                <w:sz w:val="22"/>
                <w:szCs w:val="22"/>
              </w:rPr>
              <w:t xml:space="preserve">ies </w:t>
            </w:r>
            <w:r w:rsidRPr="00FA306A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all of </w:t>
            </w:r>
            <w:r w:rsidRPr="00FA306A">
              <w:rPr>
                <w:sz w:val="22"/>
                <w:szCs w:val="22"/>
              </w:rPr>
              <w:t xml:space="preserve">the information </w:t>
            </w:r>
            <w:r>
              <w:rPr>
                <w:sz w:val="22"/>
                <w:szCs w:val="22"/>
              </w:rPr>
              <w:t xml:space="preserve">provided </w:t>
            </w:r>
            <w:r w:rsidRPr="00FA306A">
              <w:rPr>
                <w:sz w:val="22"/>
                <w:szCs w:val="22"/>
              </w:rPr>
              <w:t>in this application is true and accurate</w:t>
            </w:r>
            <w:r>
              <w:rPr>
                <w:sz w:val="22"/>
                <w:szCs w:val="22"/>
              </w:rPr>
              <w:t xml:space="preserve"> to the best of my knowledge</w:t>
            </w:r>
            <w:r w:rsidRPr="00FA306A">
              <w:rPr>
                <w:sz w:val="22"/>
                <w:szCs w:val="22"/>
              </w:rPr>
              <w:t>.</w:t>
            </w:r>
          </w:p>
          <w:p w:rsidR="00C42B96" w:rsidRDefault="00C42B96" w:rsidP="00CE1C4D">
            <w:pPr>
              <w:rPr>
                <w:sz w:val="22"/>
                <w:szCs w:val="22"/>
              </w:rPr>
            </w:pPr>
          </w:p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Name: </w:t>
            </w:r>
          </w:p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 xml:space="preserve">Signature: </w:t>
            </w:r>
          </w:p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  <w:p w:rsidR="0002599F" w:rsidRPr="00FA306A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Date:</w:t>
            </w:r>
          </w:p>
          <w:p w:rsidR="0002599F" w:rsidRPr="00FA306A" w:rsidRDefault="0002599F" w:rsidP="00CE1C4D">
            <w:pPr>
              <w:rPr>
                <w:sz w:val="22"/>
                <w:szCs w:val="22"/>
              </w:rPr>
            </w:pPr>
          </w:p>
          <w:p w:rsidR="001317A5" w:rsidRDefault="0002599F" w:rsidP="00CE1C4D">
            <w:pPr>
              <w:rPr>
                <w:sz w:val="22"/>
                <w:szCs w:val="22"/>
              </w:rPr>
            </w:pPr>
            <w:r w:rsidRPr="00FA306A">
              <w:rPr>
                <w:sz w:val="22"/>
                <w:szCs w:val="22"/>
              </w:rPr>
              <w:t>Stamp:</w:t>
            </w:r>
          </w:p>
          <w:p w:rsidR="00042A57" w:rsidRPr="00FA306A" w:rsidRDefault="00042A57" w:rsidP="00CE1C4D">
            <w:pPr>
              <w:rPr>
                <w:sz w:val="22"/>
                <w:szCs w:val="22"/>
              </w:rPr>
            </w:pPr>
          </w:p>
        </w:tc>
      </w:tr>
    </w:tbl>
    <w:p w:rsidR="00544B22" w:rsidRDefault="00544B22">
      <w:pPr>
        <w:sectPr w:rsidR="00544B22" w:rsidSect="00CE1C4D">
          <w:headerReference w:type="default" r:id="rId9"/>
          <w:footerReference w:type="default" r:id="rId10"/>
          <w:pgSz w:w="12240" w:h="15840"/>
          <w:pgMar w:top="720" w:right="720" w:bottom="720" w:left="720" w:header="990" w:footer="720" w:gutter="0"/>
          <w:pgNumType w:start="1"/>
          <w:cols w:space="720"/>
          <w:docGrid w:linePitch="326"/>
        </w:sectPr>
      </w:pPr>
    </w:p>
    <w:p w:rsidR="00015E10" w:rsidRDefault="00015E10" w:rsidP="00015E10">
      <w:pPr>
        <w:framePr w:hSpace="180" w:wrap="around" w:vAnchor="text" w:hAnchor="margin" w:y="-916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5E10" w:rsidTr="00015E10">
        <w:tc>
          <w:tcPr>
            <w:tcW w:w="10790" w:type="dxa"/>
            <w:shd w:val="clear" w:color="auto" w:fill="F2F2F2" w:themeFill="background1" w:themeFillShade="F2"/>
          </w:tcPr>
          <w:p w:rsidR="00B71DCE" w:rsidRDefault="00B71DCE" w:rsidP="00B71DCE">
            <w:pPr>
              <w:jc w:val="center"/>
              <w:rPr>
                <w:b/>
                <w:szCs w:val="22"/>
              </w:rPr>
            </w:pPr>
          </w:p>
          <w:p w:rsidR="00015E10" w:rsidRPr="009E3A19" w:rsidRDefault="00B71DCE" w:rsidP="00B71DCE">
            <w:pPr>
              <w:jc w:val="center"/>
              <w:rPr>
                <w:b/>
                <w:sz w:val="22"/>
                <w:szCs w:val="22"/>
              </w:rPr>
            </w:pPr>
            <w:r w:rsidRPr="009E3A19">
              <w:rPr>
                <w:b/>
                <w:sz w:val="22"/>
                <w:szCs w:val="22"/>
              </w:rPr>
              <w:t>ORGANIZATION PROFILE</w:t>
            </w:r>
            <w:r w:rsidR="00015E10" w:rsidRPr="009E3A19">
              <w:rPr>
                <w:b/>
                <w:sz w:val="22"/>
                <w:szCs w:val="22"/>
              </w:rPr>
              <w:t xml:space="preserve"> (1/2 page)</w:t>
            </w:r>
          </w:p>
          <w:p w:rsidR="00B71DCE" w:rsidRPr="00B71DCE" w:rsidRDefault="00B71DCE" w:rsidP="00B71DCE">
            <w:pPr>
              <w:jc w:val="center"/>
              <w:rPr>
                <w:b/>
                <w:szCs w:val="22"/>
              </w:rPr>
            </w:pPr>
          </w:p>
        </w:tc>
      </w:tr>
      <w:tr w:rsidR="00B71DCE" w:rsidTr="00015E10">
        <w:tc>
          <w:tcPr>
            <w:tcW w:w="10790" w:type="dxa"/>
            <w:shd w:val="clear" w:color="auto" w:fill="F2F2F2" w:themeFill="background1" w:themeFillShade="F2"/>
          </w:tcPr>
          <w:p w:rsidR="00B71DCE" w:rsidRDefault="00B71DCE" w:rsidP="00B71DC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Briefly  present the organization ( include creation date, vision, mission,  areas of expertise and staff capacity</w:t>
            </w:r>
          </w:p>
        </w:tc>
      </w:tr>
      <w:tr w:rsidR="00B71DCE" w:rsidTr="00B71DCE">
        <w:tc>
          <w:tcPr>
            <w:tcW w:w="10790" w:type="dxa"/>
            <w:shd w:val="clear" w:color="auto" w:fill="auto"/>
          </w:tcPr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</w:tc>
      </w:tr>
      <w:tr w:rsidR="00B71DCE" w:rsidTr="0014696E">
        <w:trPr>
          <w:trHeight w:val="431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:rsidR="00B71DCE" w:rsidRDefault="00B71DCE" w:rsidP="001469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 PERFORMANCE ( 1 page maximum)</w:t>
            </w:r>
          </w:p>
        </w:tc>
      </w:tr>
      <w:tr w:rsidR="00B71DCE" w:rsidTr="0014696E">
        <w:tc>
          <w:tcPr>
            <w:tcW w:w="10790" w:type="dxa"/>
            <w:shd w:val="clear" w:color="auto" w:fill="F2F2F2" w:themeFill="background1" w:themeFillShade="F2"/>
          </w:tcPr>
          <w:p w:rsidR="00B71DCE" w:rsidRPr="00E657EC" w:rsidRDefault="00B71DCE" w:rsidP="00B71DCE">
            <w:pPr>
              <w:rPr>
                <w:i/>
              </w:rPr>
            </w:pPr>
            <w:r w:rsidRPr="00D02C55">
              <w:rPr>
                <w:i/>
                <w:sz w:val="22"/>
                <w:szCs w:val="22"/>
              </w:rPr>
              <w:t xml:space="preserve">Briefly </w:t>
            </w:r>
            <w:r>
              <w:rPr>
                <w:i/>
                <w:sz w:val="22"/>
                <w:szCs w:val="22"/>
              </w:rPr>
              <w:t>present your past performance in relation to the education sector, and/or research, and/or advocacy, and/or capacity building, and/or information dissemination, and/or conducting community dialogues</w:t>
            </w:r>
          </w:p>
        </w:tc>
      </w:tr>
      <w:tr w:rsidR="00015E10" w:rsidTr="00015E10">
        <w:tc>
          <w:tcPr>
            <w:tcW w:w="10790" w:type="dxa"/>
          </w:tcPr>
          <w:p w:rsidR="00015E10" w:rsidRDefault="00015E10" w:rsidP="00015E10"/>
          <w:p w:rsidR="00015E10" w:rsidRDefault="00015E10" w:rsidP="00015E10"/>
          <w:p w:rsidR="00015E10" w:rsidRDefault="00015E10" w:rsidP="00015E10"/>
          <w:p w:rsidR="00015E10" w:rsidRDefault="00015E10" w:rsidP="00015E10"/>
          <w:p w:rsidR="00015E10" w:rsidRDefault="00015E10" w:rsidP="00015E10"/>
          <w:p w:rsidR="00015E10" w:rsidRDefault="00015E10" w:rsidP="00015E10"/>
          <w:p w:rsidR="00015E10" w:rsidRDefault="00015E10" w:rsidP="00015E10"/>
          <w:p w:rsidR="00015E10" w:rsidRDefault="00015E10" w:rsidP="00015E10"/>
          <w:p w:rsidR="00015E10" w:rsidRDefault="00015E10" w:rsidP="00015E10"/>
          <w:p w:rsidR="00015E10" w:rsidRDefault="00015E10" w:rsidP="00015E10"/>
        </w:tc>
      </w:tr>
      <w:tr w:rsidR="00015E10" w:rsidTr="00015E10">
        <w:trPr>
          <w:trHeight w:val="431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:rsidR="00015E10" w:rsidRDefault="00015E10" w:rsidP="00015E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ADVOCACY APPROACH</w:t>
            </w:r>
            <w:r w:rsidR="00B71DCE">
              <w:rPr>
                <w:b/>
                <w:sz w:val="22"/>
                <w:szCs w:val="22"/>
              </w:rPr>
              <w:t xml:space="preserve"> (1 page maximum)</w:t>
            </w:r>
          </w:p>
        </w:tc>
      </w:tr>
      <w:tr w:rsidR="00015E10" w:rsidTr="00E30705">
        <w:tc>
          <w:tcPr>
            <w:tcW w:w="10790" w:type="dxa"/>
            <w:shd w:val="clear" w:color="auto" w:fill="F2F2F2" w:themeFill="background1" w:themeFillShade="F2"/>
          </w:tcPr>
          <w:p w:rsidR="00015E10" w:rsidRDefault="00015E10" w:rsidP="00E657EC">
            <w:pPr>
              <w:rPr>
                <w:i/>
              </w:rPr>
            </w:pPr>
            <w:r w:rsidRPr="00D02C55">
              <w:rPr>
                <w:i/>
                <w:sz w:val="22"/>
                <w:szCs w:val="22"/>
              </w:rPr>
              <w:t xml:space="preserve">Briefly explain your </w:t>
            </w:r>
            <w:r w:rsidR="00E657EC">
              <w:rPr>
                <w:i/>
                <w:sz w:val="22"/>
                <w:szCs w:val="22"/>
              </w:rPr>
              <w:t>advocacy approach to improve teaching quality and classroom learning relevance.</w:t>
            </w:r>
            <w:r w:rsidRPr="00D02C55">
              <w:rPr>
                <w:i/>
                <w:sz w:val="22"/>
                <w:szCs w:val="22"/>
              </w:rPr>
              <w:t xml:space="preserve"> This explanation should include </w:t>
            </w:r>
            <w:r w:rsidR="00E657EC">
              <w:rPr>
                <w:i/>
              </w:rPr>
              <w:t>r</w:t>
            </w:r>
            <w:r w:rsidRPr="00D02C55">
              <w:rPr>
                <w:i/>
              </w:rPr>
              <w:t>eferences to LAVI ob</w:t>
            </w:r>
            <w:r w:rsidR="00E657EC">
              <w:rPr>
                <w:i/>
              </w:rPr>
              <w:t>jectives and approach as detailed</w:t>
            </w:r>
            <w:r w:rsidRPr="00D02C55">
              <w:rPr>
                <w:i/>
              </w:rPr>
              <w:t xml:space="preserve"> in the A</w:t>
            </w:r>
            <w:r w:rsidR="00B71DCE">
              <w:rPr>
                <w:i/>
              </w:rPr>
              <w:t>nnual Program Statement</w:t>
            </w:r>
            <w:r w:rsidR="00E657EC">
              <w:rPr>
                <w:i/>
              </w:rPr>
              <w:t>.</w:t>
            </w:r>
            <w:r w:rsidRPr="00D02C55">
              <w:rPr>
                <w:i/>
              </w:rPr>
              <w:t xml:space="preserve"> </w:t>
            </w:r>
          </w:p>
          <w:p w:rsidR="00E30705" w:rsidRPr="00E657EC" w:rsidRDefault="00E30705" w:rsidP="00E657EC">
            <w:pPr>
              <w:rPr>
                <w:i/>
              </w:rPr>
            </w:pPr>
          </w:p>
        </w:tc>
      </w:tr>
      <w:tr w:rsidR="00E30705" w:rsidTr="00E30705">
        <w:tc>
          <w:tcPr>
            <w:tcW w:w="10790" w:type="dxa"/>
            <w:shd w:val="clear" w:color="auto" w:fill="FFFFFF" w:themeFill="background1"/>
          </w:tcPr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B71DCE" w:rsidRDefault="00B71DCE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</w:tc>
      </w:tr>
      <w:tr w:rsidR="00E30705" w:rsidTr="00E30705">
        <w:tc>
          <w:tcPr>
            <w:tcW w:w="10790" w:type="dxa"/>
            <w:shd w:val="clear" w:color="auto" w:fill="F2F2F2" w:themeFill="background1" w:themeFillShade="F2"/>
          </w:tcPr>
          <w:p w:rsidR="00E30705" w:rsidRDefault="003D5A99" w:rsidP="003D5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ORGANIZATIONAL ROLE IN THE COALITION</w:t>
            </w:r>
            <w:r w:rsidR="00E657EC">
              <w:rPr>
                <w:b/>
                <w:sz w:val="22"/>
                <w:szCs w:val="22"/>
              </w:rPr>
              <w:t xml:space="preserve"> </w:t>
            </w:r>
            <w:r w:rsidR="00E30705">
              <w:rPr>
                <w:b/>
                <w:sz w:val="22"/>
                <w:szCs w:val="22"/>
              </w:rPr>
              <w:t xml:space="preserve"> (1</w:t>
            </w:r>
            <w:r>
              <w:rPr>
                <w:b/>
                <w:sz w:val="22"/>
                <w:szCs w:val="22"/>
              </w:rPr>
              <w:t xml:space="preserve">/2 </w:t>
            </w:r>
            <w:r w:rsidR="00E30705">
              <w:rPr>
                <w:b/>
                <w:sz w:val="22"/>
                <w:szCs w:val="22"/>
              </w:rPr>
              <w:t>page</w:t>
            </w:r>
            <w:r>
              <w:rPr>
                <w:b/>
                <w:sz w:val="22"/>
                <w:szCs w:val="22"/>
              </w:rPr>
              <w:t xml:space="preserve"> maximum</w:t>
            </w:r>
            <w:r w:rsidR="00E30705">
              <w:rPr>
                <w:b/>
                <w:sz w:val="22"/>
                <w:szCs w:val="22"/>
              </w:rPr>
              <w:t>)</w:t>
            </w:r>
          </w:p>
          <w:p w:rsidR="00E30705" w:rsidRPr="00E657EC" w:rsidRDefault="000D1955" w:rsidP="00E657EC">
            <w:pPr>
              <w:rPr>
                <w:i/>
                <w:sz w:val="22"/>
                <w:szCs w:val="22"/>
              </w:rPr>
            </w:pPr>
            <w:r>
              <w:t xml:space="preserve"> </w:t>
            </w:r>
          </w:p>
        </w:tc>
      </w:tr>
      <w:tr w:rsidR="003D5A99" w:rsidTr="00E30705">
        <w:tc>
          <w:tcPr>
            <w:tcW w:w="10790" w:type="dxa"/>
            <w:shd w:val="clear" w:color="auto" w:fill="F2F2F2" w:themeFill="background1" w:themeFillShade="F2"/>
          </w:tcPr>
          <w:p w:rsidR="003D5A99" w:rsidRDefault="003D5A99" w:rsidP="003D5A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Based on your experience and networks, d</w:t>
            </w:r>
            <w:r w:rsidRPr="000D1955">
              <w:rPr>
                <w:i/>
                <w:sz w:val="22"/>
                <w:szCs w:val="22"/>
              </w:rPr>
              <w:t xml:space="preserve">escribe </w:t>
            </w:r>
            <w:r>
              <w:rPr>
                <w:i/>
                <w:sz w:val="22"/>
                <w:szCs w:val="22"/>
              </w:rPr>
              <w:t xml:space="preserve">what role your organization would play in the advocacy coalition to improve teaching quality and classroom learning relevance in Liberia. </w:t>
            </w:r>
          </w:p>
          <w:p w:rsidR="003D5A99" w:rsidRDefault="003D5A99" w:rsidP="00015E10">
            <w:pPr>
              <w:rPr>
                <w:b/>
                <w:sz w:val="22"/>
                <w:szCs w:val="22"/>
              </w:rPr>
            </w:pPr>
          </w:p>
        </w:tc>
      </w:tr>
      <w:tr w:rsidR="00E30705" w:rsidTr="00E30705">
        <w:tc>
          <w:tcPr>
            <w:tcW w:w="10790" w:type="dxa"/>
            <w:shd w:val="clear" w:color="auto" w:fill="FFFFFF" w:themeFill="background1"/>
          </w:tcPr>
          <w:p w:rsidR="00E30705" w:rsidRDefault="000D1955" w:rsidP="000D1955">
            <w:pPr>
              <w:tabs>
                <w:tab w:val="left" w:pos="37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  <w:p w:rsidR="00E30705" w:rsidRDefault="00E30705" w:rsidP="00015E10">
            <w:pPr>
              <w:rPr>
                <w:b/>
                <w:sz w:val="22"/>
                <w:szCs w:val="22"/>
              </w:rPr>
            </w:pPr>
          </w:p>
        </w:tc>
      </w:tr>
    </w:tbl>
    <w:p w:rsidR="000D419B" w:rsidRDefault="000D419B" w:rsidP="00015E10"/>
    <w:sectPr w:rsidR="000D419B" w:rsidSect="00761207">
      <w:pgSz w:w="12240" w:h="15840"/>
      <w:pgMar w:top="720" w:right="720" w:bottom="720" w:left="720" w:header="9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C5" w:rsidRDefault="009B38C5">
      <w:r>
        <w:separator/>
      </w:r>
    </w:p>
  </w:endnote>
  <w:endnote w:type="continuationSeparator" w:id="0">
    <w:p w:rsidR="009B38C5" w:rsidRDefault="009B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97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53B" w:rsidRDefault="007F5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53B" w:rsidRDefault="007F553B" w:rsidP="00FB2657">
    <w:pPr>
      <w:tabs>
        <w:tab w:val="left" w:pos="9743"/>
      </w:tabs>
      <w:spacing w:after="3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C5" w:rsidRDefault="009B38C5">
      <w:r>
        <w:separator/>
      </w:r>
    </w:p>
  </w:footnote>
  <w:footnote w:type="continuationSeparator" w:id="0">
    <w:p w:rsidR="009B38C5" w:rsidRDefault="009B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3B" w:rsidRDefault="007F553B">
    <w:pPr>
      <w:pStyle w:val="Header"/>
    </w:pPr>
  </w:p>
  <w:p w:rsidR="007F553B" w:rsidRDefault="007F5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C94"/>
    <w:multiLevelType w:val="hybridMultilevel"/>
    <w:tmpl w:val="71C4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394E"/>
    <w:multiLevelType w:val="hybridMultilevel"/>
    <w:tmpl w:val="2D1CD50A"/>
    <w:lvl w:ilvl="0" w:tplc="D668EF4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5BF"/>
    <w:multiLevelType w:val="hybridMultilevel"/>
    <w:tmpl w:val="8918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3C90"/>
    <w:multiLevelType w:val="hybridMultilevel"/>
    <w:tmpl w:val="A296C4A6"/>
    <w:lvl w:ilvl="0" w:tplc="34644C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3817"/>
    <w:multiLevelType w:val="hybridMultilevel"/>
    <w:tmpl w:val="757E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4B26"/>
    <w:multiLevelType w:val="hybridMultilevel"/>
    <w:tmpl w:val="AF0C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45CBE"/>
    <w:multiLevelType w:val="hybridMultilevel"/>
    <w:tmpl w:val="757E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4B83"/>
    <w:multiLevelType w:val="hybridMultilevel"/>
    <w:tmpl w:val="701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8347D"/>
    <w:multiLevelType w:val="hybridMultilevel"/>
    <w:tmpl w:val="28E67A4E"/>
    <w:lvl w:ilvl="0" w:tplc="A0AC712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9F"/>
    <w:rsid w:val="00003957"/>
    <w:rsid w:val="00012C07"/>
    <w:rsid w:val="0001399B"/>
    <w:rsid w:val="00015E10"/>
    <w:rsid w:val="00017627"/>
    <w:rsid w:val="000217BE"/>
    <w:rsid w:val="00024DDA"/>
    <w:rsid w:val="00025350"/>
    <w:rsid w:val="0002599F"/>
    <w:rsid w:val="00036ED8"/>
    <w:rsid w:val="00037E55"/>
    <w:rsid w:val="000408AE"/>
    <w:rsid w:val="00041556"/>
    <w:rsid w:val="0004253C"/>
    <w:rsid w:val="000428DD"/>
    <w:rsid w:val="00042A57"/>
    <w:rsid w:val="00050417"/>
    <w:rsid w:val="00051AF6"/>
    <w:rsid w:val="0005352C"/>
    <w:rsid w:val="000577FA"/>
    <w:rsid w:val="00065381"/>
    <w:rsid w:val="00065391"/>
    <w:rsid w:val="00074B2E"/>
    <w:rsid w:val="00080ABF"/>
    <w:rsid w:val="00083C96"/>
    <w:rsid w:val="00085D37"/>
    <w:rsid w:val="00095845"/>
    <w:rsid w:val="000A1DF6"/>
    <w:rsid w:val="000A3263"/>
    <w:rsid w:val="000A4BDE"/>
    <w:rsid w:val="000B2A38"/>
    <w:rsid w:val="000B3450"/>
    <w:rsid w:val="000C2C8D"/>
    <w:rsid w:val="000C2CE6"/>
    <w:rsid w:val="000C61D4"/>
    <w:rsid w:val="000C61DE"/>
    <w:rsid w:val="000C6339"/>
    <w:rsid w:val="000D1955"/>
    <w:rsid w:val="000D2C50"/>
    <w:rsid w:val="000D419B"/>
    <w:rsid w:val="000D612B"/>
    <w:rsid w:val="000E4B03"/>
    <w:rsid w:val="000E7D91"/>
    <w:rsid w:val="000E7FFB"/>
    <w:rsid w:val="000F1F18"/>
    <w:rsid w:val="000F46B5"/>
    <w:rsid w:val="000F49B2"/>
    <w:rsid w:val="000F5B60"/>
    <w:rsid w:val="00102B04"/>
    <w:rsid w:val="00103808"/>
    <w:rsid w:val="0011626E"/>
    <w:rsid w:val="001225C4"/>
    <w:rsid w:val="00124BCD"/>
    <w:rsid w:val="00125669"/>
    <w:rsid w:val="001317A5"/>
    <w:rsid w:val="0013304F"/>
    <w:rsid w:val="00146FA2"/>
    <w:rsid w:val="00151B12"/>
    <w:rsid w:val="001524A9"/>
    <w:rsid w:val="00152ECA"/>
    <w:rsid w:val="00155B49"/>
    <w:rsid w:val="00162A92"/>
    <w:rsid w:val="0016788C"/>
    <w:rsid w:val="0017363D"/>
    <w:rsid w:val="00174137"/>
    <w:rsid w:val="001762FD"/>
    <w:rsid w:val="00183115"/>
    <w:rsid w:val="0018682A"/>
    <w:rsid w:val="00190173"/>
    <w:rsid w:val="00192788"/>
    <w:rsid w:val="00195C02"/>
    <w:rsid w:val="001979F5"/>
    <w:rsid w:val="001A2CE5"/>
    <w:rsid w:val="001A38B4"/>
    <w:rsid w:val="001A60E0"/>
    <w:rsid w:val="001A6905"/>
    <w:rsid w:val="001B2E04"/>
    <w:rsid w:val="001B62ED"/>
    <w:rsid w:val="001C06C8"/>
    <w:rsid w:val="001C2A93"/>
    <w:rsid w:val="001C5E52"/>
    <w:rsid w:val="001C7C3A"/>
    <w:rsid w:val="001D006D"/>
    <w:rsid w:val="001D2483"/>
    <w:rsid w:val="001D3427"/>
    <w:rsid w:val="001D3AF2"/>
    <w:rsid w:val="001D66A3"/>
    <w:rsid w:val="001D75DC"/>
    <w:rsid w:val="001E71BE"/>
    <w:rsid w:val="001F0F3C"/>
    <w:rsid w:val="001F169D"/>
    <w:rsid w:val="001F235A"/>
    <w:rsid w:val="001F32DD"/>
    <w:rsid w:val="001F3C1B"/>
    <w:rsid w:val="001F4B7A"/>
    <w:rsid w:val="002003BB"/>
    <w:rsid w:val="00201F93"/>
    <w:rsid w:val="002021DD"/>
    <w:rsid w:val="00203E04"/>
    <w:rsid w:val="00204F51"/>
    <w:rsid w:val="00205C8F"/>
    <w:rsid w:val="00207A0B"/>
    <w:rsid w:val="0021205A"/>
    <w:rsid w:val="00212C56"/>
    <w:rsid w:val="00214DD7"/>
    <w:rsid w:val="002156DD"/>
    <w:rsid w:val="002202E1"/>
    <w:rsid w:val="00221351"/>
    <w:rsid w:val="0022179B"/>
    <w:rsid w:val="002252D5"/>
    <w:rsid w:val="0022568E"/>
    <w:rsid w:val="0022569F"/>
    <w:rsid w:val="002277F1"/>
    <w:rsid w:val="0023059F"/>
    <w:rsid w:val="00232E89"/>
    <w:rsid w:val="002339A8"/>
    <w:rsid w:val="0024316C"/>
    <w:rsid w:val="00247E56"/>
    <w:rsid w:val="00254F06"/>
    <w:rsid w:val="00260CF5"/>
    <w:rsid w:val="00261621"/>
    <w:rsid w:val="00261E8A"/>
    <w:rsid w:val="00264531"/>
    <w:rsid w:val="00265CCB"/>
    <w:rsid w:val="00266357"/>
    <w:rsid w:val="00267AFD"/>
    <w:rsid w:val="002704FC"/>
    <w:rsid w:val="00272AC2"/>
    <w:rsid w:val="002800D1"/>
    <w:rsid w:val="0028650D"/>
    <w:rsid w:val="002909F8"/>
    <w:rsid w:val="00291A61"/>
    <w:rsid w:val="002940F9"/>
    <w:rsid w:val="00294C6A"/>
    <w:rsid w:val="00295FE8"/>
    <w:rsid w:val="00296A3C"/>
    <w:rsid w:val="002A091C"/>
    <w:rsid w:val="002A51DF"/>
    <w:rsid w:val="002A63A2"/>
    <w:rsid w:val="002A6522"/>
    <w:rsid w:val="002B279E"/>
    <w:rsid w:val="002B4F84"/>
    <w:rsid w:val="002B5A47"/>
    <w:rsid w:val="002B5E20"/>
    <w:rsid w:val="002C26C4"/>
    <w:rsid w:val="002C5D0A"/>
    <w:rsid w:val="002D02E1"/>
    <w:rsid w:val="002E13F7"/>
    <w:rsid w:val="002F0D9B"/>
    <w:rsid w:val="002F3FCC"/>
    <w:rsid w:val="003064C0"/>
    <w:rsid w:val="0031122B"/>
    <w:rsid w:val="00311774"/>
    <w:rsid w:val="00311E60"/>
    <w:rsid w:val="00312262"/>
    <w:rsid w:val="00316930"/>
    <w:rsid w:val="00316C33"/>
    <w:rsid w:val="00321998"/>
    <w:rsid w:val="00321DDA"/>
    <w:rsid w:val="003245A0"/>
    <w:rsid w:val="003256ED"/>
    <w:rsid w:val="003317A7"/>
    <w:rsid w:val="00333B3F"/>
    <w:rsid w:val="00333B95"/>
    <w:rsid w:val="00334432"/>
    <w:rsid w:val="003344EC"/>
    <w:rsid w:val="00337CD6"/>
    <w:rsid w:val="003404B2"/>
    <w:rsid w:val="00347B84"/>
    <w:rsid w:val="00354386"/>
    <w:rsid w:val="00356288"/>
    <w:rsid w:val="00363D2C"/>
    <w:rsid w:val="00366154"/>
    <w:rsid w:val="00366520"/>
    <w:rsid w:val="003716CA"/>
    <w:rsid w:val="0038039A"/>
    <w:rsid w:val="00380C28"/>
    <w:rsid w:val="003841D5"/>
    <w:rsid w:val="003873A6"/>
    <w:rsid w:val="00390641"/>
    <w:rsid w:val="00393E69"/>
    <w:rsid w:val="003947CC"/>
    <w:rsid w:val="00396618"/>
    <w:rsid w:val="003A0FEC"/>
    <w:rsid w:val="003A4E2A"/>
    <w:rsid w:val="003A5EF0"/>
    <w:rsid w:val="003A70A1"/>
    <w:rsid w:val="003B4EB3"/>
    <w:rsid w:val="003B5A19"/>
    <w:rsid w:val="003B7871"/>
    <w:rsid w:val="003C2CBF"/>
    <w:rsid w:val="003C45CF"/>
    <w:rsid w:val="003D5A99"/>
    <w:rsid w:val="003D6CB3"/>
    <w:rsid w:val="003E1F4C"/>
    <w:rsid w:val="003E4019"/>
    <w:rsid w:val="003F064D"/>
    <w:rsid w:val="003F5490"/>
    <w:rsid w:val="003F76D5"/>
    <w:rsid w:val="00402960"/>
    <w:rsid w:val="0040595F"/>
    <w:rsid w:val="0041113D"/>
    <w:rsid w:val="00412EEA"/>
    <w:rsid w:val="00413CC1"/>
    <w:rsid w:val="004236E1"/>
    <w:rsid w:val="0042391C"/>
    <w:rsid w:val="004245E8"/>
    <w:rsid w:val="0042545B"/>
    <w:rsid w:val="00425DB3"/>
    <w:rsid w:val="00425FCF"/>
    <w:rsid w:val="00427AB3"/>
    <w:rsid w:val="00430559"/>
    <w:rsid w:val="00436DC5"/>
    <w:rsid w:val="00445C35"/>
    <w:rsid w:val="00446D9B"/>
    <w:rsid w:val="004472AD"/>
    <w:rsid w:val="00450313"/>
    <w:rsid w:val="004527E2"/>
    <w:rsid w:val="00453020"/>
    <w:rsid w:val="004540B9"/>
    <w:rsid w:val="0045447E"/>
    <w:rsid w:val="00454F96"/>
    <w:rsid w:val="00465B8C"/>
    <w:rsid w:val="00470B2B"/>
    <w:rsid w:val="00473151"/>
    <w:rsid w:val="00481B93"/>
    <w:rsid w:val="00487E80"/>
    <w:rsid w:val="00494803"/>
    <w:rsid w:val="00497FDF"/>
    <w:rsid w:val="004A3927"/>
    <w:rsid w:val="004B5898"/>
    <w:rsid w:val="004B70B1"/>
    <w:rsid w:val="004C4896"/>
    <w:rsid w:val="004E11E7"/>
    <w:rsid w:val="004F08FB"/>
    <w:rsid w:val="004F47C7"/>
    <w:rsid w:val="004F52A3"/>
    <w:rsid w:val="00513A3D"/>
    <w:rsid w:val="00513E43"/>
    <w:rsid w:val="0051626D"/>
    <w:rsid w:val="00516669"/>
    <w:rsid w:val="00517C88"/>
    <w:rsid w:val="00521AD6"/>
    <w:rsid w:val="00522988"/>
    <w:rsid w:val="00522AAF"/>
    <w:rsid w:val="00531EA5"/>
    <w:rsid w:val="005330B8"/>
    <w:rsid w:val="0053354A"/>
    <w:rsid w:val="00537649"/>
    <w:rsid w:val="00543D3C"/>
    <w:rsid w:val="00543D92"/>
    <w:rsid w:val="00544802"/>
    <w:rsid w:val="005448A0"/>
    <w:rsid w:val="00544B22"/>
    <w:rsid w:val="005472C7"/>
    <w:rsid w:val="00547945"/>
    <w:rsid w:val="00550762"/>
    <w:rsid w:val="0055353A"/>
    <w:rsid w:val="0055417C"/>
    <w:rsid w:val="00556CEE"/>
    <w:rsid w:val="00562F68"/>
    <w:rsid w:val="00565F13"/>
    <w:rsid w:val="0056648E"/>
    <w:rsid w:val="00571DC6"/>
    <w:rsid w:val="00572E0C"/>
    <w:rsid w:val="0058072D"/>
    <w:rsid w:val="00580EC5"/>
    <w:rsid w:val="0058183F"/>
    <w:rsid w:val="00584947"/>
    <w:rsid w:val="00590072"/>
    <w:rsid w:val="00594A92"/>
    <w:rsid w:val="00596C9D"/>
    <w:rsid w:val="005973F1"/>
    <w:rsid w:val="005A2E02"/>
    <w:rsid w:val="005A422A"/>
    <w:rsid w:val="005A7E4C"/>
    <w:rsid w:val="005B42BA"/>
    <w:rsid w:val="005C3D44"/>
    <w:rsid w:val="005C3F70"/>
    <w:rsid w:val="005C4410"/>
    <w:rsid w:val="005E3F42"/>
    <w:rsid w:val="005E541D"/>
    <w:rsid w:val="005E68C5"/>
    <w:rsid w:val="005F1343"/>
    <w:rsid w:val="005F29A5"/>
    <w:rsid w:val="005F6CE2"/>
    <w:rsid w:val="00601C6C"/>
    <w:rsid w:val="0060449B"/>
    <w:rsid w:val="00607B65"/>
    <w:rsid w:val="006178F4"/>
    <w:rsid w:val="006224ED"/>
    <w:rsid w:val="006229FA"/>
    <w:rsid w:val="006238CC"/>
    <w:rsid w:val="0063261C"/>
    <w:rsid w:val="00637496"/>
    <w:rsid w:val="006458F6"/>
    <w:rsid w:val="00646EBF"/>
    <w:rsid w:val="0065521B"/>
    <w:rsid w:val="006553C4"/>
    <w:rsid w:val="006640BC"/>
    <w:rsid w:val="00666E01"/>
    <w:rsid w:val="006670C4"/>
    <w:rsid w:val="006671A3"/>
    <w:rsid w:val="00684FF7"/>
    <w:rsid w:val="006875D1"/>
    <w:rsid w:val="00692C9C"/>
    <w:rsid w:val="00694AA6"/>
    <w:rsid w:val="00696844"/>
    <w:rsid w:val="00697460"/>
    <w:rsid w:val="006A0693"/>
    <w:rsid w:val="006A3311"/>
    <w:rsid w:val="006A41C0"/>
    <w:rsid w:val="006A5824"/>
    <w:rsid w:val="006B59B2"/>
    <w:rsid w:val="006B7966"/>
    <w:rsid w:val="006C5A7B"/>
    <w:rsid w:val="006D1468"/>
    <w:rsid w:val="006D73A6"/>
    <w:rsid w:val="006E6552"/>
    <w:rsid w:val="006F30CC"/>
    <w:rsid w:val="006F4792"/>
    <w:rsid w:val="006F73F6"/>
    <w:rsid w:val="00702701"/>
    <w:rsid w:val="00704C18"/>
    <w:rsid w:val="00712BBE"/>
    <w:rsid w:val="00712E2E"/>
    <w:rsid w:val="00714F52"/>
    <w:rsid w:val="00722EDD"/>
    <w:rsid w:val="007275D1"/>
    <w:rsid w:val="0073040E"/>
    <w:rsid w:val="00733652"/>
    <w:rsid w:val="00734849"/>
    <w:rsid w:val="00740B9E"/>
    <w:rsid w:val="00745DFA"/>
    <w:rsid w:val="00761207"/>
    <w:rsid w:val="00761966"/>
    <w:rsid w:val="0076429B"/>
    <w:rsid w:val="00780193"/>
    <w:rsid w:val="007803E4"/>
    <w:rsid w:val="007824CE"/>
    <w:rsid w:val="007834AE"/>
    <w:rsid w:val="00784FE5"/>
    <w:rsid w:val="00790435"/>
    <w:rsid w:val="007951FA"/>
    <w:rsid w:val="00795A45"/>
    <w:rsid w:val="00795DDF"/>
    <w:rsid w:val="007A338A"/>
    <w:rsid w:val="007A42E4"/>
    <w:rsid w:val="007A566A"/>
    <w:rsid w:val="007A6919"/>
    <w:rsid w:val="007A7484"/>
    <w:rsid w:val="007A7CCF"/>
    <w:rsid w:val="007B7EB7"/>
    <w:rsid w:val="007C3434"/>
    <w:rsid w:val="007C3FA4"/>
    <w:rsid w:val="007D26AD"/>
    <w:rsid w:val="007D4E9F"/>
    <w:rsid w:val="007D64DD"/>
    <w:rsid w:val="007D673A"/>
    <w:rsid w:val="007E0E6D"/>
    <w:rsid w:val="007E13F7"/>
    <w:rsid w:val="007F2D92"/>
    <w:rsid w:val="007F3E8F"/>
    <w:rsid w:val="007F553B"/>
    <w:rsid w:val="007F614E"/>
    <w:rsid w:val="007F7810"/>
    <w:rsid w:val="00800B7F"/>
    <w:rsid w:val="00802C1E"/>
    <w:rsid w:val="0080342B"/>
    <w:rsid w:val="0080693D"/>
    <w:rsid w:val="00807944"/>
    <w:rsid w:val="0081294D"/>
    <w:rsid w:val="00814CB8"/>
    <w:rsid w:val="00826FD5"/>
    <w:rsid w:val="00827A5E"/>
    <w:rsid w:val="00830D24"/>
    <w:rsid w:val="00831355"/>
    <w:rsid w:val="008341BE"/>
    <w:rsid w:val="00834677"/>
    <w:rsid w:val="00840AC7"/>
    <w:rsid w:val="00847B7A"/>
    <w:rsid w:val="00847FD5"/>
    <w:rsid w:val="00856FC7"/>
    <w:rsid w:val="00857702"/>
    <w:rsid w:val="00865CF1"/>
    <w:rsid w:val="00870FE8"/>
    <w:rsid w:val="00872608"/>
    <w:rsid w:val="00873A29"/>
    <w:rsid w:val="00876361"/>
    <w:rsid w:val="00877D19"/>
    <w:rsid w:val="00881EC6"/>
    <w:rsid w:val="00882F1E"/>
    <w:rsid w:val="00883895"/>
    <w:rsid w:val="00890284"/>
    <w:rsid w:val="00891BC8"/>
    <w:rsid w:val="00893A3C"/>
    <w:rsid w:val="00895FFB"/>
    <w:rsid w:val="008A3413"/>
    <w:rsid w:val="008B167A"/>
    <w:rsid w:val="008B2072"/>
    <w:rsid w:val="008B49B3"/>
    <w:rsid w:val="008B4C59"/>
    <w:rsid w:val="008C439D"/>
    <w:rsid w:val="008D6271"/>
    <w:rsid w:val="008E0F04"/>
    <w:rsid w:val="008E1881"/>
    <w:rsid w:val="008E38F9"/>
    <w:rsid w:val="008E411C"/>
    <w:rsid w:val="008E5D60"/>
    <w:rsid w:val="008E7334"/>
    <w:rsid w:val="008F15DD"/>
    <w:rsid w:val="008F381E"/>
    <w:rsid w:val="008F4DE8"/>
    <w:rsid w:val="008F7107"/>
    <w:rsid w:val="00903C11"/>
    <w:rsid w:val="009074A6"/>
    <w:rsid w:val="00912351"/>
    <w:rsid w:val="00914235"/>
    <w:rsid w:val="00926399"/>
    <w:rsid w:val="00931A79"/>
    <w:rsid w:val="00932869"/>
    <w:rsid w:val="00932C44"/>
    <w:rsid w:val="009337D8"/>
    <w:rsid w:val="00933F43"/>
    <w:rsid w:val="00934CA0"/>
    <w:rsid w:val="00935876"/>
    <w:rsid w:val="00937206"/>
    <w:rsid w:val="00940475"/>
    <w:rsid w:val="00941579"/>
    <w:rsid w:val="00941AE4"/>
    <w:rsid w:val="0095547E"/>
    <w:rsid w:val="00956FDE"/>
    <w:rsid w:val="009570B0"/>
    <w:rsid w:val="00964D22"/>
    <w:rsid w:val="00965C46"/>
    <w:rsid w:val="00975BB2"/>
    <w:rsid w:val="00975D14"/>
    <w:rsid w:val="00982A4C"/>
    <w:rsid w:val="00990F07"/>
    <w:rsid w:val="00994242"/>
    <w:rsid w:val="0099525E"/>
    <w:rsid w:val="009A27B9"/>
    <w:rsid w:val="009A2DC5"/>
    <w:rsid w:val="009B0C3B"/>
    <w:rsid w:val="009B37CE"/>
    <w:rsid w:val="009B38C5"/>
    <w:rsid w:val="009B4958"/>
    <w:rsid w:val="009C03C0"/>
    <w:rsid w:val="009C0ED9"/>
    <w:rsid w:val="009C4CDC"/>
    <w:rsid w:val="009C796D"/>
    <w:rsid w:val="009C7A71"/>
    <w:rsid w:val="009D5B37"/>
    <w:rsid w:val="009D75E6"/>
    <w:rsid w:val="009D7CF0"/>
    <w:rsid w:val="009E104C"/>
    <w:rsid w:val="009E2AC7"/>
    <w:rsid w:val="009E3A19"/>
    <w:rsid w:val="009E6CEF"/>
    <w:rsid w:val="009E74E4"/>
    <w:rsid w:val="009F6EF6"/>
    <w:rsid w:val="00A00F6A"/>
    <w:rsid w:val="00A01593"/>
    <w:rsid w:val="00A05D8A"/>
    <w:rsid w:val="00A11C30"/>
    <w:rsid w:val="00A12C7B"/>
    <w:rsid w:val="00A15E14"/>
    <w:rsid w:val="00A22B9F"/>
    <w:rsid w:val="00A25788"/>
    <w:rsid w:val="00A26A81"/>
    <w:rsid w:val="00A26D6E"/>
    <w:rsid w:val="00A26F0E"/>
    <w:rsid w:val="00A27CE3"/>
    <w:rsid w:val="00A30380"/>
    <w:rsid w:val="00A317A9"/>
    <w:rsid w:val="00A32180"/>
    <w:rsid w:val="00A36101"/>
    <w:rsid w:val="00A4094F"/>
    <w:rsid w:val="00A42460"/>
    <w:rsid w:val="00A42595"/>
    <w:rsid w:val="00A443B1"/>
    <w:rsid w:val="00A456B2"/>
    <w:rsid w:val="00A55A32"/>
    <w:rsid w:val="00A56253"/>
    <w:rsid w:val="00A62710"/>
    <w:rsid w:val="00A7114F"/>
    <w:rsid w:val="00A73344"/>
    <w:rsid w:val="00A77864"/>
    <w:rsid w:val="00A779EA"/>
    <w:rsid w:val="00A86A00"/>
    <w:rsid w:val="00A87383"/>
    <w:rsid w:val="00A873B6"/>
    <w:rsid w:val="00A92A9B"/>
    <w:rsid w:val="00A942F1"/>
    <w:rsid w:val="00AA205C"/>
    <w:rsid w:val="00AB21A9"/>
    <w:rsid w:val="00AB40EE"/>
    <w:rsid w:val="00AB69A3"/>
    <w:rsid w:val="00AC1333"/>
    <w:rsid w:val="00AC1CEA"/>
    <w:rsid w:val="00AC2D03"/>
    <w:rsid w:val="00AC3341"/>
    <w:rsid w:val="00AC372B"/>
    <w:rsid w:val="00AD07F0"/>
    <w:rsid w:val="00AD2AA3"/>
    <w:rsid w:val="00AD475D"/>
    <w:rsid w:val="00AE0A8B"/>
    <w:rsid w:val="00AE416C"/>
    <w:rsid w:val="00AE435E"/>
    <w:rsid w:val="00AF2096"/>
    <w:rsid w:val="00AF6519"/>
    <w:rsid w:val="00B00A00"/>
    <w:rsid w:val="00B06903"/>
    <w:rsid w:val="00B127AB"/>
    <w:rsid w:val="00B22798"/>
    <w:rsid w:val="00B23C2F"/>
    <w:rsid w:val="00B31597"/>
    <w:rsid w:val="00B319AB"/>
    <w:rsid w:val="00B31DE4"/>
    <w:rsid w:val="00B32865"/>
    <w:rsid w:val="00B34B56"/>
    <w:rsid w:val="00B34E49"/>
    <w:rsid w:val="00B40C5D"/>
    <w:rsid w:val="00B46AD6"/>
    <w:rsid w:val="00B50AFD"/>
    <w:rsid w:val="00B5101C"/>
    <w:rsid w:val="00B57220"/>
    <w:rsid w:val="00B62031"/>
    <w:rsid w:val="00B671E1"/>
    <w:rsid w:val="00B6741A"/>
    <w:rsid w:val="00B71DCE"/>
    <w:rsid w:val="00B73E97"/>
    <w:rsid w:val="00B759C5"/>
    <w:rsid w:val="00B75A88"/>
    <w:rsid w:val="00B76D56"/>
    <w:rsid w:val="00B77CEC"/>
    <w:rsid w:val="00B8349E"/>
    <w:rsid w:val="00B91ED6"/>
    <w:rsid w:val="00B96588"/>
    <w:rsid w:val="00B974FA"/>
    <w:rsid w:val="00B97787"/>
    <w:rsid w:val="00BA34EF"/>
    <w:rsid w:val="00BB2FE0"/>
    <w:rsid w:val="00BB336C"/>
    <w:rsid w:val="00BB3B81"/>
    <w:rsid w:val="00BB51D9"/>
    <w:rsid w:val="00BB6288"/>
    <w:rsid w:val="00BC07BC"/>
    <w:rsid w:val="00BC0E59"/>
    <w:rsid w:val="00BC498B"/>
    <w:rsid w:val="00BC5279"/>
    <w:rsid w:val="00BC6ED7"/>
    <w:rsid w:val="00BD66A5"/>
    <w:rsid w:val="00BD6742"/>
    <w:rsid w:val="00BD77BA"/>
    <w:rsid w:val="00BE374B"/>
    <w:rsid w:val="00BE668F"/>
    <w:rsid w:val="00BF069D"/>
    <w:rsid w:val="00BF25ED"/>
    <w:rsid w:val="00C03351"/>
    <w:rsid w:val="00C1330D"/>
    <w:rsid w:val="00C142D3"/>
    <w:rsid w:val="00C17305"/>
    <w:rsid w:val="00C218E2"/>
    <w:rsid w:val="00C21ED6"/>
    <w:rsid w:val="00C23598"/>
    <w:rsid w:val="00C24B8F"/>
    <w:rsid w:val="00C24C6A"/>
    <w:rsid w:val="00C40456"/>
    <w:rsid w:val="00C42B96"/>
    <w:rsid w:val="00C5073B"/>
    <w:rsid w:val="00C528C3"/>
    <w:rsid w:val="00C52CB4"/>
    <w:rsid w:val="00C52EA5"/>
    <w:rsid w:val="00C53DF7"/>
    <w:rsid w:val="00C57831"/>
    <w:rsid w:val="00C66CF4"/>
    <w:rsid w:val="00C71ED2"/>
    <w:rsid w:val="00C72B6E"/>
    <w:rsid w:val="00C73CBB"/>
    <w:rsid w:val="00C74EE7"/>
    <w:rsid w:val="00C7510D"/>
    <w:rsid w:val="00C7710F"/>
    <w:rsid w:val="00C7793D"/>
    <w:rsid w:val="00C77E54"/>
    <w:rsid w:val="00C85377"/>
    <w:rsid w:val="00CA00EC"/>
    <w:rsid w:val="00CA4A72"/>
    <w:rsid w:val="00CA7299"/>
    <w:rsid w:val="00CB09DE"/>
    <w:rsid w:val="00CB27DE"/>
    <w:rsid w:val="00CB4C73"/>
    <w:rsid w:val="00CB534F"/>
    <w:rsid w:val="00CC1AF0"/>
    <w:rsid w:val="00CC20BB"/>
    <w:rsid w:val="00CC3274"/>
    <w:rsid w:val="00CC73E9"/>
    <w:rsid w:val="00CC7D11"/>
    <w:rsid w:val="00CD512A"/>
    <w:rsid w:val="00CD625E"/>
    <w:rsid w:val="00CE09B9"/>
    <w:rsid w:val="00CE0ADB"/>
    <w:rsid w:val="00CE1C4D"/>
    <w:rsid w:val="00CE5842"/>
    <w:rsid w:val="00CF0181"/>
    <w:rsid w:val="00CF4877"/>
    <w:rsid w:val="00CF5053"/>
    <w:rsid w:val="00CF54F4"/>
    <w:rsid w:val="00D00A85"/>
    <w:rsid w:val="00D02C55"/>
    <w:rsid w:val="00D04A1D"/>
    <w:rsid w:val="00D0536F"/>
    <w:rsid w:val="00D07D85"/>
    <w:rsid w:val="00D10853"/>
    <w:rsid w:val="00D20120"/>
    <w:rsid w:val="00D33C4D"/>
    <w:rsid w:val="00D348D2"/>
    <w:rsid w:val="00D355C6"/>
    <w:rsid w:val="00D41F0D"/>
    <w:rsid w:val="00D43F7D"/>
    <w:rsid w:val="00D4500C"/>
    <w:rsid w:val="00D50BEB"/>
    <w:rsid w:val="00D55271"/>
    <w:rsid w:val="00D55E86"/>
    <w:rsid w:val="00D5688B"/>
    <w:rsid w:val="00D57B62"/>
    <w:rsid w:val="00D6024E"/>
    <w:rsid w:val="00D62AC0"/>
    <w:rsid w:val="00D634A8"/>
    <w:rsid w:val="00D63C18"/>
    <w:rsid w:val="00D64241"/>
    <w:rsid w:val="00D64F40"/>
    <w:rsid w:val="00D65660"/>
    <w:rsid w:val="00D7032D"/>
    <w:rsid w:val="00D70E92"/>
    <w:rsid w:val="00D721BC"/>
    <w:rsid w:val="00D774EB"/>
    <w:rsid w:val="00D8292F"/>
    <w:rsid w:val="00D844FD"/>
    <w:rsid w:val="00D84975"/>
    <w:rsid w:val="00D87BD9"/>
    <w:rsid w:val="00D90354"/>
    <w:rsid w:val="00D91F3F"/>
    <w:rsid w:val="00DA1ABC"/>
    <w:rsid w:val="00DA2E8A"/>
    <w:rsid w:val="00DA3D5C"/>
    <w:rsid w:val="00DB1818"/>
    <w:rsid w:val="00DB303A"/>
    <w:rsid w:val="00DB47D9"/>
    <w:rsid w:val="00DB5E6D"/>
    <w:rsid w:val="00DC333A"/>
    <w:rsid w:val="00DC6840"/>
    <w:rsid w:val="00DD097B"/>
    <w:rsid w:val="00DD34C8"/>
    <w:rsid w:val="00DD4436"/>
    <w:rsid w:val="00DD7545"/>
    <w:rsid w:val="00DE07B8"/>
    <w:rsid w:val="00DE28AF"/>
    <w:rsid w:val="00DE49B8"/>
    <w:rsid w:val="00DF255A"/>
    <w:rsid w:val="00DF4365"/>
    <w:rsid w:val="00DF6ADC"/>
    <w:rsid w:val="00E0072B"/>
    <w:rsid w:val="00E069B3"/>
    <w:rsid w:val="00E077BD"/>
    <w:rsid w:val="00E10370"/>
    <w:rsid w:val="00E12535"/>
    <w:rsid w:val="00E12A38"/>
    <w:rsid w:val="00E230DF"/>
    <w:rsid w:val="00E23120"/>
    <w:rsid w:val="00E26144"/>
    <w:rsid w:val="00E30705"/>
    <w:rsid w:val="00E318D8"/>
    <w:rsid w:val="00E31FB9"/>
    <w:rsid w:val="00E37268"/>
    <w:rsid w:val="00E443A8"/>
    <w:rsid w:val="00E46F94"/>
    <w:rsid w:val="00E53A9E"/>
    <w:rsid w:val="00E542D5"/>
    <w:rsid w:val="00E54ECD"/>
    <w:rsid w:val="00E5561C"/>
    <w:rsid w:val="00E57DB6"/>
    <w:rsid w:val="00E6041D"/>
    <w:rsid w:val="00E657EC"/>
    <w:rsid w:val="00E66C0D"/>
    <w:rsid w:val="00E71EFE"/>
    <w:rsid w:val="00E7231A"/>
    <w:rsid w:val="00E724E7"/>
    <w:rsid w:val="00E727F1"/>
    <w:rsid w:val="00E73EDB"/>
    <w:rsid w:val="00E835DF"/>
    <w:rsid w:val="00E858D2"/>
    <w:rsid w:val="00E8590A"/>
    <w:rsid w:val="00E92277"/>
    <w:rsid w:val="00E94F48"/>
    <w:rsid w:val="00E9572C"/>
    <w:rsid w:val="00EB059C"/>
    <w:rsid w:val="00EB2A0A"/>
    <w:rsid w:val="00EB4624"/>
    <w:rsid w:val="00EB7ADE"/>
    <w:rsid w:val="00EC18CA"/>
    <w:rsid w:val="00EC49A0"/>
    <w:rsid w:val="00ED1FD8"/>
    <w:rsid w:val="00ED3F94"/>
    <w:rsid w:val="00ED4423"/>
    <w:rsid w:val="00ED5774"/>
    <w:rsid w:val="00EE60FB"/>
    <w:rsid w:val="00EF1FDE"/>
    <w:rsid w:val="00F000FC"/>
    <w:rsid w:val="00F017BA"/>
    <w:rsid w:val="00F0531B"/>
    <w:rsid w:val="00F053D3"/>
    <w:rsid w:val="00F07AF6"/>
    <w:rsid w:val="00F106F6"/>
    <w:rsid w:val="00F1154C"/>
    <w:rsid w:val="00F117C5"/>
    <w:rsid w:val="00F137F2"/>
    <w:rsid w:val="00F25485"/>
    <w:rsid w:val="00F34A2F"/>
    <w:rsid w:val="00F3576F"/>
    <w:rsid w:val="00F374A6"/>
    <w:rsid w:val="00F40A8E"/>
    <w:rsid w:val="00F555A8"/>
    <w:rsid w:val="00F562C6"/>
    <w:rsid w:val="00F606C7"/>
    <w:rsid w:val="00F607D2"/>
    <w:rsid w:val="00F61198"/>
    <w:rsid w:val="00F61BA0"/>
    <w:rsid w:val="00F65085"/>
    <w:rsid w:val="00F65A49"/>
    <w:rsid w:val="00F73BEC"/>
    <w:rsid w:val="00F74280"/>
    <w:rsid w:val="00F76B8C"/>
    <w:rsid w:val="00F76E03"/>
    <w:rsid w:val="00F83523"/>
    <w:rsid w:val="00F86994"/>
    <w:rsid w:val="00FA3BF9"/>
    <w:rsid w:val="00FA5849"/>
    <w:rsid w:val="00FB10FF"/>
    <w:rsid w:val="00FB15E4"/>
    <w:rsid w:val="00FB2657"/>
    <w:rsid w:val="00FB3CBF"/>
    <w:rsid w:val="00FB5C48"/>
    <w:rsid w:val="00FB6319"/>
    <w:rsid w:val="00FB69DC"/>
    <w:rsid w:val="00FC0F4B"/>
    <w:rsid w:val="00FD01D7"/>
    <w:rsid w:val="00FD3210"/>
    <w:rsid w:val="00FD3FA1"/>
    <w:rsid w:val="00FD6870"/>
    <w:rsid w:val="00FE351A"/>
    <w:rsid w:val="00FE509B"/>
    <w:rsid w:val="00FE5B0D"/>
    <w:rsid w:val="00FE6661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9FFE1B-B174-4492-BC9B-595C2D9E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9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9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9F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7F2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7F2D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A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11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47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0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05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205A"/>
    <w:rPr>
      <w:vertAlign w:val="superscript"/>
    </w:rPr>
  </w:style>
  <w:style w:type="paragraph" w:styleId="NoSpacing">
    <w:name w:val="No Spacing"/>
    <w:uiPriority w:val="1"/>
    <w:qFormat/>
    <w:rsid w:val="00941A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41B1-BBB1-4A1F-9E19-EB0EF3BA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William</dc:creator>
  <cp:lastModifiedBy>Milica Panic</cp:lastModifiedBy>
  <cp:revision>2</cp:revision>
  <cp:lastPrinted>2017-03-01T00:04:00Z</cp:lastPrinted>
  <dcterms:created xsi:type="dcterms:W3CDTF">2017-10-01T17:03:00Z</dcterms:created>
  <dcterms:modified xsi:type="dcterms:W3CDTF">2017-10-01T17:03:00Z</dcterms:modified>
</cp:coreProperties>
</file>